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13685" w14:textId="77777777" w:rsidR="00FB43DB" w:rsidRPr="003152E4" w:rsidRDefault="0028588C" w:rsidP="0028588C">
      <w:pPr>
        <w:jc w:val="center"/>
        <w:rPr>
          <w:b/>
          <w:bCs/>
          <w:noProof/>
          <w:szCs w:val="24"/>
          <w:highlight w:val="yellow"/>
        </w:rPr>
      </w:pPr>
      <w:bookmarkStart w:id="0" w:name="_GoBack"/>
      <w:bookmarkEnd w:id="0"/>
      <w:r w:rsidRPr="003152E4">
        <w:rPr>
          <w:b/>
          <w:bCs/>
          <w:noProof/>
          <w:szCs w:val="24"/>
          <w:highlight w:val="yellow"/>
        </w:rPr>
        <w:t>T.C</w:t>
      </w:r>
    </w:p>
    <w:p w14:paraId="74253A05" w14:textId="77777777" w:rsidR="0028588C" w:rsidRPr="003152E4" w:rsidRDefault="00AC6169" w:rsidP="0028588C">
      <w:pPr>
        <w:jc w:val="center"/>
        <w:rPr>
          <w:b/>
          <w:bCs/>
          <w:noProof/>
          <w:szCs w:val="24"/>
          <w:highlight w:val="yellow"/>
        </w:rPr>
      </w:pPr>
      <w:r>
        <w:rPr>
          <w:b/>
          <w:bCs/>
          <w:noProof/>
          <w:szCs w:val="24"/>
          <w:highlight w:val="yellow"/>
        </w:rPr>
        <w:t>ARDAHAN VALİLİĞİ</w:t>
      </w:r>
    </w:p>
    <w:p w14:paraId="532FCA60" w14:textId="77777777" w:rsidR="0028588C" w:rsidRPr="00E22B8A" w:rsidRDefault="00AC6169" w:rsidP="004F7F25">
      <w:pPr>
        <w:jc w:val="center"/>
        <w:rPr>
          <w:b/>
          <w:bCs/>
          <w:noProof/>
          <w:szCs w:val="24"/>
        </w:rPr>
      </w:pPr>
      <w:r>
        <w:rPr>
          <w:b/>
          <w:bCs/>
          <w:noProof/>
          <w:szCs w:val="24"/>
          <w:highlight w:val="yellow"/>
        </w:rPr>
        <w:t xml:space="preserve">23 ŞUBAT </w:t>
      </w:r>
      <w:r w:rsidR="004F7F25">
        <w:rPr>
          <w:b/>
          <w:bCs/>
          <w:noProof/>
          <w:szCs w:val="24"/>
          <w:highlight w:val="yellow"/>
        </w:rPr>
        <w:t>İLKOKULU</w:t>
      </w:r>
      <w:r w:rsidR="0028588C" w:rsidRPr="003152E4">
        <w:rPr>
          <w:b/>
          <w:bCs/>
          <w:noProof/>
          <w:szCs w:val="24"/>
          <w:highlight w:val="yellow"/>
        </w:rPr>
        <w:t xml:space="preserve"> MÜDÜRLÜĞÜ</w:t>
      </w:r>
    </w:p>
    <w:p w14:paraId="6B73A8C1" w14:textId="77777777" w:rsidR="0028588C" w:rsidRPr="00A47F2F" w:rsidRDefault="0028588C" w:rsidP="0028588C">
      <w:pPr>
        <w:jc w:val="center"/>
        <w:rPr>
          <w:b/>
          <w:bCs/>
          <w:noProof/>
          <w:szCs w:val="24"/>
        </w:rPr>
      </w:pPr>
    </w:p>
    <w:p w14:paraId="4F1DD2D2" w14:textId="77777777" w:rsidR="0028588C" w:rsidRPr="00A47F2F" w:rsidRDefault="0028588C" w:rsidP="0028588C">
      <w:pPr>
        <w:jc w:val="center"/>
        <w:rPr>
          <w:b/>
          <w:bCs/>
          <w:noProof/>
          <w:szCs w:val="24"/>
        </w:rPr>
      </w:pPr>
    </w:p>
    <w:p w14:paraId="462DB2E8" w14:textId="77777777" w:rsidR="0028588C" w:rsidRPr="00A47F2F" w:rsidRDefault="0028588C" w:rsidP="0028588C">
      <w:pPr>
        <w:jc w:val="center"/>
        <w:rPr>
          <w:b/>
          <w:bCs/>
          <w:noProof/>
          <w:szCs w:val="24"/>
        </w:rPr>
      </w:pPr>
    </w:p>
    <w:p w14:paraId="62354858" w14:textId="77777777" w:rsidR="0028588C" w:rsidRPr="00A47F2F" w:rsidRDefault="0028588C" w:rsidP="0028588C">
      <w:pPr>
        <w:jc w:val="center"/>
        <w:rPr>
          <w:b/>
          <w:bCs/>
          <w:noProof/>
          <w:szCs w:val="24"/>
        </w:rPr>
      </w:pPr>
    </w:p>
    <w:p w14:paraId="31253E8C" w14:textId="77777777" w:rsidR="0028588C" w:rsidRPr="00A47F2F" w:rsidRDefault="0028588C" w:rsidP="0028588C">
      <w:pPr>
        <w:jc w:val="center"/>
        <w:rPr>
          <w:b/>
          <w:bCs/>
          <w:noProof/>
          <w:szCs w:val="24"/>
        </w:rPr>
      </w:pPr>
    </w:p>
    <w:p w14:paraId="7CDD4DE2" w14:textId="77777777" w:rsidR="00E22B8A" w:rsidRDefault="00AC6169" w:rsidP="0028588C">
      <w:pPr>
        <w:jc w:val="center"/>
        <w:rPr>
          <w:b/>
          <w:bCs/>
          <w:noProof/>
          <w:sz w:val="40"/>
          <w:szCs w:val="24"/>
        </w:rPr>
      </w:pPr>
      <w:r>
        <w:rPr>
          <w:b/>
          <w:bCs/>
          <w:noProof/>
          <w:sz w:val="40"/>
          <w:szCs w:val="24"/>
        </w:rPr>
        <w:t xml:space="preserve">23 ŞUBAT </w:t>
      </w:r>
      <w:r w:rsidR="004F7F25">
        <w:rPr>
          <w:b/>
          <w:bCs/>
          <w:noProof/>
          <w:sz w:val="40"/>
          <w:szCs w:val="24"/>
        </w:rPr>
        <w:t>İLKOKULU</w:t>
      </w:r>
    </w:p>
    <w:p w14:paraId="5101CCD0" w14:textId="77777777" w:rsidR="0028588C" w:rsidRPr="00E22B8A" w:rsidRDefault="0028588C" w:rsidP="0028588C">
      <w:pPr>
        <w:jc w:val="center"/>
        <w:rPr>
          <w:b/>
          <w:bCs/>
          <w:noProof/>
          <w:sz w:val="40"/>
          <w:szCs w:val="24"/>
        </w:rPr>
      </w:pPr>
      <w:r w:rsidRPr="00E22B8A">
        <w:rPr>
          <w:b/>
          <w:bCs/>
          <w:noProof/>
          <w:sz w:val="40"/>
          <w:szCs w:val="24"/>
        </w:rPr>
        <w:t>2019-2023 STRATEJİK PLANI</w:t>
      </w:r>
    </w:p>
    <w:p w14:paraId="4D1B2F30" w14:textId="77777777" w:rsidR="00FB43DB" w:rsidRPr="00A47F2F" w:rsidRDefault="00FB43DB" w:rsidP="00673303">
      <w:pPr>
        <w:rPr>
          <w:b/>
          <w:bCs/>
          <w:noProof/>
          <w:szCs w:val="24"/>
        </w:rPr>
      </w:pPr>
    </w:p>
    <w:p w14:paraId="26EE264C" w14:textId="77777777" w:rsidR="00FB43DB" w:rsidRPr="00A47F2F" w:rsidRDefault="00FB43DB" w:rsidP="00673303">
      <w:pPr>
        <w:rPr>
          <w:b/>
          <w:bCs/>
          <w:noProof/>
          <w:szCs w:val="24"/>
        </w:rPr>
      </w:pPr>
    </w:p>
    <w:p w14:paraId="193FEDA1" w14:textId="77777777" w:rsidR="00FB43DB" w:rsidRPr="00A47F2F" w:rsidRDefault="00E22B8A" w:rsidP="00673303">
      <w:pPr>
        <w:rPr>
          <w:b/>
          <w:bCs/>
          <w:noProof/>
          <w:szCs w:val="24"/>
        </w:rPr>
      </w:pPr>
      <w:r>
        <w:rPr>
          <w:b/>
          <w:bCs/>
          <w:noProof/>
          <w:szCs w:val="24"/>
        </w:rPr>
        <w:br w:type="page"/>
      </w:r>
      <w:r w:rsidR="004420E4" w:rsidRPr="00A47F2F">
        <w:rPr>
          <w:b/>
          <w:bCs/>
          <w:noProof/>
          <w:szCs w:val="24"/>
        </w:rPr>
        <w:lastRenderedPageBreak/>
        <w:drawing>
          <wp:inline distT="0" distB="0" distL="0" distR="0" wp14:anchorId="62052166" wp14:editId="79DF3C10">
            <wp:extent cx="8825865" cy="5317490"/>
            <wp:effectExtent l="0" t="0" r="0" b="0"/>
            <wp:docPr id="1" name="Resim 1" descr="atatürk resm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atatürk resmi"/>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5865" cy="5317490"/>
                    </a:xfrm>
                    <a:prstGeom prst="rect">
                      <a:avLst/>
                    </a:prstGeom>
                    <a:noFill/>
                    <a:ln>
                      <a:noFill/>
                    </a:ln>
                  </pic:spPr>
                </pic:pic>
              </a:graphicData>
            </a:graphic>
          </wp:inline>
        </w:drawing>
      </w:r>
    </w:p>
    <w:p w14:paraId="448BFFEC" w14:textId="77777777" w:rsidR="00FB43DB" w:rsidRPr="00A47F2F" w:rsidRDefault="00FB43DB" w:rsidP="00673303">
      <w:pPr>
        <w:rPr>
          <w:b/>
          <w:bCs/>
          <w:noProof/>
          <w:szCs w:val="24"/>
        </w:rPr>
      </w:pPr>
    </w:p>
    <w:p w14:paraId="49E5D0AF" w14:textId="77777777" w:rsidR="00FB43DB" w:rsidRPr="0012097C" w:rsidRDefault="008374DA" w:rsidP="0012097C">
      <w:pPr>
        <w:pStyle w:val="Balk1"/>
        <w:rPr>
          <w:sz w:val="24"/>
          <w:szCs w:val="24"/>
        </w:rPr>
      </w:pPr>
      <w:r w:rsidRPr="00A47F2F">
        <w:rPr>
          <w:bCs/>
          <w:noProof/>
          <w:sz w:val="24"/>
          <w:szCs w:val="24"/>
        </w:rPr>
        <w:br w:type="page"/>
      </w:r>
      <w:r w:rsidR="0012097C" w:rsidRPr="00A47F2F">
        <w:rPr>
          <w:sz w:val="24"/>
          <w:szCs w:val="24"/>
        </w:rPr>
        <w:lastRenderedPageBreak/>
        <w:t xml:space="preserve"> </w:t>
      </w:r>
    </w:p>
    <w:p w14:paraId="10839C26" w14:textId="77777777" w:rsidR="0012097C" w:rsidRPr="0092365F" w:rsidRDefault="00BC5141" w:rsidP="0012097C">
      <w:pPr>
        <w:pStyle w:val="Default"/>
        <w:spacing w:line="360" w:lineRule="auto"/>
        <w:jc w:val="both"/>
        <w:rPr>
          <w:rFonts w:ascii="Times New Roman" w:hAnsi="Times New Roman" w:cs="Times New Roman"/>
          <w:color w:val="auto"/>
        </w:rPr>
      </w:pPr>
      <w:r>
        <w:rPr>
          <w:rFonts w:ascii="Times New Roman" w:hAnsi="Times New Roman" w:cs="Times New Roman"/>
          <w:color w:val="auto"/>
        </w:rPr>
        <w:tab/>
      </w:r>
      <w:r w:rsidR="0012097C" w:rsidRPr="0092365F">
        <w:rPr>
          <w:rFonts w:ascii="Times New Roman" w:hAnsi="Times New Roman" w:cs="Times New Roman"/>
          <w:color w:val="auto"/>
        </w:rPr>
        <w:t xml:space="preserve">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14:paraId="240A17BA" w14:textId="77777777" w:rsidR="0012097C" w:rsidRDefault="0012097C" w:rsidP="0012097C">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00BC5141">
        <w:rPr>
          <w:rFonts w:ascii="Times New Roman" w:hAnsi="Times New Roman" w:cs="Times New Roman"/>
          <w:color w:val="auto"/>
        </w:rPr>
        <w:tab/>
      </w:r>
      <w:r w:rsidRPr="0092365F">
        <w:rPr>
          <w:rFonts w:ascii="Times New Roman" w:hAnsi="Times New Roman" w:cs="Times New Roman"/>
          <w:color w:val="auto"/>
        </w:rPr>
        <w:t xml:space="preserve">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14:paraId="323CFDB5" w14:textId="77777777" w:rsidR="0012097C" w:rsidRPr="0092365F" w:rsidRDefault="0012097C" w:rsidP="0012097C">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00BC5141">
        <w:rPr>
          <w:rFonts w:ascii="Times New Roman" w:hAnsi="Times New Roman" w:cs="Times New Roman"/>
          <w:color w:val="auto"/>
        </w:rPr>
        <w:tab/>
      </w:r>
      <w:r w:rsidRPr="0092365F">
        <w:rPr>
          <w:rFonts w:ascii="Times New Roman" w:hAnsi="Times New Roman" w:cs="Times New Roman"/>
          <w:color w:val="auto"/>
        </w:rPr>
        <w:t>Belirlenen stratejik amaçlar doğrultusunda hedefler güncellenmiş ve okulumuzun 2015-2019</w:t>
      </w:r>
      <w:r>
        <w:rPr>
          <w:rFonts w:ascii="Times New Roman" w:hAnsi="Times New Roman" w:cs="Times New Roman"/>
          <w:color w:val="auto"/>
        </w:rPr>
        <w:t xml:space="preserve"> </w:t>
      </w:r>
      <w:r w:rsidRPr="0092365F">
        <w:rPr>
          <w:rFonts w:ascii="Times New Roman" w:hAnsi="Times New Roman" w:cs="Times New Roman"/>
          <w:color w:val="auto"/>
        </w:rPr>
        <w:t xml:space="preserve">yıllarına ait stratejik plânı hazırlanmıştır. </w:t>
      </w:r>
    </w:p>
    <w:p w14:paraId="68DDD900" w14:textId="77777777" w:rsidR="0012097C" w:rsidRPr="0092365F" w:rsidRDefault="0012097C" w:rsidP="0012097C">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00BC5141">
        <w:rPr>
          <w:rFonts w:ascii="Times New Roman" w:hAnsi="Times New Roman" w:cs="Times New Roman"/>
          <w:color w:val="auto"/>
        </w:rPr>
        <w:tab/>
      </w:r>
      <w:r>
        <w:rPr>
          <w:rFonts w:ascii="Times New Roman" w:hAnsi="Times New Roman" w:cs="Times New Roman"/>
          <w:color w:val="auto"/>
        </w:rPr>
        <w:t xml:space="preserve"> </w:t>
      </w:r>
      <w:r w:rsidRPr="0092365F">
        <w:rPr>
          <w:rFonts w:ascii="Times New Roman" w:hAnsi="Times New Roman" w:cs="Times New Roman"/>
          <w:color w:val="auto"/>
        </w:rPr>
        <w:t xml:space="preserve">Bu planlama; 5018 sayılı Kamu Mali Yönetimi ve Kontrol Kanunu gereği, Kamu kurumlarında stratejik planlamanın yapılması gerekliliği esasına dayanarak hazırlanmıştır. </w:t>
      </w:r>
    </w:p>
    <w:p w14:paraId="21DAC372" w14:textId="77777777" w:rsidR="0012097C" w:rsidRPr="0092365F" w:rsidRDefault="0012097C" w:rsidP="0012097C">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00BC5141">
        <w:rPr>
          <w:rFonts w:ascii="Times New Roman" w:hAnsi="Times New Roman" w:cs="Times New Roman"/>
          <w:color w:val="auto"/>
        </w:rPr>
        <w:tab/>
      </w:r>
      <w:r>
        <w:rPr>
          <w:rFonts w:ascii="Times New Roman" w:hAnsi="Times New Roman" w:cs="Times New Roman"/>
          <w:color w:val="auto"/>
        </w:rPr>
        <w:t xml:space="preserve">  </w:t>
      </w:r>
      <w:r w:rsidRPr="0092365F">
        <w:rPr>
          <w:rFonts w:ascii="Times New Roman" w:hAnsi="Times New Roman" w:cs="Times New Roman"/>
          <w:color w:val="auto"/>
        </w:rPr>
        <w:t xml:space="preserve">Okulumuza ait bu planın hazırlanmasında her türlü özveriyi gösteren ve sürecin tamamlanmasına katkıda bulunan </w:t>
      </w:r>
      <w:r>
        <w:rPr>
          <w:rFonts w:ascii="Times New Roman" w:hAnsi="Times New Roman" w:cs="Times New Roman"/>
          <w:color w:val="auto"/>
        </w:rPr>
        <w:t>idari kadromuza</w:t>
      </w:r>
      <w:r w:rsidRPr="0092365F">
        <w:rPr>
          <w:rFonts w:ascii="Times New Roman" w:hAnsi="Times New Roman" w:cs="Times New Roman"/>
          <w:color w:val="auto"/>
        </w:rPr>
        <w:t>, strat</w:t>
      </w:r>
      <w:r w:rsidRPr="0092365F">
        <w:rPr>
          <w:rFonts w:ascii="Times New Roman" w:hAnsi="Times New Roman" w:cs="Times New Roman"/>
        </w:rPr>
        <w:t>e</w:t>
      </w:r>
      <w:r>
        <w:rPr>
          <w:rFonts w:ascii="Times New Roman" w:hAnsi="Times New Roman" w:cs="Times New Roman"/>
        </w:rPr>
        <w:t>jik planlama ekiplerimize, İl</w:t>
      </w:r>
      <w:r w:rsidRPr="0092365F">
        <w:rPr>
          <w:rFonts w:ascii="Times New Roman" w:hAnsi="Times New Roman" w:cs="Times New Roman"/>
        </w:rPr>
        <w:t xml:space="preserve"> Milli Eğitim Müdürlüğümüz Strateji Geliştirme Bölümü çalışanlarına teşekkür ediyor, bu plânın baş</w:t>
      </w:r>
      <w:r w:rsidRPr="0092365F">
        <w:rPr>
          <w:rFonts w:ascii="Times New Roman" w:hAnsi="Times New Roman" w:cs="Times New Roman"/>
          <w:color w:val="auto"/>
        </w:rPr>
        <w:t>arıyl</w:t>
      </w:r>
      <w:r w:rsidRPr="0092365F">
        <w:rPr>
          <w:rFonts w:ascii="Times New Roman" w:hAnsi="Times New Roman" w:cs="Times New Roman"/>
        </w:rPr>
        <w:t>a uygulanması ile okulumuzun baş</w:t>
      </w:r>
      <w:r w:rsidRPr="0092365F">
        <w:rPr>
          <w:rFonts w:ascii="Times New Roman" w:hAnsi="Times New Roman" w:cs="Times New Roman"/>
          <w:color w:val="auto"/>
        </w:rPr>
        <w:t>arısının daha da artacağına</w:t>
      </w:r>
      <w:r w:rsidRPr="0092365F">
        <w:rPr>
          <w:rFonts w:ascii="Times New Roman" w:hAnsi="Times New Roman" w:cs="Times New Roman"/>
        </w:rPr>
        <w:t xml:space="preserve"> inanıyor, tüm personelimize baş</w:t>
      </w:r>
      <w:r w:rsidRPr="0092365F">
        <w:rPr>
          <w:rFonts w:ascii="Times New Roman" w:hAnsi="Times New Roman" w:cs="Times New Roman"/>
          <w:color w:val="auto"/>
        </w:rPr>
        <w:t>arılar diliyorum</w:t>
      </w:r>
    </w:p>
    <w:p w14:paraId="6088BC36" w14:textId="77777777" w:rsidR="00FB43DB" w:rsidRPr="00A47F2F" w:rsidRDefault="00FB43DB" w:rsidP="00443A11">
      <w:pPr>
        <w:spacing w:after="0" w:line="264" w:lineRule="auto"/>
        <w:ind w:firstLine="708"/>
        <w:jc w:val="both"/>
        <w:rPr>
          <w:szCs w:val="24"/>
        </w:rPr>
      </w:pPr>
    </w:p>
    <w:p w14:paraId="78A94E9D" w14:textId="77777777"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14:paraId="1239C590" w14:textId="77777777"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14:paraId="4D5CE7C6" w14:textId="77777777"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14:paraId="00347532" w14:textId="77777777"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14:paraId="77809F9B" w14:textId="77777777"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14:paraId="1C77F01A" w14:textId="77777777" w:rsidR="00FB43DB" w:rsidRPr="00E22B8A" w:rsidRDefault="00AC6169" w:rsidP="00E22B8A">
      <w:pPr>
        <w:ind w:left="9639"/>
        <w:jc w:val="center"/>
        <w:rPr>
          <w:rFonts w:eastAsia="Adobe Garamond Pro Bold"/>
        </w:rPr>
      </w:pPr>
      <w:r>
        <w:rPr>
          <w:rFonts w:eastAsia="Adobe Garamond Pro Bold"/>
        </w:rPr>
        <w:t xml:space="preserve">GÜRBÜZ YILDIZ </w:t>
      </w:r>
    </w:p>
    <w:p w14:paraId="4042E1CC" w14:textId="77777777" w:rsidR="00A47F2F" w:rsidRPr="00E22B8A" w:rsidRDefault="00E22B8A" w:rsidP="00E22B8A">
      <w:pPr>
        <w:ind w:left="9639"/>
        <w:jc w:val="center"/>
        <w:rPr>
          <w:rFonts w:eastAsia="Adobe Garamond Pro Bold"/>
        </w:rPr>
      </w:pPr>
      <w:r w:rsidRPr="00E22B8A">
        <w:rPr>
          <w:rFonts w:eastAsia="Adobe Garamond Pro Bold"/>
        </w:rPr>
        <w:lastRenderedPageBreak/>
        <w:t>Okul Müdürü</w:t>
      </w:r>
    </w:p>
    <w:p w14:paraId="60DD2C78" w14:textId="77777777" w:rsidR="00E648E1" w:rsidRPr="00A47F2F" w:rsidRDefault="00A47F2F" w:rsidP="004962D0">
      <w:pPr>
        <w:pStyle w:val="Balk1"/>
        <w:rPr>
          <w:sz w:val="24"/>
        </w:rPr>
      </w:pPr>
      <w:r w:rsidRPr="00A47F2F">
        <w:rPr>
          <w:rFonts w:eastAsia="Adobe Garamond Pro Bold"/>
          <w:bCs/>
          <w:spacing w:val="-4"/>
        </w:rPr>
        <w:br w:type="page"/>
      </w:r>
      <w:bookmarkStart w:id="1" w:name="_Toc531097531"/>
      <w:r w:rsidR="00E648E1" w:rsidRPr="00A47F2F">
        <w:lastRenderedPageBreak/>
        <w:t>İçindekiler</w:t>
      </w:r>
      <w:bookmarkEnd w:id="1"/>
    </w:p>
    <w:p w14:paraId="1FFFDDE0" w14:textId="77777777" w:rsidR="00373590" w:rsidRPr="007B0250" w:rsidRDefault="006C7167">
      <w:pPr>
        <w:pStyle w:val="T1"/>
        <w:tabs>
          <w:tab w:val="right" w:leader="dot" w:pos="13994"/>
        </w:tabs>
        <w:rPr>
          <w:b w:val="0"/>
          <w:bCs w:val="0"/>
          <w:caps w:val="0"/>
          <w:noProof/>
          <w:sz w:val="22"/>
          <w:szCs w:val="22"/>
        </w:rPr>
      </w:pPr>
      <w:r w:rsidRPr="00D41148">
        <w:rPr>
          <w:b w:val="0"/>
          <w:bCs w:val="0"/>
          <w:i/>
          <w:iCs/>
          <w:szCs w:val="24"/>
        </w:rPr>
        <w:fldChar w:fldCharType="begin"/>
      </w:r>
      <w:r w:rsidR="008D4E73">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373590">
          <w:rPr>
            <w:noProof/>
            <w:webHidden/>
          </w:rPr>
          <w:t>3</w:t>
        </w:r>
        <w:r>
          <w:rPr>
            <w:noProof/>
            <w:webHidden/>
          </w:rPr>
          <w:fldChar w:fldCharType="end"/>
        </w:r>
      </w:hyperlink>
    </w:p>
    <w:p w14:paraId="35EF8B87" w14:textId="77777777" w:rsidR="00373590" w:rsidRPr="007B0250" w:rsidRDefault="00614D01">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6C7167">
          <w:rPr>
            <w:noProof/>
            <w:webHidden/>
          </w:rPr>
          <w:fldChar w:fldCharType="begin"/>
        </w:r>
        <w:r w:rsidR="00373590">
          <w:rPr>
            <w:noProof/>
            <w:webHidden/>
          </w:rPr>
          <w:instrText xml:space="preserve"> PAGEREF _Toc531097531 \h </w:instrText>
        </w:r>
        <w:r w:rsidR="006C7167">
          <w:rPr>
            <w:noProof/>
            <w:webHidden/>
          </w:rPr>
        </w:r>
        <w:r w:rsidR="006C7167">
          <w:rPr>
            <w:noProof/>
            <w:webHidden/>
          </w:rPr>
          <w:fldChar w:fldCharType="separate"/>
        </w:r>
        <w:r w:rsidR="00373590">
          <w:rPr>
            <w:noProof/>
            <w:webHidden/>
          </w:rPr>
          <w:t>4</w:t>
        </w:r>
        <w:r w:rsidR="006C7167">
          <w:rPr>
            <w:noProof/>
            <w:webHidden/>
          </w:rPr>
          <w:fldChar w:fldCharType="end"/>
        </w:r>
      </w:hyperlink>
    </w:p>
    <w:p w14:paraId="41C899E0" w14:textId="77777777" w:rsidR="00373590" w:rsidRPr="007B0250" w:rsidRDefault="00614D01">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6C7167">
          <w:rPr>
            <w:noProof/>
            <w:webHidden/>
          </w:rPr>
          <w:fldChar w:fldCharType="begin"/>
        </w:r>
        <w:r w:rsidR="00373590">
          <w:rPr>
            <w:noProof/>
            <w:webHidden/>
          </w:rPr>
          <w:instrText xml:space="preserve"> PAGEREF _Toc531097532 \h </w:instrText>
        </w:r>
        <w:r w:rsidR="006C7167">
          <w:rPr>
            <w:noProof/>
            <w:webHidden/>
          </w:rPr>
        </w:r>
        <w:r w:rsidR="006C7167">
          <w:rPr>
            <w:noProof/>
            <w:webHidden/>
          </w:rPr>
          <w:fldChar w:fldCharType="separate"/>
        </w:r>
        <w:r w:rsidR="00373590">
          <w:rPr>
            <w:noProof/>
            <w:webHidden/>
          </w:rPr>
          <w:t>5</w:t>
        </w:r>
        <w:r w:rsidR="006C7167">
          <w:rPr>
            <w:noProof/>
            <w:webHidden/>
          </w:rPr>
          <w:fldChar w:fldCharType="end"/>
        </w:r>
      </w:hyperlink>
    </w:p>
    <w:p w14:paraId="47C40C6D" w14:textId="77777777" w:rsidR="00373590" w:rsidRPr="007B0250" w:rsidRDefault="00614D01">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6C7167">
          <w:rPr>
            <w:noProof/>
            <w:webHidden/>
          </w:rPr>
          <w:fldChar w:fldCharType="begin"/>
        </w:r>
        <w:r w:rsidR="00373590">
          <w:rPr>
            <w:noProof/>
            <w:webHidden/>
          </w:rPr>
          <w:instrText xml:space="preserve"> PAGEREF _Toc531097533 \h </w:instrText>
        </w:r>
        <w:r w:rsidR="006C7167">
          <w:rPr>
            <w:noProof/>
            <w:webHidden/>
          </w:rPr>
        </w:r>
        <w:r w:rsidR="006C7167">
          <w:rPr>
            <w:noProof/>
            <w:webHidden/>
          </w:rPr>
          <w:fldChar w:fldCharType="separate"/>
        </w:r>
        <w:r w:rsidR="00373590">
          <w:rPr>
            <w:noProof/>
            <w:webHidden/>
          </w:rPr>
          <w:t>6</w:t>
        </w:r>
        <w:r w:rsidR="006C7167">
          <w:rPr>
            <w:noProof/>
            <w:webHidden/>
          </w:rPr>
          <w:fldChar w:fldCharType="end"/>
        </w:r>
      </w:hyperlink>
    </w:p>
    <w:p w14:paraId="471D9A92" w14:textId="77777777" w:rsidR="00373590" w:rsidRPr="007B0250" w:rsidRDefault="00614D01">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sidRPr="000A51F4">
          <w:rPr>
            <w:rStyle w:val="Kpr"/>
            <w:rFonts w:eastAsia="SimSun"/>
            <w:noProof/>
            <w:highlight w:val="yellow"/>
          </w:rPr>
          <w:t>*</w:t>
        </w:r>
        <w:r w:rsidR="00373590">
          <w:rPr>
            <w:noProof/>
            <w:webHidden/>
          </w:rPr>
          <w:tab/>
        </w:r>
        <w:r w:rsidR="006C7167">
          <w:rPr>
            <w:noProof/>
            <w:webHidden/>
          </w:rPr>
          <w:fldChar w:fldCharType="begin"/>
        </w:r>
        <w:r w:rsidR="00373590">
          <w:rPr>
            <w:noProof/>
            <w:webHidden/>
          </w:rPr>
          <w:instrText xml:space="preserve"> PAGEREF _Toc531097534 \h </w:instrText>
        </w:r>
        <w:r w:rsidR="006C7167">
          <w:rPr>
            <w:noProof/>
            <w:webHidden/>
          </w:rPr>
        </w:r>
        <w:r w:rsidR="006C7167">
          <w:rPr>
            <w:noProof/>
            <w:webHidden/>
          </w:rPr>
          <w:fldChar w:fldCharType="separate"/>
        </w:r>
        <w:r w:rsidR="00373590">
          <w:rPr>
            <w:noProof/>
            <w:webHidden/>
          </w:rPr>
          <w:t>6</w:t>
        </w:r>
        <w:r w:rsidR="006C7167">
          <w:rPr>
            <w:noProof/>
            <w:webHidden/>
          </w:rPr>
          <w:fldChar w:fldCharType="end"/>
        </w:r>
      </w:hyperlink>
    </w:p>
    <w:p w14:paraId="55BFBF3C" w14:textId="77777777" w:rsidR="00373590" w:rsidRPr="007B0250" w:rsidRDefault="00614D01">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6C7167">
          <w:rPr>
            <w:noProof/>
            <w:webHidden/>
          </w:rPr>
          <w:fldChar w:fldCharType="begin"/>
        </w:r>
        <w:r w:rsidR="00373590">
          <w:rPr>
            <w:noProof/>
            <w:webHidden/>
          </w:rPr>
          <w:instrText xml:space="preserve"> PAGEREF _Toc531097535 \h </w:instrText>
        </w:r>
        <w:r w:rsidR="006C7167">
          <w:rPr>
            <w:noProof/>
            <w:webHidden/>
          </w:rPr>
        </w:r>
        <w:r w:rsidR="006C7167">
          <w:rPr>
            <w:noProof/>
            <w:webHidden/>
          </w:rPr>
          <w:fldChar w:fldCharType="separate"/>
        </w:r>
        <w:r w:rsidR="00373590">
          <w:rPr>
            <w:noProof/>
            <w:webHidden/>
          </w:rPr>
          <w:t>7</w:t>
        </w:r>
        <w:r w:rsidR="006C7167">
          <w:rPr>
            <w:noProof/>
            <w:webHidden/>
          </w:rPr>
          <w:fldChar w:fldCharType="end"/>
        </w:r>
      </w:hyperlink>
    </w:p>
    <w:p w14:paraId="381845BA" w14:textId="77777777" w:rsidR="00373590" w:rsidRPr="007B0250" w:rsidRDefault="00614D01">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6C7167">
          <w:rPr>
            <w:noProof/>
            <w:webHidden/>
          </w:rPr>
          <w:fldChar w:fldCharType="begin"/>
        </w:r>
        <w:r w:rsidR="00373590">
          <w:rPr>
            <w:noProof/>
            <w:webHidden/>
          </w:rPr>
          <w:instrText xml:space="preserve"> PAGEREF _Toc531097536 \h </w:instrText>
        </w:r>
        <w:r w:rsidR="006C7167">
          <w:rPr>
            <w:noProof/>
            <w:webHidden/>
          </w:rPr>
        </w:r>
        <w:r w:rsidR="006C7167">
          <w:rPr>
            <w:noProof/>
            <w:webHidden/>
          </w:rPr>
          <w:fldChar w:fldCharType="separate"/>
        </w:r>
        <w:r w:rsidR="00373590">
          <w:rPr>
            <w:noProof/>
            <w:webHidden/>
          </w:rPr>
          <w:t>12</w:t>
        </w:r>
        <w:r w:rsidR="006C7167">
          <w:rPr>
            <w:noProof/>
            <w:webHidden/>
          </w:rPr>
          <w:fldChar w:fldCharType="end"/>
        </w:r>
      </w:hyperlink>
    </w:p>
    <w:p w14:paraId="1637BDC0" w14:textId="77777777" w:rsidR="00373590" w:rsidRPr="007B0250" w:rsidRDefault="00614D01">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6C7167">
          <w:rPr>
            <w:noProof/>
            <w:webHidden/>
          </w:rPr>
          <w:fldChar w:fldCharType="begin"/>
        </w:r>
        <w:r w:rsidR="00373590">
          <w:rPr>
            <w:noProof/>
            <w:webHidden/>
          </w:rPr>
          <w:instrText xml:space="preserve"> PAGEREF _Toc531097537 \h </w:instrText>
        </w:r>
        <w:r w:rsidR="006C7167">
          <w:rPr>
            <w:noProof/>
            <w:webHidden/>
          </w:rPr>
        </w:r>
        <w:r w:rsidR="006C7167">
          <w:rPr>
            <w:noProof/>
            <w:webHidden/>
          </w:rPr>
          <w:fldChar w:fldCharType="separate"/>
        </w:r>
        <w:r w:rsidR="00373590">
          <w:rPr>
            <w:noProof/>
            <w:webHidden/>
          </w:rPr>
          <w:t>14</w:t>
        </w:r>
        <w:r w:rsidR="006C7167">
          <w:rPr>
            <w:noProof/>
            <w:webHidden/>
          </w:rPr>
          <w:fldChar w:fldCharType="end"/>
        </w:r>
      </w:hyperlink>
    </w:p>
    <w:p w14:paraId="737725AB" w14:textId="77777777" w:rsidR="00373590" w:rsidRPr="007B0250" w:rsidRDefault="00614D01">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6C7167">
          <w:rPr>
            <w:noProof/>
            <w:webHidden/>
          </w:rPr>
          <w:fldChar w:fldCharType="begin"/>
        </w:r>
        <w:r w:rsidR="00373590">
          <w:rPr>
            <w:noProof/>
            <w:webHidden/>
          </w:rPr>
          <w:instrText xml:space="preserve"> PAGEREF _Toc531097538 \h </w:instrText>
        </w:r>
        <w:r w:rsidR="006C7167">
          <w:rPr>
            <w:noProof/>
            <w:webHidden/>
          </w:rPr>
        </w:r>
        <w:r w:rsidR="006C7167">
          <w:rPr>
            <w:noProof/>
            <w:webHidden/>
          </w:rPr>
          <w:fldChar w:fldCharType="separate"/>
        </w:r>
        <w:r w:rsidR="00373590">
          <w:rPr>
            <w:noProof/>
            <w:webHidden/>
          </w:rPr>
          <w:t>16</w:t>
        </w:r>
        <w:r w:rsidR="006C7167">
          <w:rPr>
            <w:noProof/>
            <w:webHidden/>
          </w:rPr>
          <w:fldChar w:fldCharType="end"/>
        </w:r>
      </w:hyperlink>
    </w:p>
    <w:p w14:paraId="3CED16CB" w14:textId="77777777" w:rsidR="00373590" w:rsidRPr="007B0250" w:rsidRDefault="00614D01">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6C7167">
          <w:rPr>
            <w:noProof/>
            <w:webHidden/>
          </w:rPr>
          <w:fldChar w:fldCharType="begin"/>
        </w:r>
        <w:r w:rsidR="00373590">
          <w:rPr>
            <w:noProof/>
            <w:webHidden/>
          </w:rPr>
          <w:instrText xml:space="preserve"> PAGEREF _Toc531097539 \h </w:instrText>
        </w:r>
        <w:r w:rsidR="006C7167">
          <w:rPr>
            <w:noProof/>
            <w:webHidden/>
          </w:rPr>
        </w:r>
        <w:r w:rsidR="006C7167">
          <w:rPr>
            <w:noProof/>
            <w:webHidden/>
          </w:rPr>
          <w:fldChar w:fldCharType="separate"/>
        </w:r>
        <w:r w:rsidR="00373590">
          <w:rPr>
            <w:noProof/>
            <w:webHidden/>
          </w:rPr>
          <w:t>19</w:t>
        </w:r>
        <w:r w:rsidR="006C7167">
          <w:rPr>
            <w:noProof/>
            <w:webHidden/>
          </w:rPr>
          <w:fldChar w:fldCharType="end"/>
        </w:r>
      </w:hyperlink>
    </w:p>
    <w:p w14:paraId="6E904562" w14:textId="77777777" w:rsidR="00373590" w:rsidRPr="007B0250" w:rsidRDefault="00614D01">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sidRPr="000A51F4">
          <w:rPr>
            <w:rStyle w:val="Kpr"/>
            <w:rFonts w:eastAsia="SimSun"/>
            <w:noProof/>
            <w:highlight w:val="yellow"/>
          </w:rPr>
          <w:t>*</w:t>
        </w:r>
        <w:r w:rsidR="00373590">
          <w:rPr>
            <w:noProof/>
            <w:webHidden/>
          </w:rPr>
          <w:tab/>
        </w:r>
        <w:r w:rsidR="006C7167">
          <w:rPr>
            <w:noProof/>
            <w:webHidden/>
          </w:rPr>
          <w:fldChar w:fldCharType="begin"/>
        </w:r>
        <w:r w:rsidR="00373590">
          <w:rPr>
            <w:noProof/>
            <w:webHidden/>
          </w:rPr>
          <w:instrText xml:space="preserve"> PAGEREF _Toc531097540 \h </w:instrText>
        </w:r>
        <w:r w:rsidR="006C7167">
          <w:rPr>
            <w:noProof/>
            <w:webHidden/>
          </w:rPr>
        </w:r>
        <w:r w:rsidR="006C7167">
          <w:rPr>
            <w:noProof/>
            <w:webHidden/>
          </w:rPr>
          <w:fldChar w:fldCharType="separate"/>
        </w:r>
        <w:r w:rsidR="00373590">
          <w:rPr>
            <w:noProof/>
            <w:webHidden/>
          </w:rPr>
          <w:t>19</w:t>
        </w:r>
        <w:r w:rsidR="006C7167">
          <w:rPr>
            <w:noProof/>
            <w:webHidden/>
          </w:rPr>
          <w:fldChar w:fldCharType="end"/>
        </w:r>
      </w:hyperlink>
    </w:p>
    <w:p w14:paraId="2FC2A010" w14:textId="77777777" w:rsidR="00373590" w:rsidRPr="007B0250" w:rsidRDefault="00614D01">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sidRPr="000A51F4">
          <w:rPr>
            <w:rStyle w:val="Kpr"/>
            <w:rFonts w:eastAsia="SimSun"/>
            <w:noProof/>
            <w:highlight w:val="yellow"/>
          </w:rPr>
          <w:t>*</w:t>
        </w:r>
        <w:r w:rsidR="00373590">
          <w:rPr>
            <w:noProof/>
            <w:webHidden/>
          </w:rPr>
          <w:tab/>
        </w:r>
        <w:r w:rsidR="006C7167">
          <w:rPr>
            <w:noProof/>
            <w:webHidden/>
          </w:rPr>
          <w:fldChar w:fldCharType="begin"/>
        </w:r>
        <w:r w:rsidR="00373590">
          <w:rPr>
            <w:noProof/>
            <w:webHidden/>
          </w:rPr>
          <w:instrText xml:space="preserve"> PAGEREF _Toc531097541 \h </w:instrText>
        </w:r>
        <w:r w:rsidR="006C7167">
          <w:rPr>
            <w:noProof/>
            <w:webHidden/>
          </w:rPr>
        </w:r>
        <w:r w:rsidR="006C7167">
          <w:rPr>
            <w:noProof/>
            <w:webHidden/>
          </w:rPr>
          <w:fldChar w:fldCharType="separate"/>
        </w:r>
        <w:r w:rsidR="00373590">
          <w:rPr>
            <w:noProof/>
            <w:webHidden/>
          </w:rPr>
          <w:t>19</w:t>
        </w:r>
        <w:r w:rsidR="006C7167">
          <w:rPr>
            <w:noProof/>
            <w:webHidden/>
          </w:rPr>
          <w:fldChar w:fldCharType="end"/>
        </w:r>
      </w:hyperlink>
    </w:p>
    <w:p w14:paraId="5883492C" w14:textId="77777777" w:rsidR="00373590" w:rsidRPr="007B0250" w:rsidRDefault="00614D01">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sidRPr="000A51F4">
          <w:rPr>
            <w:rStyle w:val="Kpr"/>
            <w:rFonts w:eastAsia="SimSun"/>
            <w:noProof/>
            <w:highlight w:val="yellow"/>
          </w:rPr>
          <w:t>*</w:t>
        </w:r>
        <w:r w:rsidR="00373590">
          <w:rPr>
            <w:noProof/>
            <w:webHidden/>
          </w:rPr>
          <w:tab/>
        </w:r>
        <w:r w:rsidR="006C7167">
          <w:rPr>
            <w:noProof/>
            <w:webHidden/>
          </w:rPr>
          <w:fldChar w:fldCharType="begin"/>
        </w:r>
        <w:r w:rsidR="00373590">
          <w:rPr>
            <w:noProof/>
            <w:webHidden/>
          </w:rPr>
          <w:instrText xml:space="preserve"> PAGEREF _Toc531097542 \h </w:instrText>
        </w:r>
        <w:r w:rsidR="006C7167">
          <w:rPr>
            <w:noProof/>
            <w:webHidden/>
          </w:rPr>
        </w:r>
        <w:r w:rsidR="006C7167">
          <w:rPr>
            <w:noProof/>
            <w:webHidden/>
          </w:rPr>
          <w:fldChar w:fldCharType="separate"/>
        </w:r>
        <w:r w:rsidR="00373590">
          <w:rPr>
            <w:noProof/>
            <w:webHidden/>
          </w:rPr>
          <w:t>19</w:t>
        </w:r>
        <w:r w:rsidR="006C7167">
          <w:rPr>
            <w:noProof/>
            <w:webHidden/>
          </w:rPr>
          <w:fldChar w:fldCharType="end"/>
        </w:r>
      </w:hyperlink>
    </w:p>
    <w:p w14:paraId="3F9B0223" w14:textId="77777777" w:rsidR="00373590" w:rsidRPr="007B0250" w:rsidRDefault="00614D01">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6C7167">
          <w:rPr>
            <w:noProof/>
            <w:webHidden/>
          </w:rPr>
          <w:fldChar w:fldCharType="begin"/>
        </w:r>
        <w:r w:rsidR="00373590">
          <w:rPr>
            <w:noProof/>
            <w:webHidden/>
          </w:rPr>
          <w:instrText xml:space="preserve"> PAGEREF _Toc531097543 \h </w:instrText>
        </w:r>
        <w:r w:rsidR="006C7167">
          <w:rPr>
            <w:noProof/>
            <w:webHidden/>
          </w:rPr>
        </w:r>
        <w:r w:rsidR="006C7167">
          <w:rPr>
            <w:noProof/>
            <w:webHidden/>
          </w:rPr>
          <w:fldChar w:fldCharType="separate"/>
        </w:r>
        <w:r w:rsidR="00373590">
          <w:rPr>
            <w:noProof/>
            <w:webHidden/>
          </w:rPr>
          <w:t>21</w:t>
        </w:r>
        <w:r w:rsidR="006C7167">
          <w:rPr>
            <w:noProof/>
            <w:webHidden/>
          </w:rPr>
          <w:fldChar w:fldCharType="end"/>
        </w:r>
      </w:hyperlink>
    </w:p>
    <w:p w14:paraId="38ADDACC" w14:textId="77777777" w:rsidR="00373590" w:rsidRPr="007B0250" w:rsidRDefault="00614D01">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6C7167">
          <w:rPr>
            <w:noProof/>
            <w:webHidden/>
          </w:rPr>
          <w:fldChar w:fldCharType="begin"/>
        </w:r>
        <w:r w:rsidR="00373590">
          <w:rPr>
            <w:noProof/>
            <w:webHidden/>
          </w:rPr>
          <w:instrText xml:space="preserve"> PAGEREF _Toc531097544 \h </w:instrText>
        </w:r>
        <w:r w:rsidR="006C7167">
          <w:rPr>
            <w:noProof/>
            <w:webHidden/>
          </w:rPr>
        </w:r>
        <w:r w:rsidR="006C7167">
          <w:rPr>
            <w:noProof/>
            <w:webHidden/>
          </w:rPr>
          <w:fldChar w:fldCharType="separate"/>
        </w:r>
        <w:r w:rsidR="00373590">
          <w:rPr>
            <w:noProof/>
            <w:webHidden/>
          </w:rPr>
          <w:t>21</w:t>
        </w:r>
        <w:r w:rsidR="006C7167">
          <w:rPr>
            <w:noProof/>
            <w:webHidden/>
          </w:rPr>
          <w:fldChar w:fldCharType="end"/>
        </w:r>
      </w:hyperlink>
    </w:p>
    <w:p w14:paraId="00AF9509" w14:textId="77777777" w:rsidR="00373590" w:rsidRPr="007B0250" w:rsidRDefault="00614D01">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6C7167">
          <w:rPr>
            <w:noProof/>
            <w:webHidden/>
          </w:rPr>
          <w:fldChar w:fldCharType="begin"/>
        </w:r>
        <w:r w:rsidR="00373590">
          <w:rPr>
            <w:noProof/>
            <w:webHidden/>
          </w:rPr>
          <w:instrText xml:space="preserve"> PAGEREF _Toc531097545 \h </w:instrText>
        </w:r>
        <w:r w:rsidR="006C7167">
          <w:rPr>
            <w:noProof/>
            <w:webHidden/>
          </w:rPr>
        </w:r>
        <w:r w:rsidR="006C7167">
          <w:rPr>
            <w:noProof/>
            <w:webHidden/>
          </w:rPr>
          <w:fldChar w:fldCharType="separate"/>
        </w:r>
        <w:r w:rsidR="00373590">
          <w:rPr>
            <w:noProof/>
            <w:webHidden/>
          </w:rPr>
          <w:t>24</w:t>
        </w:r>
        <w:r w:rsidR="006C7167">
          <w:rPr>
            <w:noProof/>
            <w:webHidden/>
          </w:rPr>
          <w:fldChar w:fldCharType="end"/>
        </w:r>
      </w:hyperlink>
    </w:p>
    <w:p w14:paraId="6AF53456" w14:textId="77777777" w:rsidR="00373590" w:rsidRPr="007B0250" w:rsidRDefault="00614D01">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6C7167">
          <w:rPr>
            <w:noProof/>
            <w:webHidden/>
          </w:rPr>
          <w:fldChar w:fldCharType="begin"/>
        </w:r>
        <w:r w:rsidR="00373590">
          <w:rPr>
            <w:noProof/>
            <w:webHidden/>
          </w:rPr>
          <w:instrText xml:space="preserve"> PAGEREF _Toc531097546 \h </w:instrText>
        </w:r>
        <w:r w:rsidR="006C7167">
          <w:rPr>
            <w:noProof/>
            <w:webHidden/>
          </w:rPr>
        </w:r>
        <w:r w:rsidR="006C7167">
          <w:rPr>
            <w:noProof/>
            <w:webHidden/>
          </w:rPr>
          <w:fldChar w:fldCharType="separate"/>
        </w:r>
        <w:r w:rsidR="00373590">
          <w:rPr>
            <w:noProof/>
            <w:webHidden/>
          </w:rPr>
          <w:t>28</w:t>
        </w:r>
        <w:r w:rsidR="006C7167">
          <w:rPr>
            <w:noProof/>
            <w:webHidden/>
          </w:rPr>
          <w:fldChar w:fldCharType="end"/>
        </w:r>
      </w:hyperlink>
    </w:p>
    <w:p w14:paraId="5BE5BEAD" w14:textId="77777777" w:rsidR="00373590" w:rsidRPr="007B0250" w:rsidRDefault="00614D01">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6C7167">
          <w:rPr>
            <w:noProof/>
            <w:webHidden/>
          </w:rPr>
          <w:fldChar w:fldCharType="begin"/>
        </w:r>
        <w:r w:rsidR="00373590">
          <w:rPr>
            <w:noProof/>
            <w:webHidden/>
          </w:rPr>
          <w:instrText xml:space="preserve"> PAGEREF _Toc531097547 \h </w:instrText>
        </w:r>
        <w:r w:rsidR="006C7167">
          <w:rPr>
            <w:noProof/>
            <w:webHidden/>
          </w:rPr>
        </w:r>
        <w:r w:rsidR="006C7167">
          <w:rPr>
            <w:noProof/>
            <w:webHidden/>
          </w:rPr>
          <w:fldChar w:fldCharType="separate"/>
        </w:r>
        <w:r w:rsidR="00373590">
          <w:rPr>
            <w:noProof/>
            <w:webHidden/>
          </w:rPr>
          <w:t>32</w:t>
        </w:r>
        <w:r w:rsidR="006C7167">
          <w:rPr>
            <w:noProof/>
            <w:webHidden/>
          </w:rPr>
          <w:fldChar w:fldCharType="end"/>
        </w:r>
      </w:hyperlink>
    </w:p>
    <w:p w14:paraId="17D0ECC2" w14:textId="77777777" w:rsidR="00373590" w:rsidRPr="007B0250" w:rsidRDefault="00614D01">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6C7167">
          <w:rPr>
            <w:noProof/>
            <w:webHidden/>
          </w:rPr>
          <w:fldChar w:fldCharType="begin"/>
        </w:r>
        <w:r w:rsidR="00373590">
          <w:rPr>
            <w:noProof/>
            <w:webHidden/>
          </w:rPr>
          <w:instrText xml:space="preserve"> PAGEREF _Toc531097548 \h </w:instrText>
        </w:r>
        <w:r w:rsidR="006C7167">
          <w:rPr>
            <w:noProof/>
            <w:webHidden/>
          </w:rPr>
        </w:r>
        <w:r w:rsidR="006C7167">
          <w:rPr>
            <w:noProof/>
            <w:webHidden/>
          </w:rPr>
          <w:fldChar w:fldCharType="separate"/>
        </w:r>
        <w:r w:rsidR="00373590">
          <w:rPr>
            <w:noProof/>
            <w:webHidden/>
          </w:rPr>
          <w:t>34</w:t>
        </w:r>
        <w:r w:rsidR="006C7167">
          <w:rPr>
            <w:noProof/>
            <w:webHidden/>
          </w:rPr>
          <w:fldChar w:fldCharType="end"/>
        </w:r>
      </w:hyperlink>
    </w:p>
    <w:p w14:paraId="45179642" w14:textId="77777777" w:rsidR="00E648E1" w:rsidRPr="00A47F2F" w:rsidRDefault="006C7167">
      <w:pPr>
        <w:rPr>
          <w:szCs w:val="24"/>
        </w:rPr>
      </w:pPr>
      <w:r w:rsidRPr="00D41148">
        <w:rPr>
          <w:rFonts w:ascii="Calibri" w:hAnsi="Calibri"/>
          <w:b/>
          <w:bCs/>
          <w:i/>
          <w:iCs/>
          <w:sz w:val="20"/>
          <w:szCs w:val="24"/>
        </w:rPr>
        <w:fldChar w:fldCharType="end"/>
      </w:r>
    </w:p>
    <w:p w14:paraId="34EC3C44" w14:textId="77777777" w:rsidR="00347900" w:rsidRPr="00A47F2F" w:rsidRDefault="00347900">
      <w:pPr>
        <w:rPr>
          <w:szCs w:val="24"/>
        </w:rPr>
      </w:pPr>
    </w:p>
    <w:p w14:paraId="65D0D1D2" w14:textId="77777777"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p>
    <w:p w14:paraId="170E4C51" w14:textId="77777777"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14:paraId="1A928FE7" w14:textId="77777777"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14:paraId="03A7478B" w14:textId="77777777"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14:paraId="437062EF" w14:textId="77777777" w:rsidR="008D4E73" w:rsidRDefault="008D4E73" w:rsidP="008D4E73"/>
    <w:p w14:paraId="49903095" w14:textId="77777777" w:rsidR="00E22B8A" w:rsidRDefault="004962D0" w:rsidP="00DD79B7">
      <w:pPr>
        <w:spacing w:after="0" w:line="240" w:lineRule="auto"/>
        <w:rPr>
          <w:b/>
        </w:rPr>
      </w:pPr>
      <w:r w:rsidRPr="00C211F8">
        <w:rPr>
          <w:b/>
        </w:rPr>
        <w:t>STRATEJİK PLAN ÜST KURULU</w:t>
      </w:r>
    </w:p>
    <w:p w14:paraId="3BA4A217" w14:textId="77777777"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2181"/>
        <w:gridCol w:w="4764"/>
        <w:gridCol w:w="2392"/>
      </w:tblGrid>
      <w:tr w:rsidR="002D155D" w:rsidRPr="00D41148" w14:paraId="249B4C99" w14:textId="77777777" w:rsidTr="00D41148">
        <w:tc>
          <w:tcPr>
            <w:tcW w:w="6912" w:type="dxa"/>
            <w:gridSpan w:val="2"/>
            <w:shd w:val="clear" w:color="auto" w:fill="auto"/>
          </w:tcPr>
          <w:p w14:paraId="35EB1DA7" w14:textId="77777777"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14:paraId="17DD6C95" w14:textId="77777777" w:rsidR="002D155D" w:rsidRPr="00D41148" w:rsidRDefault="002D155D" w:rsidP="00D41148">
            <w:pPr>
              <w:spacing w:after="0" w:line="240" w:lineRule="auto"/>
              <w:rPr>
                <w:b/>
              </w:rPr>
            </w:pPr>
            <w:r w:rsidRPr="00D41148">
              <w:rPr>
                <w:b/>
                <w:sz w:val="28"/>
              </w:rPr>
              <w:t>Ekip Bilgileri</w:t>
            </w:r>
          </w:p>
        </w:tc>
      </w:tr>
      <w:tr w:rsidR="00D5715B" w:rsidRPr="00D41148" w14:paraId="734F2629" w14:textId="77777777" w:rsidTr="00D41148">
        <w:tc>
          <w:tcPr>
            <w:tcW w:w="4713" w:type="dxa"/>
            <w:shd w:val="clear" w:color="auto" w:fill="auto"/>
          </w:tcPr>
          <w:p w14:paraId="74D65375" w14:textId="77777777"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14:paraId="5D4CB373" w14:textId="77777777"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14:paraId="628D3E08" w14:textId="77777777"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14:paraId="5F91B164" w14:textId="77777777" w:rsidR="002D155D" w:rsidRPr="00D41148" w:rsidRDefault="002D155D" w:rsidP="00D41148">
            <w:pPr>
              <w:spacing w:after="0" w:line="240" w:lineRule="auto"/>
              <w:rPr>
                <w:b/>
                <w:sz w:val="22"/>
              </w:rPr>
            </w:pPr>
            <w:r w:rsidRPr="00D41148">
              <w:rPr>
                <w:b/>
                <w:sz w:val="22"/>
              </w:rPr>
              <w:t>Unvanı</w:t>
            </w:r>
          </w:p>
        </w:tc>
      </w:tr>
      <w:tr w:rsidR="00D5715B" w:rsidRPr="00D41148" w14:paraId="64402C8D" w14:textId="77777777" w:rsidTr="00D41148">
        <w:tc>
          <w:tcPr>
            <w:tcW w:w="4713" w:type="dxa"/>
            <w:shd w:val="clear" w:color="auto" w:fill="auto"/>
          </w:tcPr>
          <w:p w14:paraId="3E77F51F" w14:textId="77777777" w:rsidR="002D155D" w:rsidRPr="00D41148" w:rsidRDefault="00AC6169" w:rsidP="00D41148">
            <w:pPr>
              <w:spacing w:after="0" w:line="240" w:lineRule="auto"/>
              <w:rPr>
                <w:sz w:val="20"/>
              </w:rPr>
            </w:pPr>
            <w:r>
              <w:rPr>
                <w:sz w:val="20"/>
              </w:rPr>
              <w:t>GÜRBÜZ YILDIZ</w:t>
            </w:r>
          </w:p>
        </w:tc>
        <w:tc>
          <w:tcPr>
            <w:tcW w:w="2199" w:type="dxa"/>
            <w:shd w:val="clear" w:color="auto" w:fill="auto"/>
          </w:tcPr>
          <w:p w14:paraId="1B03746A" w14:textId="77777777" w:rsidR="002D155D" w:rsidRPr="00D41148" w:rsidRDefault="00AC6169" w:rsidP="00D41148">
            <w:pPr>
              <w:spacing w:after="0" w:line="240" w:lineRule="auto"/>
              <w:rPr>
                <w:sz w:val="20"/>
              </w:rPr>
            </w:pPr>
            <w:r>
              <w:rPr>
                <w:sz w:val="20"/>
              </w:rPr>
              <w:t>OKUL MÜDÜR</w:t>
            </w:r>
          </w:p>
        </w:tc>
        <w:tc>
          <w:tcPr>
            <w:tcW w:w="4820" w:type="dxa"/>
            <w:shd w:val="clear" w:color="auto" w:fill="auto"/>
          </w:tcPr>
          <w:p w14:paraId="6E95CB4A" w14:textId="77777777" w:rsidR="002D155D" w:rsidRPr="00D41148" w:rsidRDefault="00AC6169" w:rsidP="00D41148">
            <w:pPr>
              <w:spacing w:after="0" w:line="240" w:lineRule="auto"/>
              <w:rPr>
                <w:sz w:val="20"/>
              </w:rPr>
            </w:pPr>
            <w:r>
              <w:rPr>
                <w:sz w:val="20"/>
              </w:rPr>
              <w:t>HÜSEYİN BİÇER</w:t>
            </w:r>
          </w:p>
        </w:tc>
        <w:tc>
          <w:tcPr>
            <w:tcW w:w="2410" w:type="dxa"/>
            <w:shd w:val="clear" w:color="auto" w:fill="auto"/>
          </w:tcPr>
          <w:p w14:paraId="03A4CC59" w14:textId="77777777" w:rsidR="002D155D" w:rsidRPr="00D41148" w:rsidRDefault="00AC6169" w:rsidP="00D41148">
            <w:pPr>
              <w:spacing w:after="0" w:line="240" w:lineRule="auto"/>
              <w:rPr>
                <w:sz w:val="20"/>
              </w:rPr>
            </w:pPr>
            <w:r>
              <w:rPr>
                <w:sz w:val="20"/>
              </w:rPr>
              <w:t>MÜDÜR YRD</w:t>
            </w:r>
          </w:p>
        </w:tc>
      </w:tr>
      <w:tr w:rsidR="00D5715B" w:rsidRPr="00D41148" w14:paraId="7E2E3F09" w14:textId="77777777" w:rsidTr="00D41148">
        <w:tc>
          <w:tcPr>
            <w:tcW w:w="4713" w:type="dxa"/>
            <w:shd w:val="clear" w:color="auto" w:fill="auto"/>
          </w:tcPr>
          <w:p w14:paraId="0CF9FC3C" w14:textId="77777777" w:rsidR="002D155D" w:rsidRPr="00D41148" w:rsidRDefault="00AC6169" w:rsidP="00D41148">
            <w:pPr>
              <w:spacing w:after="0" w:line="240" w:lineRule="auto"/>
              <w:rPr>
                <w:sz w:val="20"/>
              </w:rPr>
            </w:pPr>
            <w:r>
              <w:rPr>
                <w:sz w:val="20"/>
              </w:rPr>
              <w:t>ŞULE ŞAKI</w:t>
            </w:r>
          </w:p>
        </w:tc>
        <w:tc>
          <w:tcPr>
            <w:tcW w:w="2199" w:type="dxa"/>
            <w:shd w:val="clear" w:color="auto" w:fill="auto"/>
          </w:tcPr>
          <w:p w14:paraId="6D4E498F" w14:textId="77777777" w:rsidR="002D155D" w:rsidRPr="00D41148" w:rsidRDefault="00AC6169" w:rsidP="00D41148">
            <w:pPr>
              <w:spacing w:after="0" w:line="240" w:lineRule="auto"/>
              <w:rPr>
                <w:sz w:val="20"/>
              </w:rPr>
            </w:pPr>
            <w:r>
              <w:rPr>
                <w:sz w:val="20"/>
              </w:rPr>
              <w:t>REHBER ÖĞRT.</w:t>
            </w:r>
          </w:p>
        </w:tc>
        <w:tc>
          <w:tcPr>
            <w:tcW w:w="4820" w:type="dxa"/>
            <w:shd w:val="clear" w:color="auto" w:fill="auto"/>
          </w:tcPr>
          <w:p w14:paraId="6F68E2E4" w14:textId="77777777" w:rsidR="002D155D" w:rsidRPr="00D41148" w:rsidRDefault="00AC6169" w:rsidP="00D41148">
            <w:pPr>
              <w:spacing w:after="0" w:line="240" w:lineRule="auto"/>
              <w:rPr>
                <w:sz w:val="20"/>
              </w:rPr>
            </w:pPr>
            <w:r>
              <w:rPr>
                <w:sz w:val="20"/>
              </w:rPr>
              <w:t>KASIM AKÇAY</w:t>
            </w:r>
          </w:p>
        </w:tc>
        <w:tc>
          <w:tcPr>
            <w:tcW w:w="2410" w:type="dxa"/>
            <w:shd w:val="clear" w:color="auto" w:fill="auto"/>
          </w:tcPr>
          <w:p w14:paraId="25D52D0E" w14:textId="77777777" w:rsidR="002D155D" w:rsidRPr="00D41148" w:rsidRDefault="00AC6169" w:rsidP="00D41148">
            <w:pPr>
              <w:spacing w:after="0" w:line="240" w:lineRule="auto"/>
              <w:rPr>
                <w:sz w:val="20"/>
              </w:rPr>
            </w:pPr>
            <w:r>
              <w:rPr>
                <w:sz w:val="20"/>
              </w:rPr>
              <w:t>SINIF ÖĞRT.</w:t>
            </w:r>
          </w:p>
        </w:tc>
      </w:tr>
      <w:tr w:rsidR="00D5715B" w:rsidRPr="00D41148" w14:paraId="57F3F7FC" w14:textId="77777777" w:rsidTr="00D41148">
        <w:tc>
          <w:tcPr>
            <w:tcW w:w="4713" w:type="dxa"/>
            <w:shd w:val="clear" w:color="auto" w:fill="auto"/>
          </w:tcPr>
          <w:p w14:paraId="4F352B03" w14:textId="77777777" w:rsidR="002D155D" w:rsidRPr="00D41148" w:rsidRDefault="00AC6169" w:rsidP="00D41148">
            <w:pPr>
              <w:spacing w:after="0" w:line="240" w:lineRule="auto"/>
              <w:rPr>
                <w:sz w:val="20"/>
              </w:rPr>
            </w:pPr>
            <w:r>
              <w:rPr>
                <w:sz w:val="20"/>
              </w:rPr>
              <w:t xml:space="preserve">AYTAÇ ULUTAŞ </w:t>
            </w:r>
          </w:p>
        </w:tc>
        <w:tc>
          <w:tcPr>
            <w:tcW w:w="2199" w:type="dxa"/>
            <w:shd w:val="clear" w:color="auto" w:fill="auto"/>
          </w:tcPr>
          <w:p w14:paraId="45BFFDE9" w14:textId="77777777" w:rsidR="002D155D" w:rsidRPr="00D41148" w:rsidRDefault="00AC6169" w:rsidP="00D41148">
            <w:pPr>
              <w:spacing w:after="0" w:line="240" w:lineRule="auto"/>
              <w:rPr>
                <w:sz w:val="20"/>
              </w:rPr>
            </w:pPr>
            <w:r>
              <w:rPr>
                <w:sz w:val="20"/>
              </w:rPr>
              <w:t>OKUL A.</w:t>
            </w:r>
            <w:proofErr w:type="gramStart"/>
            <w:r>
              <w:rPr>
                <w:sz w:val="20"/>
              </w:rPr>
              <w:t>B.B</w:t>
            </w:r>
            <w:proofErr w:type="gramEnd"/>
          </w:p>
        </w:tc>
        <w:tc>
          <w:tcPr>
            <w:tcW w:w="4820" w:type="dxa"/>
            <w:shd w:val="clear" w:color="auto" w:fill="auto"/>
          </w:tcPr>
          <w:p w14:paraId="717CBC18" w14:textId="77777777" w:rsidR="002D155D" w:rsidRPr="00D41148" w:rsidRDefault="00AC6169" w:rsidP="00D41148">
            <w:pPr>
              <w:spacing w:after="0" w:line="240" w:lineRule="auto"/>
              <w:rPr>
                <w:sz w:val="20"/>
              </w:rPr>
            </w:pPr>
            <w:r>
              <w:rPr>
                <w:sz w:val="20"/>
              </w:rPr>
              <w:t>GÜLTEN YAZICI</w:t>
            </w:r>
          </w:p>
        </w:tc>
        <w:tc>
          <w:tcPr>
            <w:tcW w:w="2410" w:type="dxa"/>
            <w:shd w:val="clear" w:color="auto" w:fill="auto"/>
          </w:tcPr>
          <w:p w14:paraId="5948C680" w14:textId="77777777" w:rsidR="002D155D" w:rsidRPr="00D41148" w:rsidRDefault="00AC6169" w:rsidP="00D41148">
            <w:pPr>
              <w:spacing w:after="0" w:line="240" w:lineRule="auto"/>
              <w:rPr>
                <w:sz w:val="20"/>
              </w:rPr>
            </w:pPr>
            <w:r>
              <w:rPr>
                <w:sz w:val="20"/>
              </w:rPr>
              <w:t>SINIF ÖĞRT.</w:t>
            </w:r>
          </w:p>
        </w:tc>
      </w:tr>
      <w:tr w:rsidR="00D5715B" w:rsidRPr="00D41148" w14:paraId="3210673B" w14:textId="77777777" w:rsidTr="00D41148">
        <w:tc>
          <w:tcPr>
            <w:tcW w:w="4713" w:type="dxa"/>
            <w:shd w:val="clear" w:color="auto" w:fill="auto"/>
          </w:tcPr>
          <w:p w14:paraId="457D766F" w14:textId="77777777" w:rsidR="002D155D" w:rsidRPr="00D41148" w:rsidRDefault="00AC6169" w:rsidP="00D41148">
            <w:pPr>
              <w:spacing w:after="0" w:line="240" w:lineRule="auto"/>
              <w:rPr>
                <w:sz w:val="20"/>
              </w:rPr>
            </w:pPr>
            <w:r>
              <w:rPr>
                <w:sz w:val="20"/>
              </w:rPr>
              <w:t>SEZGİN GÜNAL</w:t>
            </w:r>
          </w:p>
        </w:tc>
        <w:tc>
          <w:tcPr>
            <w:tcW w:w="2199" w:type="dxa"/>
            <w:shd w:val="clear" w:color="auto" w:fill="auto"/>
          </w:tcPr>
          <w:p w14:paraId="79354BC6" w14:textId="77777777" w:rsidR="002D155D" w:rsidRPr="00D41148" w:rsidRDefault="00AC6169" w:rsidP="00D41148">
            <w:pPr>
              <w:spacing w:after="0" w:line="240" w:lineRule="auto"/>
              <w:rPr>
                <w:sz w:val="20"/>
              </w:rPr>
            </w:pPr>
            <w:r>
              <w:rPr>
                <w:sz w:val="20"/>
              </w:rPr>
              <w:t>SINIF ÖĞRT.</w:t>
            </w:r>
          </w:p>
        </w:tc>
        <w:tc>
          <w:tcPr>
            <w:tcW w:w="4820" w:type="dxa"/>
            <w:shd w:val="clear" w:color="auto" w:fill="auto"/>
          </w:tcPr>
          <w:p w14:paraId="0CA8E7C4" w14:textId="77777777" w:rsidR="002D155D" w:rsidRPr="00D41148" w:rsidRDefault="00AC6169" w:rsidP="00D41148">
            <w:pPr>
              <w:spacing w:after="0" w:line="240" w:lineRule="auto"/>
              <w:rPr>
                <w:sz w:val="20"/>
              </w:rPr>
            </w:pPr>
            <w:r>
              <w:rPr>
                <w:sz w:val="20"/>
              </w:rPr>
              <w:t>AHMET SAİT AKTEN</w:t>
            </w:r>
          </w:p>
        </w:tc>
        <w:tc>
          <w:tcPr>
            <w:tcW w:w="2410" w:type="dxa"/>
            <w:shd w:val="clear" w:color="auto" w:fill="auto"/>
          </w:tcPr>
          <w:p w14:paraId="46CFEEFE" w14:textId="77777777" w:rsidR="002D155D" w:rsidRPr="00D41148" w:rsidRDefault="00AC6169" w:rsidP="00D41148">
            <w:pPr>
              <w:spacing w:after="0" w:line="240" w:lineRule="auto"/>
              <w:rPr>
                <w:sz w:val="20"/>
              </w:rPr>
            </w:pPr>
            <w:r>
              <w:rPr>
                <w:sz w:val="20"/>
              </w:rPr>
              <w:t>İNGİLİZCE ÖĞRT.</w:t>
            </w:r>
          </w:p>
        </w:tc>
      </w:tr>
      <w:tr w:rsidR="00D5715B" w:rsidRPr="00D41148" w14:paraId="4BC5EFD6" w14:textId="77777777" w:rsidTr="00D41148">
        <w:tc>
          <w:tcPr>
            <w:tcW w:w="4713" w:type="dxa"/>
            <w:shd w:val="clear" w:color="auto" w:fill="auto"/>
          </w:tcPr>
          <w:p w14:paraId="3A551DEC" w14:textId="77777777" w:rsidR="002D155D" w:rsidRPr="00D41148" w:rsidRDefault="00AC6169" w:rsidP="00D41148">
            <w:pPr>
              <w:spacing w:after="0" w:line="240" w:lineRule="auto"/>
              <w:rPr>
                <w:sz w:val="20"/>
              </w:rPr>
            </w:pPr>
            <w:r>
              <w:rPr>
                <w:sz w:val="20"/>
              </w:rPr>
              <w:t>FATMA</w:t>
            </w:r>
          </w:p>
        </w:tc>
        <w:tc>
          <w:tcPr>
            <w:tcW w:w="2199" w:type="dxa"/>
            <w:shd w:val="clear" w:color="auto" w:fill="auto"/>
          </w:tcPr>
          <w:p w14:paraId="6E69B841" w14:textId="77777777" w:rsidR="002D155D" w:rsidRPr="00D41148" w:rsidRDefault="002D155D" w:rsidP="00D41148">
            <w:pPr>
              <w:spacing w:after="0" w:line="240" w:lineRule="auto"/>
              <w:rPr>
                <w:sz w:val="20"/>
              </w:rPr>
            </w:pPr>
          </w:p>
        </w:tc>
        <w:tc>
          <w:tcPr>
            <w:tcW w:w="4820" w:type="dxa"/>
            <w:shd w:val="clear" w:color="auto" w:fill="auto"/>
          </w:tcPr>
          <w:p w14:paraId="68CE876D" w14:textId="77777777" w:rsidR="002D155D" w:rsidRPr="00D41148" w:rsidRDefault="00AC6169" w:rsidP="00D41148">
            <w:pPr>
              <w:spacing w:after="0" w:line="240" w:lineRule="auto"/>
              <w:rPr>
                <w:sz w:val="20"/>
              </w:rPr>
            </w:pPr>
            <w:r>
              <w:rPr>
                <w:sz w:val="20"/>
              </w:rPr>
              <w:t>BURCU KILIÇ</w:t>
            </w:r>
          </w:p>
        </w:tc>
        <w:tc>
          <w:tcPr>
            <w:tcW w:w="2410" w:type="dxa"/>
            <w:shd w:val="clear" w:color="auto" w:fill="auto"/>
          </w:tcPr>
          <w:p w14:paraId="562E5D81" w14:textId="77777777" w:rsidR="002D155D" w:rsidRPr="00D41148" w:rsidRDefault="00AC6169" w:rsidP="00D41148">
            <w:pPr>
              <w:spacing w:after="0" w:line="240" w:lineRule="auto"/>
              <w:rPr>
                <w:sz w:val="20"/>
              </w:rPr>
            </w:pPr>
            <w:r>
              <w:rPr>
                <w:sz w:val="20"/>
              </w:rPr>
              <w:t>SINIF ÖĞRT.</w:t>
            </w:r>
          </w:p>
        </w:tc>
      </w:tr>
      <w:tr w:rsidR="00D5715B" w:rsidRPr="00D41148" w14:paraId="43F10578" w14:textId="77777777" w:rsidTr="00D41148">
        <w:tc>
          <w:tcPr>
            <w:tcW w:w="4713" w:type="dxa"/>
            <w:shd w:val="clear" w:color="auto" w:fill="auto"/>
          </w:tcPr>
          <w:p w14:paraId="038EB3A5" w14:textId="77777777" w:rsidR="002D155D" w:rsidRPr="00D41148" w:rsidRDefault="002D155D" w:rsidP="00D41148">
            <w:pPr>
              <w:spacing w:after="0" w:line="240" w:lineRule="auto"/>
              <w:rPr>
                <w:sz w:val="20"/>
              </w:rPr>
            </w:pPr>
          </w:p>
        </w:tc>
        <w:tc>
          <w:tcPr>
            <w:tcW w:w="2199" w:type="dxa"/>
            <w:shd w:val="clear" w:color="auto" w:fill="auto"/>
          </w:tcPr>
          <w:p w14:paraId="148E7EAF" w14:textId="77777777" w:rsidR="002D155D" w:rsidRPr="00D41148" w:rsidRDefault="002D155D" w:rsidP="00D41148">
            <w:pPr>
              <w:spacing w:after="0" w:line="240" w:lineRule="auto"/>
              <w:rPr>
                <w:sz w:val="20"/>
              </w:rPr>
            </w:pPr>
          </w:p>
        </w:tc>
        <w:tc>
          <w:tcPr>
            <w:tcW w:w="4820" w:type="dxa"/>
            <w:shd w:val="clear" w:color="auto" w:fill="auto"/>
          </w:tcPr>
          <w:p w14:paraId="399ECCD3" w14:textId="77777777" w:rsidR="002D155D" w:rsidRPr="00D41148" w:rsidRDefault="00AC6169" w:rsidP="00D41148">
            <w:pPr>
              <w:spacing w:after="0" w:line="240" w:lineRule="auto"/>
              <w:rPr>
                <w:sz w:val="20"/>
              </w:rPr>
            </w:pPr>
            <w:r>
              <w:rPr>
                <w:sz w:val="20"/>
              </w:rPr>
              <w:t>CEM SİNAN EVGİN</w:t>
            </w:r>
          </w:p>
        </w:tc>
        <w:tc>
          <w:tcPr>
            <w:tcW w:w="2410" w:type="dxa"/>
            <w:shd w:val="clear" w:color="auto" w:fill="auto"/>
          </w:tcPr>
          <w:p w14:paraId="1C249EE9" w14:textId="77777777" w:rsidR="002D155D" w:rsidRPr="00D41148" w:rsidRDefault="00AC6169" w:rsidP="00D41148">
            <w:pPr>
              <w:spacing w:after="0" w:line="240" w:lineRule="auto"/>
              <w:rPr>
                <w:sz w:val="20"/>
              </w:rPr>
            </w:pPr>
            <w:r>
              <w:rPr>
                <w:sz w:val="20"/>
              </w:rPr>
              <w:t>SINIF ÖĞRT.</w:t>
            </w:r>
          </w:p>
        </w:tc>
      </w:tr>
    </w:tbl>
    <w:p w14:paraId="106BA89C" w14:textId="77777777" w:rsidR="004962D0" w:rsidRDefault="004962D0" w:rsidP="00DD79B7">
      <w:pPr>
        <w:spacing w:after="0" w:line="240" w:lineRule="auto"/>
        <w:rPr>
          <w:b/>
        </w:rPr>
      </w:pPr>
    </w:p>
    <w:p w14:paraId="0D301E40" w14:textId="77777777"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14:paraId="0A052BDC" w14:textId="77777777"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14:paraId="037049A7" w14:textId="77777777"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14:paraId="05C63E06" w14:textId="77777777"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bookmarkEnd w:id="18"/>
    <w:p w14:paraId="2146220E" w14:textId="77777777" w:rsidR="0012097C" w:rsidRPr="00824527" w:rsidRDefault="0012097C" w:rsidP="0012097C">
      <w:pPr>
        <w:pStyle w:val="ListeParagraf"/>
        <w:spacing w:before="50" w:after="335" w:line="240" w:lineRule="auto"/>
        <w:ind w:right="50"/>
        <w:jc w:val="both"/>
        <w:rPr>
          <w:rFonts w:ascii="Times New Roman" w:hAnsi="Times New Roman"/>
          <w:sz w:val="28"/>
          <w:szCs w:val="28"/>
        </w:rPr>
      </w:pPr>
      <w:r>
        <w:rPr>
          <w:rFonts w:ascii="Times New Roman" w:hAnsi="Times New Roman"/>
          <w:b/>
          <w:szCs w:val="24"/>
        </w:rPr>
        <w:tab/>
      </w:r>
      <w:r w:rsidRPr="00DF19C7">
        <w:rPr>
          <w:rFonts w:ascii="Times New Roman" w:hAnsi="Times New Roman"/>
          <w:b/>
          <w:sz w:val="32"/>
          <w:szCs w:val="24"/>
        </w:rPr>
        <w:t>Tarihsel Gelişim:</w:t>
      </w:r>
      <w:r w:rsidRPr="00DF19C7">
        <w:rPr>
          <w:rFonts w:ascii="Times New Roman" w:hAnsi="Times New Roman"/>
          <w:sz w:val="36"/>
          <w:szCs w:val="28"/>
        </w:rPr>
        <w:t xml:space="preserve"> </w:t>
      </w:r>
      <w:r>
        <w:rPr>
          <w:rFonts w:ascii="Times New Roman" w:hAnsi="Times New Roman"/>
          <w:sz w:val="28"/>
          <w:szCs w:val="28"/>
        </w:rPr>
        <w:t xml:space="preserve">Okulumuz ilk kez 1993 yılında, kendi binasında 24 derslikli ilköğretim okulu olarak öğretime </w:t>
      </w:r>
      <w:proofErr w:type="gramStart"/>
      <w:r>
        <w:rPr>
          <w:rFonts w:ascii="Times New Roman" w:hAnsi="Times New Roman"/>
          <w:sz w:val="28"/>
          <w:szCs w:val="28"/>
        </w:rPr>
        <w:t>başlamıştır..</w:t>
      </w:r>
      <w:proofErr w:type="gramEnd"/>
      <w:r w:rsidRPr="00C767BD">
        <w:rPr>
          <w:rFonts w:ascii="Times New Roman" w:hAnsi="Times New Roman"/>
          <w:sz w:val="28"/>
          <w:szCs w:val="28"/>
        </w:rPr>
        <w:t>Ardından 2009 yılında okulumuz binasının depreme dayanıksız olduğu gerekçesiyle  Valilik eski binası okulumuz adına tahsis edilerek burada eğitim-öğretimine devam etmektedir. Okulumuz eğitim öğretim hizmetine başladığı ilk yıldan bu yana çağdaş eğitim-öğretimin gerekleri; uygun fiziksel mekânların temini, eğitim-öğretim araç ve gereçlerinin sağlanması, eğitim-öğretim ve yönetim süreç standartlarının belirlenmesi ve en güzel şekilde yürütülmesi konusund</w:t>
      </w:r>
      <w:r>
        <w:rPr>
          <w:rFonts w:ascii="Times New Roman" w:hAnsi="Times New Roman"/>
          <w:sz w:val="28"/>
          <w:szCs w:val="28"/>
        </w:rPr>
        <w:t>a Ardahan’da var olan İlkokullar</w:t>
      </w:r>
      <w:r w:rsidRPr="00C767BD">
        <w:rPr>
          <w:rFonts w:ascii="Times New Roman" w:hAnsi="Times New Roman"/>
          <w:sz w:val="28"/>
          <w:szCs w:val="28"/>
        </w:rPr>
        <w:t xml:space="preserve"> içinde örnek teşkil etme yolunda güzel adımlar atmaktadır. İsmini Ardahan’ın Düşman İşgalinden Kurtuluş Gününü olan 23 Şubattan alan okulumuz </w:t>
      </w:r>
      <w:proofErr w:type="spellStart"/>
      <w:r w:rsidRPr="00C767BD">
        <w:rPr>
          <w:rFonts w:ascii="Times New Roman" w:hAnsi="Times New Roman"/>
          <w:sz w:val="28"/>
          <w:szCs w:val="28"/>
        </w:rPr>
        <w:t>Kaptanpaşa</w:t>
      </w:r>
      <w:proofErr w:type="spellEnd"/>
      <w:r w:rsidRPr="00C767BD">
        <w:rPr>
          <w:rFonts w:ascii="Times New Roman" w:hAnsi="Times New Roman"/>
          <w:sz w:val="28"/>
          <w:szCs w:val="28"/>
        </w:rPr>
        <w:t xml:space="preserve"> mahallesinde bulunmaktadır.</w:t>
      </w:r>
    </w:p>
    <w:p w14:paraId="1A953D91" w14:textId="77777777" w:rsidR="0012097C" w:rsidRPr="00D10433" w:rsidRDefault="0012097C" w:rsidP="0012097C">
      <w:pPr>
        <w:numPr>
          <w:ilvl w:val="0"/>
          <w:numId w:val="3"/>
        </w:numPr>
        <w:spacing w:after="120" w:line="240" w:lineRule="auto"/>
        <w:contextualSpacing/>
        <w:rPr>
          <w:sz w:val="28"/>
          <w:szCs w:val="28"/>
        </w:rPr>
      </w:pPr>
      <w:r w:rsidRPr="00D10433">
        <w:rPr>
          <w:b/>
          <w:sz w:val="32"/>
          <w:szCs w:val="32"/>
        </w:rPr>
        <w:t>Okula/Kuruma özel Bir İsim Verilmiş İse Veriliş Amacı:</w:t>
      </w:r>
    </w:p>
    <w:p w14:paraId="6A67AC47" w14:textId="77777777" w:rsidR="0012097C" w:rsidRPr="008B610A" w:rsidRDefault="0012097C" w:rsidP="0012097C">
      <w:pPr>
        <w:spacing w:after="120" w:line="240" w:lineRule="auto"/>
        <w:ind w:left="720"/>
        <w:contextualSpacing/>
        <w:rPr>
          <w:color w:val="0070C0"/>
          <w:sz w:val="28"/>
          <w:szCs w:val="28"/>
        </w:rPr>
      </w:pPr>
      <w:r w:rsidRPr="008B610A">
        <w:rPr>
          <w:rFonts w:ascii="Times New Roman" w:hAnsi="Times New Roman"/>
          <w:color w:val="000000"/>
          <w:sz w:val="28"/>
          <w:szCs w:val="28"/>
        </w:rPr>
        <w:t>Okulu</w:t>
      </w:r>
      <w:r>
        <w:rPr>
          <w:rFonts w:ascii="Times New Roman" w:hAnsi="Times New Roman"/>
          <w:color w:val="000000"/>
          <w:sz w:val="28"/>
          <w:szCs w:val="28"/>
        </w:rPr>
        <w:t>muz ismini 23 Şubat Ardahan’ın K</w:t>
      </w:r>
      <w:r w:rsidRPr="008B610A">
        <w:rPr>
          <w:rFonts w:ascii="Times New Roman" w:hAnsi="Times New Roman"/>
          <w:color w:val="000000"/>
          <w:sz w:val="28"/>
          <w:szCs w:val="28"/>
        </w:rPr>
        <w:t>urtuluş gününden almaktadır.</w:t>
      </w:r>
    </w:p>
    <w:p w14:paraId="2649205F" w14:textId="77777777" w:rsidR="0012097C" w:rsidRPr="00D10433" w:rsidRDefault="0012097C" w:rsidP="0012097C">
      <w:pPr>
        <w:numPr>
          <w:ilvl w:val="0"/>
          <w:numId w:val="3"/>
        </w:numPr>
        <w:spacing w:after="120" w:line="240" w:lineRule="auto"/>
        <w:contextualSpacing/>
        <w:rPr>
          <w:b/>
          <w:sz w:val="32"/>
          <w:szCs w:val="32"/>
        </w:rPr>
      </w:pPr>
      <w:r w:rsidRPr="00D10433">
        <w:rPr>
          <w:b/>
          <w:sz w:val="32"/>
          <w:szCs w:val="32"/>
        </w:rPr>
        <w:t xml:space="preserve">Okul/Kurumun </w:t>
      </w:r>
      <w:proofErr w:type="gramStart"/>
      <w:r w:rsidRPr="00D10433">
        <w:rPr>
          <w:b/>
          <w:sz w:val="32"/>
          <w:szCs w:val="32"/>
        </w:rPr>
        <w:t>Özellikleri(</w:t>
      </w:r>
      <w:proofErr w:type="gramEnd"/>
      <w:r w:rsidRPr="00D10433">
        <w:rPr>
          <w:b/>
          <w:sz w:val="32"/>
          <w:szCs w:val="32"/>
        </w:rPr>
        <w:t>Yatılı/Gündüzlü):</w:t>
      </w:r>
    </w:p>
    <w:p w14:paraId="5E6BAAA9" w14:textId="77777777" w:rsidR="0012097C" w:rsidRPr="008B610A" w:rsidRDefault="0012097C" w:rsidP="0012097C">
      <w:pPr>
        <w:spacing w:after="120" w:line="240" w:lineRule="auto"/>
        <w:rPr>
          <w:rFonts w:ascii="Times New Roman" w:hAnsi="Times New Roman"/>
          <w:color w:val="000000"/>
          <w:sz w:val="28"/>
          <w:szCs w:val="28"/>
        </w:rPr>
      </w:pPr>
      <w:r w:rsidRPr="008B610A">
        <w:rPr>
          <w:rFonts w:ascii="Times New Roman" w:hAnsi="Times New Roman"/>
          <w:color w:val="000000"/>
          <w:sz w:val="28"/>
          <w:szCs w:val="28"/>
        </w:rPr>
        <w:t xml:space="preserve">           Okulumuz tam gün gündüzlü eğitim vermektedir.</w:t>
      </w:r>
    </w:p>
    <w:p w14:paraId="637F008A" w14:textId="77777777" w:rsidR="0012097C" w:rsidRPr="00D10433" w:rsidRDefault="0012097C" w:rsidP="0012097C">
      <w:pPr>
        <w:numPr>
          <w:ilvl w:val="0"/>
          <w:numId w:val="3"/>
        </w:numPr>
        <w:spacing w:after="120" w:line="240" w:lineRule="auto"/>
        <w:contextualSpacing/>
        <w:jc w:val="both"/>
        <w:rPr>
          <w:b/>
          <w:sz w:val="32"/>
          <w:szCs w:val="32"/>
        </w:rPr>
      </w:pPr>
      <w:r w:rsidRPr="00D10433">
        <w:rPr>
          <w:b/>
          <w:sz w:val="32"/>
          <w:szCs w:val="32"/>
        </w:rPr>
        <w:t>Okulun Okutulan Seçmeli Dersler:</w:t>
      </w:r>
    </w:p>
    <w:p w14:paraId="1A44A499" w14:textId="77777777" w:rsidR="0012097C" w:rsidRPr="00824527" w:rsidRDefault="0012097C" w:rsidP="0012097C">
      <w:pPr>
        <w:spacing w:after="120" w:line="240" w:lineRule="auto"/>
        <w:ind w:left="360"/>
        <w:jc w:val="both"/>
        <w:rPr>
          <w:rFonts w:ascii="Times New Roman" w:hAnsi="Times New Roman"/>
          <w:color w:val="000000"/>
          <w:sz w:val="28"/>
          <w:szCs w:val="28"/>
        </w:rPr>
      </w:pPr>
      <w:r w:rsidRPr="008B610A">
        <w:rPr>
          <w:rFonts w:ascii="Times New Roman" w:hAnsi="Times New Roman"/>
          <w:color w:val="000000"/>
          <w:sz w:val="28"/>
          <w:szCs w:val="28"/>
        </w:rPr>
        <w:t xml:space="preserve"> </w:t>
      </w:r>
      <w:r>
        <w:rPr>
          <w:rFonts w:ascii="Times New Roman" w:hAnsi="Times New Roman"/>
          <w:color w:val="000000"/>
          <w:sz w:val="28"/>
          <w:szCs w:val="28"/>
        </w:rPr>
        <w:t>D</w:t>
      </w:r>
      <w:r w:rsidRPr="008B610A">
        <w:rPr>
          <w:rFonts w:ascii="Times New Roman" w:hAnsi="Times New Roman"/>
          <w:color w:val="000000"/>
          <w:sz w:val="28"/>
          <w:szCs w:val="28"/>
        </w:rPr>
        <w:t xml:space="preserve">rama, müzik, görsel sanatlar, hızlı okuma becerileri, </w:t>
      </w:r>
      <w:proofErr w:type="gramStart"/>
      <w:r w:rsidRPr="008B610A">
        <w:rPr>
          <w:rFonts w:ascii="Times New Roman" w:hAnsi="Times New Roman"/>
          <w:color w:val="000000"/>
          <w:sz w:val="28"/>
          <w:szCs w:val="28"/>
        </w:rPr>
        <w:t>zeka</w:t>
      </w:r>
      <w:proofErr w:type="gramEnd"/>
      <w:r w:rsidRPr="008B610A">
        <w:rPr>
          <w:rFonts w:ascii="Times New Roman" w:hAnsi="Times New Roman"/>
          <w:color w:val="000000"/>
          <w:sz w:val="28"/>
          <w:szCs w:val="28"/>
        </w:rPr>
        <w:t xml:space="preserve"> oyunları, spor ve fiziksel etkinlikler</w:t>
      </w:r>
      <w:r>
        <w:rPr>
          <w:rFonts w:ascii="Times New Roman" w:hAnsi="Times New Roman"/>
          <w:color w:val="000000"/>
          <w:sz w:val="28"/>
          <w:szCs w:val="28"/>
        </w:rPr>
        <w:t>dir.</w:t>
      </w:r>
    </w:p>
    <w:p w14:paraId="566B3BBA" w14:textId="77777777" w:rsidR="0012097C" w:rsidRPr="00D10433" w:rsidRDefault="0012097C" w:rsidP="0012097C">
      <w:pPr>
        <w:numPr>
          <w:ilvl w:val="0"/>
          <w:numId w:val="3"/>
        </w:numPr>
        <w:spacing w:after="120" w:line="240" w:lineRule="auto"/>
        <w:contextualSpacing/>
        <w:rPr>
          <w:b/>
          <w:sz w:val="32"/>
          <w:szCs w:val="32"/>
        </w:rPr>
      </w:pPr>
      <w:r w:rsidRPr="00D10433">
        <w:rPr>
          <w:b/>
          <w:sz w:val="32"/>
          <w:szCs w:val="32"/>
        </w:rPr>
        <w:t>Öğrencinin Kuruma Kayıt Şekli, Pansiyon ve Eğitime Ulaşma Durumu:</w:t>
      </w:r>
    </w:p>
    <w:p w14:paraId="6ADF269C" w14:textId="77777777" w:rsidR="0012097C" w:rsidRPr="008B610A" w:rsidRDefault="0012097C" w:rsidP="0012097C">
      <w:pPr>
        <w:spacing w:after="120" w:line="240" w:lineRule="auto"/>
        <w:ind w:left="720"/>
        <w:contextualSpacing/>
        <w:rPr>
          <w:b/>
          <w:color w:val="0070C0"/>
          <w:sz w:val="32"/>
          <w:szCs w:val="32"/>
        </w:rPr>
      </w:pPr>
      <w:r w:rsidRPr="008B610A">
        <w:rPr>
          <w:rFonts w:ascii="Times New Roman" w:hAnsi="Times New Roman"/>
          <w:sz w:val="28"/>
          <w:szCs w:val="28"/>
        </w:rPr>
        <w:t>Okulumuza kayıt adrese dayalı sisteme göre yapılmaktadır.</w:t>
      </w:r>
      <w:r>
        <w:rPr>
          <w:rFonts w:ascii="Times New Roman" w:hAnsi="Times New Roman"/>
          <w:sz w:val="28"/>
          <w:szCs w:val="28"/>
        </w:rPr>
        <w:t xml:space="preserve"> </w:t>
      </w:r>
      <w:proofErr w:type="gramStart"/>
      <w:r w:rsidRPr="008B610A">
        <w:rPr>
          <w:rFonts w:ascii="Times New Roman" w:hAnsi="Times New Roman"/>
          <w:sz w:val="28"/>
          <w:szCs w:val="28"/>
        </w:rPr>
        <w:t>Okulumuzda  pansiyon</w:t>
      </w:r>
      <w:proofErr w:type="gramEnd"/>
      <w:r w:rsidRPr="008B610A">
        <w:rPr>
          <w:rFonts w:ascii="Times New Roman" w:hAnsi="Times New Roman"/>
          <w:sz w:val="28"/>
          <w:szCs w:val="28"/>
        </w:rPr>
        <w:t xml:space="preserve"> yoktur.</w:t>
      </w:r>
    </w:p>
    <w:p w14:paraId="0DD918EC" w14:textId="77777777" w:rsidR="00D869F3" w:rsidRPr="00A47F2F" w:rsidRDefault="00D869F3" w:rsidP="00923F6E">
      <w:pPr>
        <w:pStyle w:val="Balk2"/>
      </w:pPr>
    </w:p>
    <w:p w14:paraId="5C9DDF16" w14:textId="77777777" w:rsidR="00A5694F" w:rsidRDefault="00A5694F" w:rsidP="00923F6E">
      <w:pPr>
        <w:rPr>
          <w:b/>
          <w:i/>
        </w:rPr>
      </w:pPr>
    </w:p>
    <w:p w14:paraId="2F844887" w14:textId="77777777" w:rsidR="005A665E" w:rsidRDefault="002D155D" w:rsidP="002D155D">
      <w:pPr>
        <w:pStyle w:val="Balk2"/>
      </w:pPr>
      <w:bookmarkStart w:id="19" w:name="_Toc531097535"/>
      <w:bookmarkStart w:id="20" w:name="_Toc416085130"/>
      <w:r>
        <w:t>Okulun Mevcut Durumu</w:t>
      </w:r>
      <w:r w:rsidR="00E63125">
        <w:t>: Temel İstatistikler</w:t>
      </w:r>
      <w:bookmarkEnd w:id="19"/>
    </w:p>
    <w:p w14:paraId="00DF2E5A" w14:textId="77777777" w:rsidR="00A07F48" w:rsidRDefault="00A07F48" w:rsidP="00E67FCA">
      <w:pPr>
        <w:pStyle w:val="Balk3"/>
      </w:pPr>
      <w:r>
        <w:t>Okul Künyesi</w:t>
      </w:r>
    </w:p>
    <w:bookmarkEnd w:id="20"/>
    <w:p w14:paraId="0D01D4DE" w14:textId="77777777"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14:paraId="1A4FF589" w14:textId="77777777" w:rsidR="005D5792" w:rsidRDefault="005D5792" w:rsidP="00A07F48">
      <w:pPr>
        <w:autoSpaceDE w:val="0"/>
        <w:autoSpaceDN w:val="0"/>
        <w:adjustRightInd w:val="0"/>
        <w:spacing w:after="0" w:line="240" w:lineRule="auto"/>
        <w:ind w:firstLine="708"/>
        <w:jc w:val="both"/>
        <w:rPr>
          <w:szCs w:val="24"/>
        </w:rPr>
      </w:pPr>
    </w:p>
    <w:p w14:paraId="088B402F" w14:textId="77777777"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182608" w:rsidRPr="00A47F2F" w14:paraId="510A1370" w14:textId="77777777"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6129F7C4" w14:textId="77777777" w:rsidR="00182608" w:rsidRPr="00A07F48" w:rsidRDefault="00A07F48" w:rsidP="00AC6169">
            <w:r w:rsidRPr="00A07F48">
              <w:t>İli:</w:t>
            </w:r>
            <w:r>
              <w:t xml:space="preserve"> </w:t>
            </w:r>
            <w:r w:rsidR="00AC6169">
              <w:t>ARDAHAN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2213149A" w14:textId="77777777" w:rsidR="00182608" w:rsidRPr="00A07F48" w:rsidRDefault="00182608" w:rsidP="00AC6169">
            <w:r w:rsidRPr="00A07F48">
              <w:rPr>
                <w:b/>
              </w:rPr>
              <w:t>İ</w:t>
            </w:r>
            <w:r w:rsidR="00A07F48" w:rsidRPr="00A07F48">
              <w:rPr>
                <w:b/>
              </w:rPr>
              <w:t>lçesi:</w:t>
            </w:r>
            <w:r w:rsidR="00A07F48">
              <w:t xml:space="preserve"> </w:t>
            </w:r>
            <w:r w:rsidR="00AC6169">
              <w:t>MERKEZ</w:t>
            </w:r>
          </w:p>
        </w:tc>
      </w:tr>
      <w:tr w:rsidR="009436C8" w:rsidRPr="00A47F2F" w14:paraId="3631CEFB"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0A989212" w14:textId="77777777"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A2882F9" w14:textId="77777777" w:rsidR="00A5694F" w:rsidRPr="009436C8" w:rsidRDefault="00AC6169" w:rsidP="00A07F48">
            <w:pPr>
              <w:rPr>
                <w:sz w:val="20"/>
              </w:rPr>
            </w:pPr>
            <w:r>
              <w:rPr>
                <w:sz w:val="20"/>
              </w:rPr>
              <w:t>KAPTAN PAŞA MAH. MAREŞAL FEVZİ ÇAKMAK CAD.NO:16</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1F355A68" w14:textId="77777777" w:rsidR="00A5694F" w:rsidRPr="009436C8" w:rsidRDefault="00A5694F" w:rsidP="00A5694F">
            <w:pPr>
              <w:rPr>
                <w:sz w:val="20"/>
              </w:rPr>
            </w:pPr>
            <w:r w:rsidRPr="009436C8">
              <w:rPr>
                <w:b/>
                <w:sz w:val="20"/>
              </w:rPr>
              <w:t>Coğrafi Konum (link)</w:t>
            </w:r>
            <w:commentRangeStart w:id="21"/>
            <w:r w:rsidR="005D5792" w:rsidRPr="005D5792">
              <w:rPr>
                <w:b/>
                <w:sz w:val="20"/>
                <w:highlight w:val="yellow"/>
              </w:rPr>
              <w:t>*</w:t>
            </w:r>
            <w:commentRangeEnd w:id="21"/>
            <w:r w:rsidR="005D5792">
              <w:rPr>
                <w:rStyle w:val="AklamaBavurusu"/>
              </w:rPr>
              <w:commentReference w:id="21"/>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5CDA1A5A" w14:textId="77777777" w:rsidR="00A5694F" w:rsidRPr="009436C8" w:rsidRDefault="00A5694F" w:rsidP="00A07F48">
            <w:pPr>
              <w:rPr>
                <w:sz w:val="20"/>
              </w:rPr>
            </w:pPr>
            <w:r w:rsidRPr="009436C8">
              <w:rPr>
                <w:sz w:val="20"/>
              </w:rPr>
              <w:t>…………………………. </w:t>
            </w:r>
          </w:p>
        </w:tc>
      </w:tr>
      <w:tr w:rsidR="009436C8" w:rsidRPr="00A47F2F" w14:paraId="01357189"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2FDE3652" w14:textId="77777777"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7AD6B809" w14:textId="77777777" w:rsidR="00A5694F" w:rsidRPr="009436C8" w:rsidRDefault="00AC6169" w:rsidP="00A07F48">
            <w:pPr>
              <w:rPr>
                <w:sz w:val="20"/>
              </w:rPr>
            </w:pPr>
            <w:r>
              <w:rPr>
                <w:sz w:val="20"/>
              </w:rPr>
              <w:t>04782113269</w:t>
            </w:r>
          </w:p>
        </w:tc>
        <w:tc>
          <w:tcPr>
            <w:tcW w:w="981" w:type="pct"/>
            <w:gridSpan w:val="2"/>
            <w:tcBorders>
              <w:top w:val="single" w:sz="8" w:space="0" w:color="000066"/>
              <w:left w:val="nil"/>
              <w:bottom w:val="nil"/>
              <w:right w:val="single" w:sz="8" w:space="0" w:color="000000"/>
            </w:tcBorders>
            <w:shd w:val="clear" w:color="auto" w:fill="auto"/>
            <w:noWrap/>
            <w:vAlign w:val="center"/>
          </w:tcPr>
          <w:p w14:paraId="1A5F1FB7" w14:textId="77777777"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4E507F6E" w14:textId="77777777" w:rsidR="00A5694F" w:rsidRPr="009436C8" w:rsidRDefault="00AC6169" w:rsidP="00A07F48">
            <w:pPr>
              <w:rPr>
                <w:sz w:val="20"/>
              </w:rPr>
            </w:pPr>
            <w:r>
              <w:rPr>
                <w:sz w:val="20"/>
              </w:rPr>
              <w:t>04782113269</w:t>
            </w:r>
          </w:p>
        </w:tc>
      </w:tr>
      <w:tr w:rsidR="009436C8" w:rsidRPr="00A47F2F" w14:paraId="5085B007"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7A514EB0" w14:textId="77777777"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C449F71" w14:textId="77777777" w:rsidR="009436C8" w:rsidRPr="009436C8" w:rsidRDefault="00A60298" w:rsidP="00A07F48">
            <w:pPr>
              <w:rPr>
                <w:b/>
                <w:sz w:val="20"/>
              </w:rPr>
            </w:pPr>
            <w:r>
              <w:rPr>
                <w:b/>
                <w:sz w:val="20"/>
              </w:rPr>
              <w:t>707152meb.k12ktr</w:t>
            </w:r>
          </w:p>
        </w:tc>
        <w:tc>
          <w:tcPr>
            <w:tcW w:w="981" w:type="pct"/>
            <w:gridSpan w:val="2"/>
            <w:tcBorders>
              <w:top w:val="single" w:sz="8" w:space="0" w:color="000066"/>
              <w:left w:val="nil"/>
              <w:bottom w:val="nil"/>
              <w:right w:val="single" w:sz="8" w:space="0" w:color="000000"/>
            </w:tcBorders>
            <w:shd w:val="clear" w:color="auto" w:fill="auto"/>
            <w:noWrap/>
            <w:vAlign w:val="center"/>
          </w:tcPr>
          <w:p w14:paraId="0FA5677A" w14:textId="77777777"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577F7A5A" w14:textId="77777777" w:rsidR="009436C8" w:rsidRPr="009436C8" w:rsidRDefault="00AC6169" w:rsidP="00A07F48">
            <w:pPr>
              <w:rPr>
                <w:sz w:val="20"/>
              </w:rPr>
            </w:pPr>
            <w:r>
              <w:rPr>
                <w:sz w:val="20"/>
              </w:rPr>
              <w:t>23subatilkokulu.meb.k12.tr</w:t>
            </w:r>
          </w:p>
        </w:tc>
      </w:tr>
      <w:tr w:rsidR="00FF5561" w:rsidRPr="00A47F2F" w14:paraId="2EEDBA8F"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33BED483" w14:textId="77777777"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3AEB6282" w14:textId="77777777" w:rsidR="009436C8" w:rsidRPr="009436C8" w:rsidRDefault="00AC6169" w:rsidP="00A07F48">
            <w:pPr>
              <w:rPr>
                <w:b/>
                <w:sz w:val="20"/>
              </w:rPr>
            </w:pPr>
            <w:r>
              <w:rPr>
                <w:b/>
                <w:sz w:val="20"/>
              </w:rPr>
              <w:t>707152</w:t>
            </w:r>
          </w:p>
        </w:tc>
        <w:tc>
          <w:tcPr>
            <w:tcW w:w="981" w:type="pct"/>
            <w:gridSpan w:val="2"/>
            <w:tcBorders>
              <w:top w:val="single" w:sz="8" w:space="0" w:color="000066"/>
              <w:left w:val="nil"/>
              <w:bottom w:val="nil"/>
              <w:right w:val="single" w:sz="8" w:space="0" w:color="000000"/>
            </w:tcBorders>
            <w:shd w:val="clear" w:color="auto" w:fill="auto"/>
            <w:noWrap/>
            <w:vAlign w:val="center"/>
          </w:tcPr>
          <w:p w14:paraId="732EE28D" w14:textId="77777777"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68B62671" w14:textId="77777777" w:rsidR="009436C8" w:rsidRPr="009436C8" w:rsidRDefault="00A60298" w:rsidP="00A07F48">
            <w:pPr>
              <w:rPr>
                <w:sz w:val="20"/>
              </w:rPr>
            </w:pPr>
            <w:r>
              <w:rPr>
                <w:sz w:val="20"/>
              </w:rPr>
              <w:t>Tam gün</w:t>
            </w:r>
          </w:p>
        </w:tc>
      </w:tr>
      <w:tr w:rsidR="005D5792" w:rsidRPr="00A47F2F" w14:paraId="09958E5B" w14:textId="77777777"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711ABCF0" w14:textId="77777777" w:rsidR="005D5792" w:rsidRPr="009436C8" w:rsidRDefault="005D5792" w:rsidP="009678DE">
            <w:pPr>
              <w:rPr>
                <w:sz w:val="20"/>
              </w:rPr>
            </w:pPr>
            <w:r w:rsidRPr="009436C8">
              <w:rPr>
                <w:b/>
                <w:sz w:val="20"/>
              </w:rPr>
              <w:t xml:space="preserve">Okulun Hizmete Giriş </w:t>
            </w:r>
            <w:proofErr w:type="gramStart"/>
            <w:r w:rsidRPr="009436C8">
              <w:rPr>
                <w:b/>
                <w:sz w:val="20"/>
              </w:rPr>
              <w:t>T</w:t>
            </w:r>
            <w:r>
              <w:rPr>
                <w:b/>
                <w:sz w:val="20"/>
              </w:rPr>
              <w:t>arihi :</w:t>
            </w:r>
            <w:proofErr w:type="gramEnd"/>
            <w:r>
              <w:rPr>
                <w:b/>
                <w:sz w:val="20"/>
              </w:rPr>
              <w:t xml:space="preserve"> </w:t>
            </w:r>
            <w:r w:rsidR="00A60298">
              <w:rPr>
                <w:b/>
                <w:sz w:val="20"/>
              </w:rPr>
              <w:t>1939</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29CF3DD9" w14:textId="77777777" w:rsidR="005D5792" w:rsidRPr="005D5792" w:rsidRDefault="005D5792" w:rsidP="00A5694F">
            <w:pPr>
              <w:rPr>
                <w:b/>
                <w:sz w:val="20"/>
              </w:rPr>
            </w:pPr>
            <w:r w:rsidRPr="005D5792">
              <w:rPr>
                <w:b/>
                <w:sz w:val="20"/>
              </w:rPr>
              <w:t xml:space="preserve">Toplam Çalışan </w:t>
            </w:r>
            <w:commentRangeStart w:id="22"/>
            <w:r w:rsidRPr="005D5792">
              <w:rPr>
                <w:b/>
                <w:sz w:val="20"/>
              </w:rPr>
              <w:t>Sayısı</w:t>
            </w:r>
            <w:commentRangeEnd w:id="22"/>
            <w:r>
              <w:rPr>
                <w:rStyle w:val="AklamaBavurusu"/>
              </w:rPr>
              <w:commentReference w:id="22"/>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0E846EA6" w14:textId="77777777" w:rsidR="005D5792" w:rsidRPr="009436C8" w:rsidRDefault="00A60298" w:rsidP="00A5694F">
            <w:pPr>
              <w:rPr>
                <w:sz w:val="20"/>
              </w:rPr>
            </w:pPr>
            <w:r>
              <w:rPr>
                <w:sz w:val="20"/>
              </w:rPr>
              <w:t>30</w:t>
            </w:r>
          </w:p>
        </w:tc>
      </w:tr>
      <w:tr w:rsidR="00FF5561" w:rsidRPr="00A47F2F" w14:paraId="17756720" w14:textId="77777777"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4982E770" w14:textId="77777777"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DF59E3C" w14:textId="77777777"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12C448E1" w14:textId="77777777" w:rsidR="00FF5561" w:rsidRPr="009436C8" w:rsidRDefault="00A60298" w:rsidP="00A5694F">
            <w:pPr>
              <w:rPr>
                <w:sz w:val="20"/>
              </w:rPr>
            </w:pPr>
            <w:r>
              <w:rPr>
                <w:sz w:val="20"/>
              </w:rPr>
              <w:t>231</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0F2C947E" w14:textId="77777777"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3C495474" w14:textId="77777777"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6439C632" w14:textId="77777777" w:rsidR="00FF5561" w:rsidRPr="009436C8" w:rsidRDefault="00A60298" w:rsidP="00A5694F">
            <w:pPr>
              <w:rPr>
                <w:sz w:val="20"/>
              </w:rPr>
            </w:pPr>
            <w:r>
              <w:rPr>
                <w:sz w:val="20"/>
              </w:rPr>
              <w:t>13</w:t>
            </w:r>
          </w:p>
        </w:tc>
      </w:tr>
      <w:tr w:rsidR="00FF5561" w:rsidRPr="00A47F2F" w14:paraId="40526AE8"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0E01ECE0"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AE91454" w14:textId="77777777"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5ABDDB3E" w14:textId="77777777" w:rsidR="00FF5561" w:rsidRPr="009436C8" w:rsidRDefault="00A60298" w:rsidP="00A5694F">
            <w:pPr>
              <w:rPr>
                <w:sz w:val="20"/>
              </w:rPr>
            </w:pPr>
            <w:r>
              <w:rPr>
                <w:sz w:val="20"/>
              </w:rPr>
              <w:t>216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4090B5C3" w14:textId="77777777"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0A99C452" w14:textId="77777777"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480D4665" w14:textId="77777777" w:rsidR="00FF5561" w:rsidRPr="009436C8" w:rsidRDefault="00A60298" w:rsidP="00A5694F">
            <w:pPr>
              <w:rPr>
                <w:sz w:val="20"/>
              </w:rPr>
            </w:pPr>
            <w:r>
              <w:rPr>
                <w:sz w:val="20"/>
              </w:rPr>
              <w:t>9</w:t>
            </w:r>
          </w:p>
        </w:tc>
      </w:tr>
      <w:tr w:rsidR="00581C99" w:rsidRPr="00A47F2F" w14:paraId="162D9362"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34DC146F"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A08AB1B" w14:textId="77777777"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39992145" w14:textId="77777777" w:rsidR="00FF5561" w:rsidRPr="009436C8" w:rsidRDefault="00A60298" w:rsidP="00A5694F">
            <w:pPr>
              <w:rPr>
                <w:sz w:val="20"/>
              </w:rPr>
            </w:pPr>
            <w:r>
              <w:rPr>
                <w:sz w:val="20"/>
              </w:rPr>
              <w:t>447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429E34A6" w14:textId="77777777"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A56A350" w14:textId="77777777"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78C41A30" w14:textId="77777777" w:rsidR="00FF5561" w:rsidRPr="009436C8" w:rsidRDefault="00A60298" w:rsidP="00A5694F">
            <w:pPr>
              <w:rPr>
                <w:sz w:val="20"/>
              </w:rPr>
            </w:pPr>
            <w:r>
              <w:rPr>
                <w:sz w:val="20"/>
              </w:rPr>
              <w:t>22</w:t>
            </w:r>
          </w:p>
        </w:tc>
      </w:tr>
      <w:tr w:rsidR="00581C99" w:rsidRPr="00A47F2F" w14:paraId="5260AFA7"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6D7BD876" w14:textId="77777777"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32C1A1B" w14:textId="77777777" w:rsidR="00581C99" w:rsidRPr="009436C8" w:rsidRDefault="00581C99" w:rsidP="00A5694F">
            <w:pPr>
              <w:rPr>
                <w:sz w:val="20"/>
              </w:rPr>
            </w:pPr>
            <w:r>
              <w:rPr>
                <w:sz w:val="20"/>
              </w:rPr>
              <w:t>:</w:t>
            </w:r>
            <w:r w:rsidR="00A60298">
              <w:rPr>
                <w:sz w:val="20"/>
              </w:rPr>
              <w:t>24.83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0DF265BD" w14:textId="77777777"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2735B4AA" w14:textId="77777777" w:rsidR="00581C99" w:rsidRPr="009436C8" w:rsidRDefault="00581C99" w:rsidP="00A5694F">
            <w:pPr>
              <w:rPr>
                <w:sz w:val="20"/>
              </w:rPr>
            </w:pPr>
            <w:r>
              <w:rPr>
                <w:sz w:val="20"/>
              </w:rPr>
              <w:t>:</w:t>
            </w:r>
            <w:r w:rsidR="00A60298">
              <w:rPr>
                <w:sz w:val="20"/>
              </w:rPr>
              <w:t>24.83</w:t>
            </w:r>
          </w:p>
        </w:tc>
      </w:tr>
      <w:tr w:rsidR="00581C99" w:rsidRPr="00A47F2F" w14:paraId="50609591"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623F87F6" w14:textId="77777777"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A4FD098" w14:textId="77777777" w:rsidR="00581C99" w:rsidRPr="009436C8" w:rsidRDefault="00581C99" w:rsidP="00A5694F">
            <w:pPr>
              <w:rPr>
                <w:sz w:val="20"/>
              </w:rPr>
            </w:pPr>
            <w:r>
              <w:rPr>
                <w:sz w:val="20"/>
              </w:rPr>
              <w:t>:</w:t>
            </w:r>
            <w:r w:rsidR="00A60298">
              <w:rPr>
                <w:sz w:val="20"/>
              </w:rPr>
              <w:t>20.32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23022419" w14:textId="77777777"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242F947F" w14:textId="77777777" w:rsidR="00581C99" w:rsidRPr="009436C8" w:rsidRDefault="00581C99" w:rsidP="00A5694F">
            <w:pPr>
              <w:rPr>
                <w:sz w:val="20"/>
              </w:rPr>
            </w:pPr>
            <w:proofErr w:type="gramStart"/>
            <w:r>
              <w:rPr>
                <w:sz w:val="20"/>
              </w:rPr>
              <w:t>:</w:t>
            </w:r>
            <w:r w:rsidR="00A60298">
              <w:rPr>
                <w:sz w:val="20"/>
              </w:rPr>
              <w:t>yok</w:t>
            </w:r>
            <w:proofErr w:type="gramEnd"/>
          </w:p>
        </w:tc>
      </w:tr>
      <w:tr w:rsidR="00581C99" w:rsidRPr="00A47F2F" w14:paraId="1B29F8F1"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2456B5D1" w14:textId="77777777" w:rsidR="00581C99" w:rsidRPr="00581C99" w:rsidRDefault="00533426" w:rsidP="00533426">
            <w:pPr>
              <w:rPr>
                <w:b/>
                <w:sz w:val="20"/>
              </w:rPr>
            </w:pPr>
            <w:r>
              <w:rPr>
                <w:b/>
                <w:sz w:val="20"/>
              </w:rPr>
              <w:lastRenderedPageBreak/>
              <w:t>Öğrenci Başına Düşen Toplam Gider Miktarı</w:t>
            </w:r>
            <w:commentRangeStart w:id="23"/>
            <w:r w:rsidR="00E63125" w:rsidRPr="00373590">
              <w:rPr>
                <w:b/>
                <w:sz w:val="20"/>
                <w:highlight w:val="yellow"/>
              </w:rPr>
              <w:t>*</w:t>
            </w:r>
            <w:commentRangeEnd w:id="23"/>
            <w:r w:rsidR="00373590">
              <w:rPr>
                <w:rStyle w:val="AklamaBavurusu"/>
              </w:rPr>
              <w:commentReference w:id="23"/>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D89DA1C" w14:textId="77777777" w:rsidR="00581C99" w:rsidRPr="009436C8" w:rsidRDefault="00581C99" w:rsidP="00A5694F">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1C812D14" w14:textId="77777777"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22AB27FE" w14:textId="77777777" w:rsidR="00581C99" w:rsidRPr="009436C8" w:rsidRDefault="00A60298" w:rsidP="00A5694F">
            <w:pPr>
              <w:rPr>
                <w:sz w:val="20"/>
              </w:rPr>
            </w:pPr>
            <w:r>
              <w:rPr>
                <w:sz w:val="20"/>
              </w:rPr>
              <w:t>15</w:t>
            </w:r>
          </w:p>
        </w:tc>
      </w:tr>
    </w:tbl>
    <w:p w14:paraId="343FFBD6" w14:textId="77777777" w:rsidR="00E63125" w:rsidRPr="00373590" w:rsidRDefault="00E63125" w:rsidP="00E63125">
      <w:pPr>
        <w:rPr>
          <w:sz w:val="20"/>
        </w:rPr>
      </w:pPr>
    </w:p>
    <w:p w14:paraId="15AD02C2" w14:textId="77777777" w:rsidR="00E63125" w:rsidRDefault="00E63125" w:rsidP="00E63125"/>
    <w:p w14:paraId="294F80EE" w14:textId="77777777" w:rsidR="00E67FCA" w:rsidRDefault="00E67FCA" w:rsidP="00E67FCA">
      <w:pPr>
        <w:pStyle w:val="Balk3"/>
      </w:pPr>
      <w:r>
        <w:t>Çalışan Bilgileri</w:t>
      </w:r>
    </w:p>
    <w:p w14:paraId="6A11E3A1" w14:textId="77777777" w:rsidR="00FF5561" w:rsidRDefault="00E67FCA" w:rsidP="008E01DD">
      <w:pPr>
        <w:ind w:firstLine="708"/>
      </w:pPr>
      <w:r>
        <w:t xml:space="preserve">Okulumuzun çalışanlarına ilişkin bilgiler altta yer alan tabloda </w:t>
      </w:r>
      <w:r w:rsidR="00E63125">
        <w:t>belirtilmiştir.</w:t>
      </w:r>
    </w:p>
    <w:p w14:paraId="4B568808" w14:textId="77777777" w:rsidR="00FF5561" w:rsidRDefault="00FF5561">
      <w:pPr>
        <w:rPr>
          <w:b/>
        </w:rPr>
      </w:pPr>
      <w:r w:rsidRPr="00FF5561">
        <w:rPr>
          <w:b/>
        </w:rPr>
        <w:t xml:space="preserve">Çalışan Bilgileri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14:paraId="23BDC06D" w14:textId="77777777" w:rsidTr="00D41148">
        <w:tc>
          <w:tcPr>
            <w:tcW w:w="5304" w:type="dxa"/>
            <w:shd w:val="clear" w:color="auto" w:fill="auto"/>
          </w:tcPr>
          <w:p w14:paraId="51AD6E00" w14:textId="77777777" w:rsidR="00533426" w:rsidRPr="00D41148" w:rsidRDefault="00E63125">
            <w:pPr>
              <w:rPr>
                <w:b/>
              </w:rPr>
            </w:pPr>
            <w:r w:rsidRPr="00D41148">
              <w:rPr>
                <w:b/>
              </w:rPr>
              <w:t>Unvan</w:t>
            </w:r>
            <w:r w:rsidR="00533426" w:rsidRPr="00D41148">
              <w:rPr>
                <w:b/>
              </w:rPr>
              <w:t>*</w:t>
            </w:r>
          </w:p>
        </w:tc>
        <w:tc>
          <w:tcPr>
            <w:tcW w:w="1768" w:type="dxa"/>
            <w:shd w:val="clear" w:color="auto" w:fill="auto"/>
          </w:tcPr>
          <w:p w14:paraId="0561E0B4" w14:textId="77777777" w:rsidR="00533426" w:rsidRPr="00D41148" w:rsidRDefault="00533426">
            <w:pPr>
              <w:rPr>
                <w:b/>
              </w:rPr>
            </w:pPr>
            <w:r w:rsidRPr="00D41148">
              <w:rPr>
                <w:b/>
              </w:rPr>
              <w:t>Erkek</w:t>
            </w:r>
          </w:p>
        </w:tc>
        <w:tc>
          <w:tcPr>
            <w:tcW w:w="1768" w:type="dxa"/>
            <w:shd w:val="clear" w:color="auto" w:fill="auto"/>
          </w:tcPr>
          <w:p w14:paraId="16F5FFAF" w14:textId="77777777" w:rsidR="00533426" w:rsidRPr="00D41148" w:rsidRDefault="00533426">
            <w:pPr>
              <w:rPr>
                <w:b/>
              </w:rPr>
            </w:pPr>
            <w:r w:rsidRPr="00D41148">
              <w:rPr>
                <w:b/>
              </w:rPr>
              <w:t>Kadın</w:t>
            </w:r>
          </w:p>
        </w:tc>
        <w:tc>
          <w:tcPr>
            <w:tcW w:w="1768" w:type="dxa"/>
            <w:shd w:val="clear" w:color="auto" w:fill="auto"/>
          </w:tcPr>
          <w:p w14:paraId="765E8914" w14:textId="77777777" w:rsidR="00533426" w:rsidRPr="00D41148" w:rsidRDefault="00533426">
            <w:pPr>
              <w:rPr>
                <w:b/>
              </w:rPr>
            </w:pPr>
            <w:r w:rsidRPr="00D41148">
              <w:rPr>
                <w:b/>
              </w:rPr>
              <w:t>Toplam</w:t>
            </w:r>
          </w:p>
        </w:tc>
      </w:tr>
      <w:tr w:rsidR="00D5715B" w:rsidRPr="00D41148" w14:paraId="12F1B286" w14:textId="77777777" w:rsidTr="00D41148">
        <w:tc>
          <w:tcPr>
            <w:tcW w:w="5304" w:type="dxa"/>
            <w:shd w:val="clear" w:color="auto" w:fill="auto"/>
          </w:tcPr>
          <w:p w14:paraId="418BC853" w14:textId="77777777" w:rsidR="00533426" w:rsidRPr="00533426" w:rsidRDefault="00533426">
            <w:r w:rsidRPr="00533426">
              <w:t>Okul Müdürü ve Müdür Yardımcısı</w:t>
            </w:r>
          </w:p>
        </w:tc>
        <w:tc>
          <w:tcPr>
            <w:tcW w:w="1768" w:type="dxa"/>
            <w:shd w:val="clear" w:color="auto" w:fill="auto"/>
          </w:tcPr>
          <w:p w14:paraId="2A90F0DE" w14:textId="77777777" w:rsidR="00533426" w:rsidRPr="00D41148" w:rsidRDefault="00170386">
            <w:pPr>
              <w:rPr>
                <w:b/>
              </w:rPr>
            </w:pPr>
            <w:r>
              <w:rPr>
                <w:b/>
              </w:rPr>
              <w:t>2</w:t>
            </w:r>
          </w:p>
        </w:tc>
        <w:tc>
          <w:tcPr>
            <w:tcW w:w="1768" w:type="dxa"/>
            <w:shd w:val="clear" w:color="auto" w:fill="auto"/>
          </w:tcPr>
          <w:p w14:paraId="157550E3" w14:textId="77777777" w:rsidR="00533426" w:rsidRPr="00D41148" w:rsidRDefault="00170386">
            <w:pPr>
              <w:rPr>
                <w:b/>
              </w:rPr>
            </w:pPr>
            <w:r>
              <w:rPr>
                <w:b/>
              </w:rPr>
              <w:t>0</w:t>
            </w:r>
          </w:p>
        </w:tc>
        <w:tc>
          <w:tcPr>
            <w:tcW w:w="1768" w:type="dxa"/>
            <w:shd w:val="clear" w:color="auto" w:fill="auto"/>
          </w:tcPr>
          <w:p w14:paraId="50ACDEF1" w14:textId="77777777" w:rsidR="00533426" w:rsidRPr="00D41148" w:rsidRDefault="00170386">
            <w:pPr>
              <w:rPr>
                <w:b/>
              </w:rPr>
            </w:pPr>
            <w:r>
              <w:rPr>
                <w:b/>
              </w:rPr>
              <w:t>2</w:t>
            </w:r>
          </w:p>
        </w:tc>
      </w:tr>
      <w:tr w:rsidR="00D5715B" w:rsidRPr="00D41148" w14:paraId="75438DF0" w14:textId="77777777" w:rsidTr="00D41148">
        <w:tc>
          <w:tcPr>
            <w:tcW w:w="5304" w:type="dxa"/>
            <w:shd w:val="clear" w:color="auto" w:fill="auto"/>
          </w:tcPr>
          <w:p w14:paraId="5D5A7287" w14:textId="77777777" w:rsidR="00533426" w:rsidRPr="00533426" w:rsidRDefault="00533426">
            <w:r w:rsidRPr="00533426">
              <w:t>Sınıf Öğretmeni</w:t>
            </w:r>
          </w:p>
        </w:tc>
        <w:tc>
          <w:tcPr>
            <w:tcW w:w="1768" w:type="dxa"/>
            <w:shd w:val="clear" w:color="auto" w:fill="auto"/>
          </w:tcPr>
          <w:p w14:paraId="71E8998E" w14:textId="77777777" w:rsidR="00533426" w:rsidRPr="00D41148" w:rsidRDefault="00170386">
            <w:pPr>
              <w:rPr>
                <w:b/>
              </w:rPr>
            </w:pPr>
            <w:r>
              <w:rPr>
                <w:b/>
              </w:rPr>
              <w:t>7</w:t>
            </w:r>
          </w:p>
        </w:tc>
        <w:tc>
          <w:tcPr>
            <w:tcW w:w="1768" w:type="dxa"/>
            <w:shd w:val="clear" w:color="auto" w:fill="auto"/>
          </w:tcPr>
          <w:p w14:paraId="0357C7BD" w14:textId="77777777" w:rsidR="00533426" w:rsidRPr="00D41148" w:rsidRDefault="00170386">
            <w:pPr>
              <w:rPr>
                <w:b/>
              </w:rPr>
            </w:pPr>
            <w:r>
              <w:rPr>
                <w:b/>
              </w:rPr>
              <w:t>11</w:t>
            </w:r>
          </w:p>
        </w:tc>
        <w:tc>
          <w:tcPr>
            <w:tcW w:w="1768" w:type="dxa"/>
            <w:shd w:val="clear" w:color="auto" w:fill="auto"/>
          </w:tcPr>
          <w:p w14:paraId="5996478B" w14:textId="77777777" w:rsidR="00533426" w:rsidRPr="00D41148" w:rsidRDefault="00170386">
            <w:pPr>
              <w:rPr>
                <w:b/>
              </w:rPr>
            </w:pPr>
            <w:r>
              <w:rPr>
                <w:b/>
              </w:rPr>
              <w:t>18</w:t>
            </w:r>
          </w:p>
        </w:tc>
      </w:tr>
      <w:tr w:rsidR="00D5715B" w:rsidRPr="00D41148" w14:paraId="1188A12D" w14:textId="77777777" w:rsidTr="00D41148">
        <w:tc>
          <w:tcPr>
            <w:tcW w:w="5304" w:type="dxa"/>
            <w:shd w:val="clear" w:color="auto" w:fill="auto"/>
          </w:tcPr>
          <w:p w14:paraId="3BA9265A" w14:textId="77777777" w:rsidR="00533426" w:rsidRPr="00533426" w:rsidRDefault="00533426">
            <w:r w:rsidRPr="00533426">
              <w:t>Branş Öğretmeni</w:t>
            </w:r>
          </w:p>
        </w:tc>
        <w:tc>
          <w:tcPr>
            <w:tcW w:w="1768" w:type="dxa"/>
            <w:shd w:val="clear" w:color="auto" w:fill="auto"/>
          </w:tcPr>
          <w:p w14:paraId="63310F67" w14:textId="77777777" w:rsidR="00533426" w:rsidRPr="00D41148" w:rsidRDefault="00170386">
            <w:pPr>
              <w:rPr>
                <w:b/>
              </w:rPr>
            </w:pPr>
            <w:r>
              <w:rPr>
                <w:b/>
              </w:rPr>
              <w:t>2</w:t>
            </w:r>
          </w:p>
        </w:tc>
        <w:tc>
          <w:tcPr>
            <w:tcW w:w="1768" w:type="dxa"/>
            <w:shd w:val="clear" w:color="auto" w:fill="auto"/>
          </w:tcPr>
          <w:p w14:paraId="6C28D1E9" w14:textId="77777777" w:rsidR="00533426" w:rsidRPr="00D41148" w:rsidRDefault="00170386">
            <w:pPr>
              <w:rPr>
                <w:b/>
              </w:rPr>
            </w:pPr>
            <w:r>
              <w:rPr>
                <w:b/>
              </w:rPr>
              <w:t>1</w:t>
            </w:r>
          </w:p>
        </w:tc>
        <w:tc>
          <w:tcPr>
            <w:tcW w:w="1768" w:type="dxa"/>
            <w:shd w:val="clear" w:color="auto" w:fill="auto"/>
          </w:tcPr>
          <w:p w14:paraId="7509BC45" w14:textId="77777777" w:rsidR="00533426" w:rsidRPr="00D41148" w:rsidRDefault="00170386">
            <w:pPr>
              <w:rPr>
                <w:b/>
              </w:rPr>
            </w:pPr>
            <w:r>
              <w:rPr>
                <w:b/>
              </w:rPr>
              <w:t>3</w:t>
            </w:r>
          </w:p>
        </w:tc>
      </w:tr>
      <w:tr w:rsidR="00D5715B" w:rsidRPr="00D41148" w14:paraId="0A194DE0" w14:textId="77777777" w:rsidTr="00D41148">
        <w:tc>
          <w:tcPr>
            <w:tcW w:w="5304" w:type="dxa"/>
            <w:shd w:val="clear" w:color="auto" w:fill="auto"/>
          </w:tcPr>
          <w:p w14:paraId="419BE36F" w14:textId="77777777" w:rsidR="00533426" w:rsidRPr="00533426" w:rsidRDefault="00533426">
            <w:r w:rsidRPr="00533426">
              <w:t>Rehber Öğretmen</w:t>
            </w:r>
          </w:p>
        </w:tc>
        <w:tc>
          <w:tcPr>
            <w:tcW w:w="1768" w:type="dxa"/>
            <w:shd w:val="clear" w:color="auto" w:fill="auto"/>
          </w:tcPr>
          <w:p w14:paraId="1470F9FC" w14:textId="77777777" w:rsidR="00533426" w:rsidRPr="00D41148" w:rsidRDefault="00170386">
            <w:pPr>
              <w:rPr>
                <w:b/>
              </w:rPr>
            </w:pPr>
            <w:r>
              <w:rPr>
                <w:b/>
              </w:rPr>
              <w:t>0</w:t>
            </w:r>
          </w:p>
        </w:tc>
        <w:tc>
          <w:tcPr>
            <w:tcW w:w="1768" w:type="dxa"/>
            <w:shd w:val="clear" w:color="auto" w:fill="auto"/>
          </w:tcPr>
          <w:p w14:paraId="4D32F829" w14:textId="77777777" w:rsidR="00533426" w:rsidRPr="00D41148" w:rsidRDefault="00170386">
            <w:pPr>
              <w:rPr>
                <w:b/>
              </w:rPr>
            </w:pPr>
            <w:r>
              <w:rPr>
                <w:b/>
              </w:rPr>
              <w:t>1</w:t>
            </w:r>
          </w:p>
        </w:tc>
        <w:tc>
          <w:tcPr>
            <w:tcW w:w="1768" w:type="dxa"/>
            <w:shd w:val="clear" w:color="auto" w:fill="auto"/>
          </w:tcPr>
          <w:p w14:paraId="37671EE7" w14:textId="77777777" w:rsidR="00533426" w:rsidRPr="00D41148" w:rsidRDefault="00170386">
            <w:pPr>
              <w:rPr>
                <w:b/>
              </w:rPr>
            </w:pPr>
            <w:r>
              <w:rPr>
                <w:b/>
              </w:rPr>
              <w:t>1</w:t>
            </w:r>
          </w:p>
        </w:tc>
      </w:tr>
      <w:tr w:rsidR="00D5715B" w:rsidRPr="00D41148" w14:paraId="5EDED184" w14:textId="77777777" w:rsidTr="00D41148">
        <w:tc>
          <w:tcPr>
            <w:tcW w:w="5304" w:type="dxa"/>
            <w:shd w:val="clear" w:color="auto" w:fill="auto"/>
          </w:tcPr>
          <w:p w14:paraId="07CD4892" w14:textId="77777777" w:rsidR="00533426" w:rsidRPr="00533426" w:rsidRDefault="00533426" w:rsidP="00E67FCA">
            <w:r w:rsidRPr="00533426">
              <w:t>İdari Personel</w:t>
            </w:r>
          </w:p>
        </w:tc>
        <w:tc>
          <w:tcPr>
            <w:tcW w:w="1768" w:type="dxa"/>
            <w:shd w:val="clear" w:color="auto" w:fill="auto"/>
          </w:tcPr>
          <w:p w14:paraId="6965B35F" w14:textId="77777777" w:rsidR="00533426" w:rsidRPr="00D41148" w:rsidRDefault="00170386" w:rsidP="00533426">
            <w:pPr>
              <w:rPr>
                <w:b/>
              </w:rPr>
            </w:pPr>
            <w:r>
              <w:rPr>
                <w:b/>
              </w:rPr>
              <w:t>0</w:t>
            </w:r>
          </w:p>
        </w:tc>
        <w:tc>
          <w:tcPr>
            <w:tcW w:w="1768" w:type="dxa"/>
            <w:shd w:val="clear" w:color="auto" w:fill="auto"/>
          </w:tcPr>
          <w:p w14:paraId="7D9F3566" w14:textId="77777777" w:rsidR="00533426" w:rsidRPr="00D41148" w:rsidRDefault="00170386" w:rsidP="00533426">
            <w:pPr>
              <w:rPr>
                <w:b/>
              </w:rPr>
            </w:pPr>
            <w:r>
              <w:rPr>
                <w:b/>
              </w:rPr>
              <w:t>0</w:t>
            </w:r>
          </w:p>
        </w:tc>
        <w:tc>
          <w:tcPr>
            <w:tcW w:w="1768" w:type="dxa"/>
            <w:shd w:val="clear" w:color="auto" w:fill="auto"/>
          </w:tcPr>
          <w:p w14:paraId="5FD08DDA" w14:textId="77777777" w:rsidR="00533426" w:rsidRPr="00D41148" w:rsidRDefault="00170386" w:rsidP="00533426">
            <w:pPr>
              <w:rPr>
                <w:b/>
              </w:rPr>
            </w:pPr>
            <w:r>
              <w:rPr>
                <w:b/>
              </w:rPr>
              <w:t>0</w:t>
            </w:r>
          </w:p>
        </w:tc>
      </w:tr>
      <w:tr w:rsidR="00D5715B" w:rsidRPr="00D41148" w14:paraId="401A7303" w14:textId="77777777" w:rsidTr="00D41148">
        <w:tc>
          <w:tcPr>
            <w:tcW w:w="5304" w:type="dxa"/>
            <w:shd w:val="clear" w:color="auto" w:fill="auto"/>
          </w:tcPr>
          <w:p w14:paraId="25188F52" w14:textId="77777777" w:rsidR="00533426" w:rsidRPr="00533426" w:rsidRDefault="00533426" w:rsidP="00E67FCA">
            <w:r w:rsidRPr="00533426">
              <w:t>Yardımcı Personel</w:t>
            </w:r>
          </w:p>
        </w:tc>
        <w:tc>
          <w:tcPr>
            <w:tcW w:w="1768" w:type="dxa"/>
            <w:shd w:val="clear" w:color="auto" w:fill="auto"/>
          </w:tcPr>
          <w:p w14:paraId="3A3EF283" w14:textId="77777777" w:rsidR="00533426" w:rsidRPr="00D41148" w:rsidRDefault="00170386" w:rsidP="00533426">
            <w:pPr>
              <w:rPr>
                <w:b/>
              </w:rPr>
            </w:pPr>
            <w:r>
              <w:rPr>
                <w:b/>
              </w:rPr>
              <w:t>2</w:t>
            </w:r>
          </w:p>
        </w:tc>
        <w:tc>
          <w:tcPr>
            <w:tcW w:w="1768" w:type="dxa"/>
            <w:shd w:val="clear" w:color="auto" w:fill="auto"/>
          </w:tcPr>
          <w:p w14:paraId="1BEA6E7F" w14:textId="77777777" w:rsidR="00533426" w:rsidRPr="00D41148" w:rsidRDefault="00A60298" w:rsidP="00533426">
            <w:pPr>
              <w:rPr>
                <w:b/>
              </w:rPr>
            </w:pPr>
            <w:r>
              <w:rPr>
                <w:b/>
              </w:rPr>
              <w:t>3</w:t>
            </w:r>
          </w:p>
        </w:tc>
        <w:tc>
          <w:tcPr>
            <w:tcW w:w="1768" w:type="dxa"/>
            <w:shd w:val="clear" w:color="auto" w:fill="auto"/>
          </w:tcPr>
          <w:p w14:paraId="0B9DCEFD" w14:textId="77777777" w:rsidR="00533426" w:rsidRPr="00D41148" w:rsidRDefault="00A60298" w:rsidP="00533426">
            <w:pPr>
              <w:rPr>
                <w:b/>
              </w:rPr>
            </w:pPr>
            <w:r>
              <w:rPr>
                <w:b/>
              </w:rPr>
              <w:t>5</w:t>
            </w:r>
          </w:p>
        </w:tc>
      </w:tr>
      <w:tr w:rsidR="00D5715B" w:rsidRPr="00D41148" w14:paraId="48E02D46" w14:textId="77777777" w:rsidTr="00D41148">
        <w:tc>
          <w:tcPr>
            <w:tcW w:w="5304" w:type="dxa"/>
            <w:shd w:val="clear" w:color="auto" w:fill="auto"/>
          </w:tcPr>
          <w:p w14:paraId="51BB0F48" w14:textId="77777777" w:rsidR="00E67FCA" w:rsidRPr="00533426" w:rsidRDefault="00E67FCA" w:rsidP="00533426">
            <w:r>
              <w:t>Güvenlik Personeli</w:t>
            </w:r>
          </w:p>
        </w:tc>
        <w:tc>
          <w:tcPr>
            <w:tcW w:w="1768" w:type="dxa"/>
            <w:shd w:val="clear" w:color="auto" w:fill="auto"/>
          </w:tcPr>
          <w:p w14:paraId="10462B27" w14:textId="77777777" w:rsidR="00E67FCA" w:rsidRPr="00D41148" w:rsidRDefault="00170386" w:rsidP="00533426">
            <w:pPr>
              <w:rPr>
                <w:b/>
              </w:rPr>
            </w:pPr>
            <w:r>
              <w:rPr>
                <w:b/>
              </w:rPr>
              <w:t>0</w:t>
            </w:r>
          </w:p>
        </w:tc>
        <w:tc>
          <w:tcPr>
            <w:tcW w:w="1768" w:type="dxa"/>
            <w:shd w:val="clear" w:color="auto" w:fill="auto"/>
          </w:tcPr>
          <w:p w14:paraId="6EF24384" w14:textId="77777777" w:rsidR="00E67FCA" w:rsidRPr="00D41148" w:rsidRDefault="00170386" w:rsidP="00533426">
            <w:pPr>
              <w:rPr>
                <w:b/>
              </w:rPr>
            </w:pPr>
            <w:r>
              <w:rPr>
                <w:b/>
              </w:rPr>
              <w:t>1</w:t>
            </w:r>
          </w:p>
        </w:tc>
        <w:tc>
          <w:tcPr>
            <w:tcW w:w="1768" w:type="dxa"/>
            <w:shd w:val="clear" w:color="auto" w:fill="auto"/>
          </w:tcPr>
          <w:p w14:paraId="5F1522AD" w14:textId="77777777" w:rsidR="00E67FCA" w:rsidRPr="00D41148" w:rsidRDefault="00170386" w:rsidP="00533426">
            <w:pPr>
              <w:rPr>
                <w:b/>
              </w:rPr>
            </w:pPr>
            <w:r>
              <w:rPr>
                <w:b/>
              </w:rPr>
              <w:t>1</w:t>
            </w:r>
          </w:p>
        </w:tc>
      </w:tr>
      <w:tr w:rsidR="00D5715B" w:rsidRPr="00D41148" w14:paraId="57976039" w14:textId="77777777" w:rsidTr="00D41148">
        <w:tc>
          <w:tcPr>
            <w:tcW w:w="5304" w:type="dxa"/>
            <w:shd w:val="clear" w:color="auto" w:fill="auto"/>
          </w:tcPr>
          <w:p w14:paraId="5B35BBE2" w14:textId="77777777" w:rsidR="00533426" w:rsidRPr="00D41148" w:rsidRDefault="00533426" w:rsidP="00D41148">
            <w:pPr>
              <w:jc w:val="right"/>
              <w:rPr>
                <w:b/>
              </w:rPr>
            </w:pPr>
            <w:r w:rsidRPr="00D41148">
              <w:rPr>
                <w:b/>
              </w:rPr>
              <w:t>Toplam Çalışan Sayıları</w:t>
            </w:r>
          </w:p>
        </w:tc>
        <w:tc>
          <w:tcPr>
            <w:tcW w:w="1768" w:type="dxa"/>
            <w:shd w:val="clear" w:color="auto" w:fill="auto"/>
          </w:tcPr>
          <w:p w14:paraId="3775A4B2" w14:textId="77777777" w:rsidR="00533426" w:rsidRPr="00D41148" w:rsidRDefault="00170386" w:rsidP="00533426">
            <w:pPr>
              <w:rPr>
                <w:b/>
              </w:rPr>
            </w:pPr>
            <w:r>
              <w:rPr>
                <w:b/>
              </w:rPr>
              <w:t>13</w:t>
            </w:r>
          </w:p>
        </w:tc>
        <w:tc>
          <w:tcPr>
            <w:tcW w:w="1768" w:type="dxa"/>
            <w:shd w:val="clear" w:color="auto" w:fill="auto"/>
          </w:tcPr>
          <w:p w14:paraId="373C011A" w14:textId="77777777" w:rsidR="00533426" w:rsidRPr="00D41148" w:rsidRDefault="00170386" w:rsidP="00533426">
            <w:pPr>
              <w:rPr>
                <w:b/>
              </w:rPr>
            </w:pPr>
            <w:r>
              <w:rPr>
                <w:b/>
              </w:rPr>
              <w:t>16</w:t>
            </w:r>
          </w:p>
        </w:tc>
        <w:tc>
          <w:tcPr>
            <w:tcW w:w="1768" w:type="dxa"/>
            <w:shd w:val="clear" w:color="auto" w:fill="auto"/>
          </w:tcPr>
          <w:p w14:paraId="14032461" w14:textId="77777777" w:rsidR="00533426" w:rsidRPr="00D41148" w:rsidRDefault="00170386" w:rsidP="00533426">
            <w:pPr>
              <w:rPr>
                <w:b/>
              </w:rPr>
            </w:pPr>
            <w:r>
              <w:rPr>
                <w:b/>
              </w:rPr>
              <w:t>29</w:t>
            </w:r>
          </w:p>
        </w:tc>
      </w:tr>
    </w:tbl>
    <w:p w14:paraId="65535361" w14:textId="77777777" w:rsidR="00581C99" w:rsidRPr="00FF5561" w:rsidRDefault="00581C99">
      <w:pPr>
        <w:rPr>
          <w:b/>
        </w:rPr>
      </w:pPr>
    </w:p>
    <w:p w14:paraId="48B2A6ED" w14:textId="77777777" w:rsidR="009678DE" w:rsidRDefault="0012097C" w:rsidP="0012097C">
      <w:pPr>
        <w:tabs>
          <w:tab w:val="left" w:pos="2040"/>
        </w:tabs>
        <w:spacing w:after="0"/>
        <w:jc w:val="both"/>
        <w:rPr>
          <w:rFonts w:cs="Calibri"/>
          <w:b/>
          <w:szCs w:val="24"/>
        </w:rPr>
      </w:pPr>
      <w:r>
        <w:rPr>
          <w:rFonts w:cs="Calibri"/>
          <w:b/>
          <w:szCs w:val="24"/>
        </w:rPr>
        <w:tab/>
      </w:r>
    </w:p>
    <w:p w14:paraId="08BAA127" w14:textId="77777777" w:rsidR="0012097C" w:rsidRDefault="0012097C" w:rsidP="0012097C">
      <w:pPr>
        <w:tabs>
          <w:tab w:val="left" w:pos="2040"/>
        </w:tabs>
        <w:spacing w:after="0"/>
        <w:jc w:val="both"/>
        <w:rPr>
          <w:rFonts w:cs="Calibri"/>
          <w:b/>
          <w:szCs w:val="24"/>
        </w:rPr>
      </w:pPr>
    </w:p>
    <w:p w14:paraId="7AC4FA7B" w14:textId="77777777" w:rsidR="0012097C" w:rsidRDefault="0012097C" w:rsidP="0012097C">
      <w:pPr>
        <w:tabs>
          <w:tab w:val="left" w:pos="2040"/>
        </w:tabs>
        <w:spacing w:after="0"/>
        <w:jc w:val="both"/>
        <w:rPr>
          <w:rFonts w:cs="Calibri"/>
          <w:b/>
          <w:szCs w:val="24"/>
        </w:rPr>
      </w:pPr>
    </w:p>
    <w:p w14:paraId="71CA2C0E" w14:textId="77777777" w:rsidR="0012097C" w:rsidRDefault="0012097C" w:rsidP="0012097C">
      <w:pPr>
        <w:tabs>
          <w:tab w:val="left" w:pos="2040"/>
        </w:tabs>
        <w:spacing w:after="0"/>
        <w:jc w:val="both"/>
        <w:rPr>
          <w:rFonts w:cs="Calibri"/>
          <w:b/>
          <w:szCs w:val="24"/>
        </w:rPr>
      </w:pPr>
    </w:p>
    <w:p w14:paraId="7408FA29" w14:textId="77777777" w:rsidR="0012097C" w:rsidRPr="00A47F2F" w:rsidRDefault="0012097C" w:rsidP="0012097C">
      <w:pPr>
        <w:tabs>
          <w:tab w:val="left" w:pos="2040"/>
        </w:tabs>
        <w:spacing w:after="0"/>
        <w:jc w:val="both"/>
        <w:rPr>
          <w:rFonts w:cs="Calibri"/>
          <w:b/>
          <w:szCs w:val="24"/>
        </w:rPr>
      </w:pPr>
    </w:p>
    <w:p w14:paraId="1771F873" w14:textId="77777777" w:rsidR="00390AA4" w:rsidRDefault="00E67FCA" w:rsidP="00E67FCA">
      <w:pPr>
        <w:pStyle w:val="Balk3"/>
      </w:pPr>
      <w:r>
        <w:t>Okulumuz Bina ve Alanları</w:t>
      </w:r>
    </w:p>
    <w:p w14:paraId="0A550981" w14:textId="77777777" w:rsidR="0012097C" w:rsidRPr="0012097C" w:rsidRDefault="0012097C" w:rsidP="0012097C"/>
    <w:p w14:paraId="7B5A5667" w14:textId="77777777"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14:paraId="53B1A4A1" w14:textId="77777777" w:rsidR="00E67FCA" w:rsidRDefault="00E67FCA" w:rsidP="00182608">
      <w:pPr>
        <w:tabs>
          <w:tab w:val="left" w:pos="426"/>
        </w:tabs>
        <w:spacing w:after="0"/>
        <w:jc w:val="both"/>
        <w:rPr>
          <w:rFonts w:cs="Calibri"/>
          <w:b/>
          <w:szCs w:val="24"/>
        </w:rPr>
      </w:pPr>
    </w:p>
    <w:p w14:paraId="61058E07" w14:textId="77777777"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4"/>
        <w:gridCol w:w="1393"/>
        <w:gridCol w:w="3069"/>
        <w:gridCol w:w="838"/>
        <w:gridCol w:w="695"/>
      </w:tblGrid>
      <w:tr w:rsidR="00D5715B" w:rsidRPr="00D41148" w14:paraId="33855D25" w14:textId="77777777" w:rsidTr="00D41148">
        <w:tc>
          <w:tcPr>
            <w:tcW w:w="3259" w:type="pct"/>
            <w:gridSpan w:val="2"/>
            <w:shd w:val="clear" w:color="auto" w:fill="auto"/>
          </w:tcPr>
          <w:p w14:paraId="2D267EB5" w14:textId="77777777"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commentRangeStart w:id="24"/>
            <w:r w:rsidR="005D5792">
              <w:rPr>
                <w:rFonts w:cs="Calibri"/>
                <w:b/>
                <w:bCs/>
                <w:color w:val="000000"/>
                <w:szCs w:val="24"/>
              </w:rPr>
              <w:t xml:space="preserve"> </w:t>
            </w:r>
            <w:r w:rsidR="005D5792" w:rsidRPr="005D5792">
              <w:rPr>
                <w:rFonts w:cs="Calibri"/>
                <w:b/>
                <w:bCs/>
                <w:color w:val="000000"/>
                <w:szCs w:val="24"/>
                <w:highlight w:val="yellow"/>
              </w:rPr>
              <w:t>*</w:t>
            </w:r>
            <w:commentRangeEnd w:id="24"/>
            <w:r w:rsidR="005D5792">
              <w:rPr>
                <w:rStyle w:val="AklamaBavurusu"/>
              </w:rPr>
              <w:commentReference w:id="24"/>
            </w:r>
          </w:p>
        </w:tc>
        <w:tc>
          <w:tcPr>
            <w:tcW w:w="1161" w:type="pct"/>
            <w:shd w:val="clear" w:color="auto" w:fill="auto"/>
          </w:tcPr>
          <w:p w14:paraId="38D7A944" w14:textId="77777777"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14:paraId="4485626E" w14:textId="77777777"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14:paraId="4C1DEFCD" w14:textId="77777777"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14:paraId="7F2B861C" w14:textId="77777777" w:rsidTr="00D41148">
        <w:tc>
          <w:tcPr>
            <w:tcW w:w="2732" w:type="pct"/>
            <w:shd w:val="clear" w:color="auto" w:fill="auto"/>
          </w:tcPr>
          <w:p w14:paraId="1E532DD5"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14:paraId="7812129A"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6860900F" w14:textId="77777777"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14:paraId="5B8381DD" w14:textId="77777777" w:rsidR="00E67FCA" w:rsidRPr="00D41148" w:rsidRDefault="00E67FCA" w:rsidP="00170386">
            <w:pPr>
              <w:tabs>
                <w:tab w:val="left" w:pos="426"/>
              </w:tabs>
              <w:spacing w:after="0"/>
              <w:jc w:val="center"/>
              <w:rPr>
                <w:rFonts w:cs="Calibri"/>
                <w:b/>
                <w:szCs w:val="24"/>
              </w:rPr>
            </w:pPr>
          </w:p>
        </w:tc>
        <w:tc>
          <w:tcPr>
            <w:tcW w:w="263" w:type="pct"/>
            <w:shd w:val="clear" w:color="auto" w:fill="auto"/>
          </w:tcPr>
          <w:p w14:paraId="5F19E322" w14:textId="77777777" w:rsidR="00E67FCA" w:rsidRPr="00D41148" w:rsidRDefault="00170386" w:rsidP="00170386">
            <w:pPr>
              <w:tabs>
                <w:tab w:val="left" w:pos="426"/>
              </w:tabs>
              <w:spacing w:after="0"/>
              <w:jc w:val="center"/>
              <w:rPr>
                <w:rFonts w:cs="Calibri"/>
                <w:b/>
                <w:szCs w:val="24"/>
              </w:rPr>
            </w:pPr>
            <w:proofErr w:type="gramStart"/>
            <w:r>
              <w:rPr>
                <w:rFonts w:cs="Calibri"/>
                <w:b/>
                <w:szCs w:val="24"/>
              </w:rPr>
              <w:t>x</w:t>
            </w:r>
            <w:proofErr w:type="gramEnd"/>
          </w:p>
        </w:tc>
      </w:tr>
      <w:tr w:rsidR="00D5715B" w:rsidRPr="00D41148" w14:paraId="00D3AD70" w14:textId="77777777" w:rsidTr="00D41148">
        <w:tc>
          <w:tcPr>
            <w:tcW w:w="2732" w:type="pct"/>
            <w:shd w:val="clear" w:color="auto" w:fill="auto"/>
          </w:tcPr>
          <w:p w14:paraId="43C4DC8E"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14:paraId="724DFB24"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34A87FD3"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14:paraId="3F3CA349" w14:textId="77777777" w:rsidR="00E67FCA" w:rsidRPr="00D41148" w:rsidRDefault="00E67FCA" w:rsidP="00170386">
            <w:pPr>
              <w:tabs>
                <w:tab w:val="left" w:pos="426"/>
              </w:tabs>
              <w:spacing w:after="0"/>
              <w:jc w:val="center"/>
              <w:rPr>
                <w:rFonts w:cs="Calibri"/>
                <w:b/>
                <w:szCs w:val="24"/>
              </w:rPr>
            </w:pPr>
          </w:p>
        </w:tc>
        <w:tc>
          <w:tcPr>
            <w:tcW w:w="263" w:type="pct"/>
            <w:shd w:val="clear" w:color="auto" w:fill="auto"/>
          </w:tcPr>
          <w:p w14:paraId="1450F500" w14:textId="77777777" w:rsidR="00E67FCA" w:rsidRPr="00D41148" w:rsidRDefault="00170386" w:rsidP="00170386">
            <w:pPr>
              <w:tabs>
                <w:tab w:val="left" w:pos="426"/>
              </w:tabs>
              <w:spacing w:after="0"/>
              <w:jc w:val="center"/>
              <w:rPr>
                <w:rFonts w:cs="Calibri"/>
                <w:b/>
                <w:szCs w:val="24"/>
              </w:rPr>
            </w:pPr>
            <w:proofErr w:type="gramStart"/>
            <w:r>
              <w:rPr>
                <w:rFonts w:cs="Calibri"/>
                <w:b/>
                <w:szCs w:val="24"/>
              </w:rPr>
              <w:t>x</w:t>
            </w:r>
            <w:proofErr w:type="gramEnd"/>
          </w:p>
        </w:tc>
      </w:tr>
      <w:tr w:rsidR="00D5715B" w:rsidRPr="00D41148" w14:paraId="05823FAC" w14:textId="77777777" w:rsidTr="00D41148">
        <w:tc>
          <w:tcPr>
            <w:tcW w:w="2732" w:type="pct"/>
            <w:shd w:val="clear" w:color="auto" w:fill="auto"/>
          </w:tcPr>
          <w:p w14:paraId="53B14A26"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14:paraId="537670F1"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01D7AA64"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14:paraId="49B073D4" w14:textId="77777777" w:rsidR="00E67FCA" w:rsidRPr="00D41148" w:rsidRDefault="00170386" w:rsidP="00170386">
            <w:pPr>
              <w:tabs>
                <w:tab w:val="left" w:pos="426"/>
              </w:tabs>
              <w:spacing w:after="0"/>
              <w:jc w:val="center"/>
              <w:rPr>
                <w:rFonts w:cs="Calibri"/>
                <w:b/>
                <w:szCs w:val="24"/>
              </w:rPr>
            </w:pPr>
            <w:proofErr w:type="gramStart"/>
            <w:r>
              <w:rPr>
                <w:rFonts w:cs="Calibri"/>
                <w:b/>
                <w:szCs w:val="24"/>
              </w:rPr>
              <w:t>x</w:t>
            </w:r>
            <w:proofErr w:type="gramEnd"/>
          </w:p>
        </w:tc>
        <w:tc>
          <w:tcPr>
            <w:tcW w:w="263" w:type="pct"/>
            <w:shd w:val="clear" w:color="auto" w:fill="auto"/>
          </w:tcPr>
          <w:p w14:paraId="11585A06" w14:textId="77777777" w:rsidR="00E67FCA" w:rsidRPr="00D41148" w:rsidRDefault="00E67FCA" w:rsidP="00170386">
            <w:pPr>
              <w:tabs>
                <w:tab w:val="left" w:pos="426"/>
              </w:tabs>
              <w:spacing w:after="0"/>
              <w:jc w:val="center"/>
              <w:rPr>
                <w:rFonts w:cs="Calibri"/>
                <w:b/>
                <w:szCs w:val="24"/>
              </w:rPr>
            </w:pPr>
          </w:p>
        </w:tc>
      </w:tr>
      <w:tr w:rsidR="00D5715B" w:rsidRPr="00D41148" w14:paraId="57A12337" w14:textId="77777777" w:rsidTr="00D41148">
        <w:tc>
          <w:tcPr>
            <w:tcW w:w="2732" w:type="pct"/>
            <w:shd w:val="clear" w:color="auto" w:fill="auto"/>
          </w:tcPr>
          <w:p w14:paraId="70D15264"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14:paraId="2952CD47"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6899D583"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14:paraId="70A0EFAF" w14:textId="77777777" w:rsidR="00E67FCA" w:rsidRPr="00D41148" w:rsidRDefault="00E67FCA" w:rsidP="00170386">
            <w:pPr>
              <w:tabs>
                <w:tab w:val="left" w:pos="426"/>
              </w:tabs>
              <w:spacing w:after="0"/>
              <w:jc w:val="center"/>
              <w:rPr>
                <w:rFonts w:cs="Calibri"/>
                <w:b/>
                <w:szCs w:val="24"/>
              </w:rPr>
            </w:pPr>
          </w:p>
        </w:tc>
        <w:tc>
          <w:tcPr>
            <w:tcW w:w="263" w:type="pct"/>
            <w:shd w:val="clear" w:color="auto" w:fill="auto"/>
          </w:tcPr>
          <w:p w14:paraId="6917F865" w14:textId="77777777" w:rsidR="00E67FCA" w:rsidRPr="00D41148" w:rsidRDefault="00170386" w:rsidP="00170386">
            <w:pPr>
              <w:tabs>
                <w:tab w:val="left" w:pos="426"/>
              </w:tabs>
              <w:spacing w:after="0"/>
              <w:jc w:val="center"/>
              <w:rPr>
                <w:rFonts w:cs="Calibri"/>
                <w:b/>
                <w:szCs w:val="24"/>
              </w:rPr>
            </w:pPr>
            <w:proofErr w:type="gramStart"/>
            <w:r>
              <w:rPr>
                <w:rFonts w:cs="Calibri"/>
                <w:b/>
                <w:szCs w:val="24"/>
              </w:rPr>
              <w:t>x</w:t>
            </w:r>
            <w:proofErr w:type="gramEnd"/>
          </w:p>
        </w:tc>
      </w:tr>
      <w:tr w:rsidR="00D5715B" w:rsidRPr="00D41148" w14:paraId="61C7A7CC" w14:textId="77777777" w:rsidTr="00D41148">
        <w:tc>
          <w:tcPr>
            <w:tcW w:w="2732" w:type="pct"/>
            <w:shd w:val="clear" w:color="auto" w:fill="auto"/>
          </w:tcPr>
          <w:p w14:paraId="5BD0DDBB"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14:paraId="76D72639"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36E24A00"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14:paraId="223DAE0E" w14:textId="77777777" w:rsidR="00E67FCA" w:rsidRPr="00D41148" w:rsidRDefault="00E67FCA" w:rsidP="00170386">
            <w:pPr>
              <w:tabs>
                <w:tab w:val="left" w:pos="426"/>
              </w:tabs>
              <w:spacing w:after="0"/>
              <w:jc w:val="center"/>
              <w:rPr>
                <w:rFonts w:cs="Calibri"/>
                <w:b/>
                <w:szCs w:val="24"/>
              </w:rPr>
            </w:pPr>
          </w:p>
        </w:tc>
        <w:tc>
          <w:tcPr>
            <w:tcW w:w="263" w:type="pct"/>
            <w:shd w:val="clear" w:color="auto" w:fill="auto"/>
          </w:tcPr>
          <w:p w14:paraId="334B1093" w14:textId="77777777" w:rsidR="00E67FCA" w:rsidRPr="00D41148" w:rsidRDefault="00170386" w:rsidP="00170386">
            <w:pPr>
              <w:tabs>
                <w:tab w:val="left" w:pos="426"/>
              </w:tabs>
              <w:spacing w:after="0"/>
              <w:jc w:val="center"/>
              <w:rPr>
                <w:rFonts w:cs="Calibri"/>
                <w:b/>
                <w:szCs w:val="24"/>
              </w:rPr>
            </w:pPr>
            <w:proofErr w:type="gramStart"/>
            <w:r>
              <w:rPr>
                <w:rFonts w:cs="Calibri"/>
                <w:b/>
                <w:szCs w:val="24"/>
              </w:rPr>
              <w:t>x</w:t>
            </w:r>
            <w:proofErr w:type="gramEnd"/>
          </w:p>
        </w:tc>
      </w:tr>
      <w:tr w:rsidR="00D5715B" w:rsidRPr="00D41148" w14:paraId="615523D6" w14:textId="77777777" w:rsidTr="00D41148">
        <w:tc>
          <w:tcPr>
            <w:tcW w:w="2732" w:type="pct"/>
            <w:shd w:val="clear" w:color="auto" w:fill="auto"/>
          </w:tcPr>
          <w:p w14:paraId="437D397E"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14:paraId="36135E55"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2016A844"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14:paraId="2041F3D3" w14:textId="77777777" w:rsidR="00E67FCA" w:rsidRPr="00D41148" w:rsidRDefault="00E67FCA" w:rsidP="00170386">
            <w:pPr>
              <w:tabs>
                <w:tab w:val="left" w:pos="426"/>
              </w:tabs>
              <w:spacing w:after="0"/>
              <w:jc w:val="center"/>
              <w:rPr>
                <w:rFonts w:cs="Calibri"/>
                <w:b/>
                <w:szCs w:val="24"/>
              </w:rPr>
            </w:pPr>
          </w:p>
        </w:tc>
        <w:tc>
          <w:tcPr>
            <w:tcW w:w="263" w:type="pct"/>
            <w:shd w:val="clear" w:color="auto" w:fill="auto"/>
          </w:tcPr>
          <w:p w14:paraId="1D33A532" w14:textId="77777777" w:rsidR="00E67FCA" w:rsidRPr="00D41148" w:rsidRDefault="00170386" w:rsidP="00170386">
            <w:pPr>
              <w:tabs>
                <w:tab w:val="left" w:pos="426"/>
              </w:tabs>
              <w:spacing w:after="0"/>
              <w:jc w:val="center"/>
              <w:rPr>
                <w:rFonts w:cs="Calibri"/>
                <w:b/>
                <w:szCs w:val="24"/>
              </w:rPr>
            </w:pPr>
            <w:proofErr w:type="gramStart"/>
            <w:r>
              <w:rPr>
                <w:rFonts w:cs="Calibri"/>
                <w:b/>
                <w:szCs w:val="24"/>
              </w:rPr>
              <w:t>x</w:t>
            </w:r>
            <w:proofErr w:type="gramEnd"/>
          </w:p>
        </w:tc>
      </w:tr>
      <w:tr w:rsidR="00D5715B" w:rsidRPr="00D41148" w14:paraId="39C8ACBC" w14:textId="77777777" w:rsidTr="00D41148">
        <w:tc>
          <w:tcPr>
            <w:tcW w:w="2732" w:type="pct"/>
            <w:shd w:val="clear" w:color="auto" w:fill="auto"/>
          </w:tcPr>
          <w:p w14:paraId="1A4CBD2F"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14:paraId="0D0271E5"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31D80C0C" w14:textId="77777777"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14:paraId="4853087E" w14:textId="77777777" w:rsidR="00E67FCA" w:rsidRPr="00D41148" w:rsidRDefault="00E67FCA" w:rsidP="00170386">
            <w:pPr>
              <w:tabs>
                <w:tab w:val="left" w:pos="426"/>
              </w:tabs>
              <w:spacing w:after="0"/>
              <w:jc w:val="center"/>
              <w:rPr>
                <w:rFonts w:cs="Calibri"/>
                <w:b/>
                <w:szCs w:val="24"/>
              </w:rPr>
            </w:pPr>
          </w:p>
        </w:tc>
        <w:tc>
          <w:tcPr>
            <w:tcW w:w="263" w:type="pct"/>
            <w:shd w:val="clear" w:color="auto" w:fill="auto"/>
          </w:tcPr>
          <w:p w14:paraId="3479A556" w14:textId="77777777" w:rsidR="00E67FCA" w:rsidRPr="00D41148" w:rsidRDefault="00170386" w:rsidP="00170386">
            <w:pPr>
              <w:tabs>
                <w:tab w:val="left" w:pos="426"/>
              </w:tabs>
              <w:spacing w:after="0"/>
              <w:jc w:val="center"/>
              <w:rPr>
                <w:rFonts w:cs="Calibri"/>
                <w:b/>
                <w:szCs w:val="24"/>
              </w:rPr>
            </w:pPr>
            <w:proofErr w:type="gramStart"/>
            <w:r>
              <w:rPr>
                <w:rFonts w:cs="Calibri"/>
                <w:b/>
                <w:szCs w:val="24"/>
              </w:rPr>
              <w:t>x</w:t>
            </w:r>
            <w:proofErr w:type="gramEnd"/>
          </w:p>
        </w:tc>
      </w:tr>
      <w:tr w:rsidR="00D5715B" w:rsidRPr="00D41148" w14:paraId="63537563" w14:textId="77777777" w:rsidTr="00D41148">
        <w:tc>
          <w:tcPr>
            <w:tcW w:w="2732" w:type="pct"/>
            <w:shd w:val="clear" w:color="auto" w:fill="auto"/>
          </w:tcPr>
          <w:p w14:paraId="62976FA0"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14:paraId="66A24A54"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7B0A665B" w14:textId="77777777"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14:paraId="5905BC33" w14:textId="77777777" w:rsidR="00E67FCA" w:rsidRPr="00D41148" w:rsidRDefault="00E67FCA" w:rsidP="00170386">
            <w:pPr>
              <w:tabs>
                <w:tab w:val="left" w:pos="426"/>
              </w:tabs>
              <w:spacing w:after="0"/>
              <w:jc w:val="center"/>
              <w:rPr>
                <w:rFonts w:cs="Calibri"/>
                <w:b/>
                <w:szCs w:val="24"/>
              </w:rPr>
            </w:pPr>
          </w:p>
        </w:tc>
        <w:tc>
          <w:tcPr>
            <w:tcW w:w="263" w:type="pct"/>
            <w:shd w:val="clear" w:color="auto" w:fill="auto"/>
          </w:tcPr>
          <w:p w14:paraId="4C11D634" w14:textId="77777777" w:rsidR="00E67FCA" w:rsidRPr="00D41148" w:rsidRDefault="00170386" w:rsidP="00170386">
            <w:pPr>
              <w:tabs>
                <w:tab w:val="left" w:pos="426"/>
              </w:tabs>
              <w:spacing w:after="0"/>
              <w:jc w:val="center"/>
              <w:rPr>
                <w:rFonts w:cs="Calibri"/>
                <w:b/>
                <w:szCs w:val="24"/>
              </w:rPr>
            </w:pPr>
            <w:proofErr w:type="gramStart"/>
            <w:r>
              <w:rPr>
                <w:rFonts w:cs="Calibri"/>
                <w:b/>
                <w:szCs w:val="24"/>
              </w:rPr>
              <w:t>x</w:t>
            </w:r>
            <w:proofErr w:type="gramEnd"/>
          </w:p>
        </w:tc>
      </w:tr>
      <w:tr w:rsidR="00D5715B" w:rsidRPr="00D41148" w14:paraId="13CBECDC" w14:textId="77777777" w:rsidTr="00D41148">
        <w:tc>
          <w:tcPr>
            <w:tcW w:w="2732" w:type="pct"/>
            <w:shd w:val="clear" w:color="auto" w:fill="auto"/>
          </w:tcPr>
          <w:p w14:paraId="13CB3168"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 xml:space="preserve">(Açık </w:t>
            </w:r>
            <w:proofErr w:type="gramStart"/>
            <w:r w:rsidRPr="00D41148">
              <w:rPr>
                <w:rFonts w:cs="Calibri"/>
                <w:bCs/>
                <w:color w:val="000000"/>
                <w:sz w:val="20"/>
                <w:szCs w:val="24"/>
              </w:rPr>
              <w:t>Alan)(</w:t>
            </w:r>
            <w:proofErr w:type="gramEnd"/>
            <w:r w:rsidRPr="00D41148">
              <w:rPr>
                <w:rFonts w:cs="Calibri"/>
                <w:bCs/>
                <w:color w:val="000000"/>
                <w:sz w:val="20"/>
                <w:szCs w:val="24"/>
              </w:rPr>
              <w:t>m2)</w:t>
            </w:r>
          </w:p>
        </w:tc>
        <w:tc>
          <w:tcPr>
            <w:tcW w:w="527" w:type="pct"/>
            <w:shd w:val="clear" w:color="auto" w:fill="auto"/>
          </w:tcPr>
          <w:p w14:paraId="75331F78"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454B43BE"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7372A151"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0FA3A3B4" w14:textId="77777777" w:rsidR="00E67FCA" w:rsidRPr="00D41148" w:rsidRDefault="00E67FCA" w:rsidP="00D41148">
            <w:pPr>
              <w:tabs>
                <w:tab w:val="left" w:pos="426"/>
              </w:tabs>
              <w:spacing w:after="0"/>
              <w:jc w:val="both"/>
              <w:rPr>
                <w:rFonts w:cs="Calibri"/>
                <w:b/>
                <w:szCs w:val="24"/>
              </w:rPr>
            </w:pPr>
          </w:p>
        </w:tc>
      </w:tr>
      <w:tr w:rsidR="00D5715B" w:rsidRPr="00D41148" w14:paraId="3FF0BB76" w14:textId="77777777" w:rsidTr="00D41148">
        <w:tc>
          <w:tcPr>
            <w:tcW w:w="2732" w:type="pct"/>
            <w:shd w:val="clear" w:color="auto" w:fill="auto"/>
          </w:tcPr>
          <w:p w14:paraId="114A7DCE"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14:paraId="71C8FF0E"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46EDB745"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289C9D39"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1B484E4E" w14:textId="77777777" w:rsidR="00E67FCA" w:rsidRPr="00D41148" w:rsidRDefault="00E67FCA" w:rsidP="00D41148">
            <w:pPr>
              <w:tabs>
                <w:tab w:val="left" w:pos="426"/>
              </w:tabs>
              <w:spacing w:after="0"/>
              <w:jc w:val="both"/>
              <w:rPr>
                <w:rFonts w:cs="Calibri"/>
                <w:b/>
                <w:szCs w:val="24"/>
              </w:rPr>
            </w:pPr>
          </w:p>
        </w:tc>
      </w:tr>
      <w:tr w:rsidR="00D5715B" w:rsidRPr="00D41148" w14:paraId="3AB384BD" w14:textId="77777777" w:rsidTr="00D41148">
        <w:tc>
          <w:tcPr>
            <w:tcW w:w="2732" w:type="pct"/>
            <w:shd w:val="clear" w:color="auto" w:fill="auto"/>
          </w:tcPr>
          <w:p w14:paraId="11546F64"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14:paraId="6F421AC7"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560A411F"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627133C7"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2BDC3A40" w14:textId="77777777" w:rsidR="00E67FCA" w:rsidRPr="00D41148" w:rsidRDefault="00E67FCA" w:rsidP="00D41148">
            <w:pPr>
              <w:tabs>
                <w:tab w:val="left" w:pos="426"/>
              </w:tabs>
              <w:spacing w:after="0"/>
              <w:jc w:val="both"/>
              <w:rPr>
                <w:rFonts w:cs="Calibri"/>
                <w:b/>
                <w:szCs w:val="24"/>
              </w:rPr>
            </w:pPr>
          </w:p>
        </w:tc>
      </w:tr>
      <w:tr w:rsidR="00D5715B" w:rsidRPr="00D41148" w14:paraId="449908E4" w14:textId="77777777" w:rsidTr="00D41148">
        <w:tc>
          <w:tcPr>
            <w:tcW w:w="2732" w:type="pct"/>
            <w:shd w:val="clear" w:color="auto" w:fill="auto"/>
          </w:tcPr>
          <w:p w14:paraId="13F8182F"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14:paraId="2FC48E87" w14:textId="77777777" w:rsidR="00E67FCA" w:rsidRPr="00D41148" w:rsidRDefault="00170386" w:rsidP="00D41148">
            <w:pPr>
              <w:tabs>
                <w:tab w:val="left" w:pos="426"/>
              </w:tabs>
              <w:spacing w:after="0"/>
              <w:jc w:val="both"/>
              <w:rPr>
                <w:rFonts w:cs="Calibri"/>
                <w:b/>
                <w:szCs w:val="24"/>
              </w:rPr>
            </w:pPr>
            <w:proofErr w:type="gramStart"/>
            <w:r>
              <w:rPr>
                <w:rFonts w:cs="Calibri"/>
                <w:b/>
                <w:szCs w:val="24"/>
              </w:rPr>
              <w:t>yok</w:t>
            </w:r>
            <w:proofErr w:type="gramEnd"/>
          </w:p>
        </w:tc>
        <w:tc>
          <w:tcPr>
            <w:tcW w:w="1161" w:type="pct"/>
            <w:shd w:val="clear" w:color="auto" w:fill="auto"/>
          </w:tcPr>
          <w:p w14:paraId="229CA783"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6ED31797"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333CF53E" w14:textId="77777777" w:rsidR="00E67FCA" w:rsidRPr="00D41148" w:rsidRDefault="00E67FCA" w:rsidP="00D41148">
            <w:pPr>
              <w:tabs>
                <w:tab w:val="left" w:pos="426"/>
              </w:tabs>
              <w:spacing w:after="0"/>
              <w:jc w:val="both"/>
              <w:rPr>
                <w:rFonts w:cs="Calibri"/>
                <w:b/>
                <w:szCs w:val="24"/>
              </w:rPr>
            </w:pPr>
          </w:p>
        </w:tc>
      </w:tr>
      <w:tr w:rsidR="00D5715B" w:rsidRPr="00D41148" w14:paraId="1FA703C9" w14:textId="77777777" w:rsidTr="00D41148">
        <w:tc>
          <w:tcPr>
            <w:tcW w:w="2732" w:type="pct"/>
            <w:shd w:val="clear" w:color="auto" w:fill="auto"/>
          </w:tcPr>
          <w:p w14:paraId="3DF6E39A"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14:paraId="43865D71" w14:textId="77777777" w:rsidR="00E67FCA" w:rsidRPr="00D41148" w:rsidRDefault="00170386" w:rsidP="00D41148">
            <w:pPr>
              <w:tabs>
                <w:tab w:val="left" w:pos="426"/>
              </w:tabs>
              <w:spacing w:after="0"/>
              <w:jc w:val="both"/>
              <w:rPr>
                <w:rFonts w:cs="Calibri"/>
                <w:b/>
                <w:szCs w:val="24"/>
              </w:rPr>
            </w:pPr>
            <w:r>
              <w:rPr>
                <w:rFonts w:cs="Calibri"/>
                <w:b/>
                <w:szCs w:val="24"/>
              </w:rPr>
              <w:t>6</w:t>
            </w:r>
          </w:p>
        </w:tc>
        <w:tc>
          <w:tcPr>
            <w:tcW w:w="1161" w:type="pct"/>
            <w:shd w:val="clear" w:color="auto" w:fill="auto"/>
          </w:tcPr>
          <w:p w14:paraId="14BB915E"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7AC48A67"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60FE87A7" w14:textId="77777777" w:rsidR="00E67FCA" w:rsidRPr="00D41148" w:rsidRDefault="00E67FCA" w:rsidP="00D41148">
            <w:pPr>
              <w:tabs>
                <w:tab w:val="left" w:pos="426"/>
              </w:tabs>
              <w:spacing w:after="0"/>
              <w:jc w:val="both"/>
              <w:rPr>
                <w:rFonts w:cs="Calibri"/>
                <w:b/>
                <w:szCs w:val="24"/>
              </w:rPr>
            </w:pPr>
          </w:p>
        </w:tc>
      </w:tr>
      <w:tr w:rsidR="00D5715B" w:rsidRPr="00D41148" w14:paraId="1B46D9FD" w14:textId="77777777" w:rsidTr="00D41148">
        <w:tc>
          <w:tcPr>
            <w:tcW w:w="2732" w:type="pct"/>
            <w:shd w:val="clear" w:color="auto" w:fill="auto"/>
          </w:tcPr>
          <w:p w14:paraId="654901FF" w14:textId="77777777"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14:paraId="3CDE7485"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3D28E6D6"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652C7562"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75A0220A" w14:textId="77777777" w:rsidR="00E67FCA" w:rsidRPr="00D41148" w:rsidRDefault="00E67FCA" w:rsidP="00D41148">
            <w:pPr>
              <w:tabs>
                <w:tab w:val="left" w:pos="426"/>
              </w:tabs>
              <w:spacing w:after="0"/>
              <w:jc w:val="both"/>
              <w:rPr>
                <w:rFonts w:cs="Calibri"/>
                <w:b/>
                <w:szCs w:val="24"/>
              </w:rPr>
            </w:pPr>
          </w:p>
        </w:tc>
      </w:tr>
    </w:tbl>
    <w:p w14:paraId="0825783C" w14:textId="77777777" w:rsidR="00390AA4" w:rsidRDefault="00390AA4" w:rsidP="00182608">
      <w:pPr>
        <w:tabs>
          <w:tab w:val="left" w:pos="426"/>
        </w:tabs>
        <w:spacing w:after="0"/>
        <w:jc w:val="both"/>
        <w:rPr>
          <w:rFonts w:cs="Calibri"/>
          <w:b/>
          <w:szCs w:val="24"/>
        </w:rPr>
      </w:pPr>
    </w:p>
    <w:p w14:paraId="2082478D" w14:textId="77777777" w:rsidR="003615D1" w:rsidRDefault="003615D1" w:rsidP="003615D1"/>
    <w:p w14:paraId="40FFB714" w14:textId="77777777" w:rsidR="003615D1" w:rsidRPr="003615D1" w:rsidRDefault="003615D1" w:rsidP="003615D1"/>
    <w:p w14:paraId="2D1F3F5A" w14:textId="77777777" w:rsidR="00390AA4" w:rsidRPr="00A47F2F" w:rsidRDefault="00E67FCA" w:rsidP="00E67FCA">
      <w:pPr>
        <w:pStyle w:val="Balk3"/>
      </w:pPr>
      <w:r>
        <w:t>Sınıf ve Öğrenci Bilgileri</w:t>
      </w:r>
    </w:p>
    <w:p w14:paraId="22CE254E" w14:textId="77777777"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14:paraId="5979F15C" w14:textId="77777777"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D41148" w14:paraId="6C6C5246" w14:textId="77777777" w:rsidTr="00710994">
        <w:tc>
          <w:tcPr>
            <w:tcW w:w="1768" w:type="dxa"/>
            <w:shd w:val="clear" w:color="auto" w:fill="auto"/>
          </w:tcPr>
          <w:p w14:paraId="362D2FF6" w14:textId="77777777"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14:paraId="7E95CC87" w14:textId="77777777"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14:paraId="53D440EA" w14:textId="77777777"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14:paraId="10CB442D" w14:textId="77777777"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14:paraId="61032CCA" w14:textId="77777777"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14:paraId="51DA354C" w14:textId="77777777"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14:paraId="3B3B7E60" w14:textId="77777777"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14:paraId="746BF393" w14:textId="77777777" w:rsidR="009C6C05" w:rsidRPr="00710994" w:rsidRDefault="009C6C05" w:rsidP="00D41148">
            <w:pPr>
              <w:tabs>
                <w:tab w:val="left" w:pos="426"/>
              </w:tabs>
              <w:spacing w:after="0"/>
              <w:jc w:val="both"/>
              <w:rPr>
                <w:b/>
                <w:szCs w:val="24"/>
              </w:rPr>
            </w:pPr>
            <w:r w:rsidRPr="00710994">
              <w:rPr>
                <w:b/>
                <w:szCs w:val="24"/>
              </w:rPr>
              <w:t>Toplam</w:t>
            </w:r>
          </w:p>
        </w:tc>
      </w:tr>
      <w:tr w:rsidR="00D5715B" w:rsidRPr="00D41148" w14:paraId="5BFDF89E" w14:textId="77777777" w:rsidTr="00710994">
        <w:tc>
          <w:tcPr>
            <w:tcW w:w="1768" w:type="dxa"/>
            <w:shd w:val="clear" w:color="auto" w:fill="auto"/>
          </w:tcPr>
          <w:p w14:paraId="129D3BA6" w14:textId="77777777" w:rsidR="009C6C05" w:rsidRPr="00D41148" w:rsidRDefault="003615D1" w:rsidP="00D41148">
            <w:pPr>
              <w:tabs>
                <w:tab w:val="left" w:pos="426"/>
              </w:tabs>
              <w:spacing w:after="0"/>
              <w:jc w:val="both"/>
              <w:rPr>
                <w:szCs w:val="24"/>
              </w:rPr>
            </w:pPr>
            <w:r>
              <w:rPr>
                <w:szCs w:val="24"/>
              </w:rPr>
              <w:t>ANASINIFI-A</w:t>
            </w:r>
          </w:p>
        </w:tc>
        <w:tc>
          <w:tcPr>
            <w:tcW w:w="892" w:type="dxa"/>
            <w:shd w:val="clear" w:color="auto" w:fill="auto"/>
          </w:tcPr>
          <w:p w14:paraId="3505F84B" w14:textId="77777777" w:rsidR="009C6C05" w:rsidRPr="00D41148" w:rsidRDefault="003615D1" w:rsidP="00D41148">
            <w:pPr>
              <w:tabs>
                <w:tab w:val="left" w:pos="426"/>
              </w:tabs>
              <w:spacing w:after="0"/>
              <w:jc w:val="both"/>
              <w:rPr>
                <w:szCs w:val="24"/>
              </w:rPr>
            </w:pPr>
            <w:r>
              <w:rPr>
                <w:szCs w:val="24"/>
              </w:rPr>
              <w:t>9</w:t>
            </w:r>
          </w:p>
        </w:tc>
        <w:tc>
          <w:tcPr>
            <w:tcW w:w="992" w:type="dxa"/>
            <w:shd w:val="clear" w:color="auto" w:fill="auto"/>
          </w:tcPr>
          <w:p w14:paraId="4113166F" w14:textId="77777777" w:rsidR="009C6C05" w:rsidRPr="00D41148" w:rsidRDefault="003615D1"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14:paraId="14507B37" w14:textId="77777777" w:rsidR="009C6C05" w:rsidRPr="00D41148" w:rsidRDefault="003615D1" w:rsidP="00D41148">
            <w:pPr>
              <w:tabs>
                <w:tab w:val="left" w:pos="426"/>
              </w:tabs>
              <w:spacing w:after="0"/>
              <w:jc w:val="both"/>
              <w:rPr>
                <w:szCs w:val="24"/>
              </w:rPr>
            </w:pPr>
            <w:r>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6E93AD1E" w14:textId="77777777" w:rsidR="009C6C05" w:rsidRPr="00D41148" w:rsidRDefault="003615D1" w:rsidP="00D41148">
            <w:pPr>
              <w:tabs>
                <w:tab w:val="left" w:pos="426"/>
              </w:tabs>
              <w:spacing w:after="0"/>
              <w:jc w:val="both"/>
              <w:rPr>
                <w:szCs w:val="24"/>
              </w:rPr>
            </w:pPr>
            <w:r>
              <w:rPr>
                <w:szCs w:val="24"/>
              </w:rPr>
              <w:t>2D</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2654452" w14:textId="77777777" w:rsidR="009C6C05" w:rsidRPr="00D41148" w:rsidRDefault="003615D1" w:rsidP="00D41148">
            <w:pPr>
              <w:tabs>
                <w:tab w:val="left" w:pos="426"/>
              </w:tabs>
              <w:spacing w:after="0"/>
              <w:jc w:val="both"/>
              <w:rPr>
                <w:szCs w:val="24"/>
              </w:rPr>
            </w:pPr>
            <w:r>
              <w:rPr>
                <w:szCs w:val="24"/>
              </w:rPr>
              <w:t>19</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1FAD155" w14:textId="77777777" w:rsidR="009C6C05" w:rsidRPr="00D41148" w:rsidRDefault="003615D1" w:rsidP="00D41148">
            <w:pPr>
              <w:tabs>
                <w:tab w:val="left" w:pos="426"/>
              </w:tabs>
              <w:spacing w:after="0"/>
              <w:jc w:val="both"/>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E3D9806" w14:textId="77777777" w:rsidR="009C6C05" w:rsidRPr="00D41148" w:rsidRDefault="003615D1" w:rsidP="00D41148">
            <w:pPr>
              <w:tabs>
                <w:tab w:val="left" w:pos="426"/>
              </w:tabs>
              <w:spacing w:after="0"/>
              <w:jc w:val="both"/>
              <w:rPr>
                <w:szCs w:val="24"/>
              </w:rPr>
            </w:pPr>
            <w:r>
              <w:rPr>
                <w:szCs w:val="24"/>
              </w:rPr>
              <w:t>33</w:t>
            </w:r>
          </w:p>
        </w:tc>
      </w:tr>
      <w:tr w:rsidR="00D5715B" w:rsidRPr="00D41148" w14:paraId="4C38CAFF" w14:textId="77777777" w:rsidTr="00710994">
        <w:tc>
          <w:tcPr>
            <w:tcW w:w="1768" w:type="dxa"/>
            <w:shd w:val="clear" w:color="auto" w:fill="auto"/>
          </w:tcPr>
          <w:p w14:paraId="3937A874" w14:textId="77777777" w:rsidR="009C6C05" w:rsidRPr="00D41148" w:rsidRDefault="003615D1" w:rsidP="00D41148">
            <w:pPr>
              <w:tabs>
                <w:tab w:val="left" w:pos="426"/>
              </w:tabs>
              <w:spacing w:after="0"/>
              <w:jc w:val="both"/>
              <w:rPr>
                <w:szCs w:val="24"/>
              </w:rPr>
            </w:pPr>
            <w:r>
              <w:rPr>
                <w:szCs w:val="24"/>
              </w:rPr>
              <w:t>ANASINIFI-B</w:t>
            </w:r>
          </w:p>
        </w:tc>
        <w:tc>
          <w:tcPr>
            <w:tcW w:w="892" w:type="dxa"/>
            <w:shd w:val="clear" w:color="auto" w:fill="auto"/>
          </w:tcPr>
          <w:p w14:paraId="274648ED" w14:textId="77777777" w:rsidR="009C6C05" w:rsidRPr="00D41148" w:rsidRDefault="003615D1" w:rsidP="00D41148">
            <w:pPr>
              <w:tabs>
                <w:tab w:val="left" w:pos="426"/>
              </w:tabs>
              <w:spacing w:after="0"/>
              <w:jc w:val="both"/>
              <w:rPr>
                <w:szCs w:val="24"/>
              </w:rPr>
            </w:pPr>
            <w:r>
              <w:rPr>
                <w:szCs w:val="24"/>
              </w:rPr>
              <w:t>9</w:t>
            </w:r>
          </w:p>
        </w:tc>
        <w:tc>
          <w:tcPr>
            <w:tcW w:w="992" w:type="dxa"/>
            <w:shd w:val="clear" w:color="auto" w:fill="auto"/>
          </w:tcPr>
          <w:p w14:paraId="4E687D52" w14:textId="77777777" w:rsidR="009C6C05" w:rsidRPr="00D41148" w:rsidRDefault="003615D1" w:rsidP="00D41148">
            <w:pPr>
              <w:tabs>
                <w:tab w:val="left" w:pos="426"/>
              </w:tabs>
              <w:spacing w:after="0"/>
              <w:jc w:val="both"/>
              <w:rPr>
                <w:szCs w:val="24"/>
              </w:rPr>
            </w:pPr>
            <w:r>
              <w:rPr>
                <w:szCs w:val="24"/>
              </w:rPr>
              <w:t>6</w:t>
            </w:r>
          </w:p>
        </w:tc>
        <w:tc>
          <w:tcPr>
            <w:tcW w:w="1418" w:type="dxa"/>
            <w:tcBorders>
              <w:right w:val="single" w:sz="12" w:space="0" w:color="auto"/>
            </w:tcBorders>
            <w:shd w:val="clear" w:color="auto" w:fill="auto"/>
          </w:tcPr>
          <w:p w14:paraId="199C88BC" w14:textId="77777777" w:rsidR="009C6C05" w:rsidRPr="00D41148" w:rsidRDefault="003615D1" w:rsidP="00D41148">
            <w:pPr>
              <w:tabs>
                <w:tab w:val="left" w:pos="426"/>
              </w:tabs>
              <w:spacing w:after="0"/>
              <w:jc w:val="both"/>
              <w:rPr>
                <w:szCs w:val="24"/>
              </w:rPr>
            </w:pPr>
            <w:r>
              <w:rPr>
                <w:szCs w:val="24"/>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53654E3" w14:textId="77777777" w:rsidR="009C6C05" w:rsidRPr="00D41148" w:rsidRDefault="003615D1" w:rsidP="00D41148">
            <w:pPr>
              <w:tabs>
                <w:tab w:val="left" w:pos="426"/>
              </w:tabs>
              <w:spacing w:after="0"/>
              <w:jc w:val="both"/>
              <w:rPr>
                <w:szCs w:val="24"/>
              </w:rPr>
            </w:pPr>
            <w:r>
              <w:rPr>
                <w:szCs w:val="24"/>
              </w:rPr>
              <w:t>3A</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06351F9" w14:textId="77777777" w:rsidR="009C6C05" w:rsidRPr="00D41148" w:rsidRDefault="003615D1" w:rsidP="00D41148">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D4C7833" w14:textId="77777777" w:rsidR="009C6C05" w:rsidRPr="00D41148" w:rsidRDefault="003615D1" w:rsidP="00D41148">
            <w:pPr>
              <w:tabs>
                <w:tab w:val="left" w:pos="426"/>
              </w:tabs>
              <w:spacing w:after="0"/>
              <w:jc w:val="both"/>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9AC25F4" w14:textId="77777777" w:rsidR="009C6C05" w:rsidRPr="00D41148" w:rsidRDefault="003615D1" w:rsidP="00D41148">
            <w:pPr>
              <w:tabs>
                <w:tab w:val="left" w:pos="426"/>
              </w:tabs>
              <w:spacing w:after="0"/>
              <w:jc w:val="both"/>
              <w:rPr>
                <w:szCs w:val="24"/>
              </w:rPr>
            </w:pPr>
            <w:r>
              <w:rPr>
                <w:szCs w:val="24"/>
              </w:rPr>
              <w:t>26</w:t>
            </w:r>
          </w:p>
        </w:tc>
      </w:tr>
      <w:tr w:rsidR="00D5715B" w:rsidRPr="00D41148" w14:paraId="44D7CF25" w14:textId="77777777" w:rsidTr="00710994">
        <w:tc>
          <w:tcPr>
            <w:tcW w:w="1768" w:type="dxa"/>
            <w:shd w:val="clear" w:color="auto" w:fill="auto"/>
          </w:tcPr>
          <w:p w14:paraId="39D06BCF" w14:textId="77777777" w:rsidR="009C6C05" w:rsidRPr="00D41148" w:rsidRDefault="003615D1" w:rsidP="00D41148">
            <w:pPr>
              <w:tabs>
                <w:tab w:val="left" w:pos="426"/>
              </w:tabs>
              <w:spacing w:after="0"/>
              <w:jc w:val="both"/>
              <w:rPr>
                <w:szCs w:val="24"/>
              </w:rPr>
            </w:pPr>
            <w:r>
              <w:rPr>
                <w:szCs w:val="24"/>
              </w:rPr>
              <w:t>1A</w:t>
            </w:r>
          </w:p>
        </w:tc>
        <w:tc>
          <w:tcPr>
            <w:tcW w:w="892" w:type="dxa"/>
            <w:shd w:val="clear" w:color="auto" w:fill="auto"/>
          </w:tcPr>
          <w:p w14:paraId="0BC4AF81" w14:textId="77777777" w:rsidR="009C6C05" w:rsidRPr="00D41148" w:rsidRDefault="003615D1" w:rsidP="00D41148">
            <w:pPr>
              <w:tabs>
                <w:tab w:val="left" w:pos="426"/>
              </w:tabs>
              <w:spacing w:after="0"/>
              <w:jc w:val="both"/>
              <w:rPr>
                <w:szCs w:val="24"/>
              </w:rPr>
            </w:pPr>
            <w:r>
              <w:rPr>
                <w:szCs w:val="24"/>
              </w:rPr>
              <w:t>16</w:t>
            </w:r>
          </w:p>
        </w:tc>
        <w:tc>
          <w:tcPr>
            <w:tcW w:w="992" w:type="dxa"/>
            <w:shd w:val="clear" w:color="auto" w:fill="auto"/>
          </w:tcPr>
          <w:p w14:paraId="138DB066" w14:textId="77777777" w:rsidR="009C6C05" w:rsidRPr="00D41148" w:rsidRDefault="003615D1" w:rsidP="00D41148">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14:paraId="3DB4E5F0" w14:textId="77777777" w:rsidR="009C6C05" w:rsidRPr="00D41148" w:rsidRDefault="003615D1" w:rsidP="00D41148">
            <w:pPr>
              <w:tabs>
                <w:tab w:val="left" w:pos="426"/>
              </w:tabs>
              <w:spacing w:after="0"/>
              <w:jc w:val="both"/>
              <w:rPr>
                <w:szCs w:val="24"/>
              </w:rPr>
            </w:pPr>
            <w:r>
              <w:rPr>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5FE5FA75" w14:textId="77777777" w:rsidR="009C6C05" w:rsidRPr="00D41148" w:rsidRDefault="003615D1" w:rsidP="00D41148">
            <w:pPr>
              <w:tabs>
                <w:tab w:val="left" w:pos="426"/>
              </w:tabs>
              <w:spacing w:after="0"/>
              <w:jc w:val="both"/>
              <w:rPr>
                <w:szCs w:val="24"/>
              </w:rPr>
            </w:pPr>
            <w:r>
              <w:rPr>
                <w:szCs w:val="24"/>
              </w:rPr>
              <w:t>3B</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4C64548" w14:textId="77777777" w:rsidR="009C6C05" w:rsidRPr="00D41148" w:rsidRDefault="003615D1" w:rsidP="00D41148">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55C886A" w14:textId="77777777" w:rsidR="009C6C05" w:rsidRPr="00D41148" w:rsidRDefault="003615D1" w:rsidP="00D41148">
            <w:pPr>
              <w:tabs>
                <w:tab w:val="left" w:pos="426"/>
              </w:tabs>
              <w:spacing w:after="0"/>
              <w:jc w:val="both"/>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9EA1943" w14:textId="77777777" w:rsidR="009C6C05" w:rsidRPr="00D41148" w:rsidRDefault="003615D1" w:rsidP="00D41148">
            <w:pPr>
              <w:tabs>
                <w:tab w:val="left" w:pos="426"/>
              </w:tabs>
              <w:spacing w:after="0"/>
              <w:jc w:val="both"/>
              <w:rPr>
                <w:szCs w:val="24"/>
              </w:rPr>
            </w:pPr>
            <w:r>
              <w:rPr>
                <w:szCs w:val="24"/>
              </w:rPr>
              <w:t>26</w:t>
            </w:r>
          </w:p>
        </w:tc>
      </w:tr>
      <w:tr w:rsidR="00D5715B" w:rsidRPr="00D41148" w14:paraId="10BB7C57" w14:textId="77777777" w:rsidTr="00710994">
        <w:tc>
          <w:tcPr>
            <w:tcW w:w="1768" w:type="dxa"/>
            <w:shd w:val="clear" w:color="auto" w:fill="auto"/>
          </w:tcPr>
          <w:p w14:paraId="263293F0" w14:textId="77777777" w:rsidR="009C6C05" w:rsidRPr="00D41148" w:rsidRDefault="003615D1" w:rsidP="00D41148">
            <w:pPr>
              <w:tabs>
                <w:tab w:val="left" w:pos="426"/>
              </w:tabs>
              <w:spacing w:after="0"/>
              <w:jc w:val="both"/>
              <w:rPr>
                <w:szCs w:val="24"/>
              </w:rPr>
            </w:pPr>
            <w:r>
              <w:rPr>
                <w:szCs w:val="24"/>
              </w:rPr>
              <w:t>1B</w:t>
            </w:r>
          </w:p>
        </w:tc>
        <w:tc>
          <w:tcPr>
            <w:tcW w:w="892" w:type="dxa"/>
            <w:shd w:val="clear" w:color="auto" w:fill="auto"/>
          </w:tcPr>
          <w:p w14:paraId="7D621B53" w14:textId="77777777" w:rsidR="009C6C05" w:rsidRPr="00D41148" w:rsidRDefault="003615D1" w:rsidP="00D41148">
            <w:pPr>
              <w:tabs>
                <w:tab w:val="left" w:pos="426"/>
              </w:tabs>
              <w:spacing w:after="0"/>
              <w:jc w:val="both"/>
              <w:rPr>
                <w:szCs w:val="24"/>
              </w:rPr>
            </w:pPr>
            <w:r>
              <w:rPr>
                <w:szCs w:val="24"/>
              </w:rPr>
              <w:t>16</w:t>
            </w:r>
          </w:p>
        </w:tc>
        <w:tc>
          <w:tcPr>
            <w:tcW w:w="992" w:type="dxa"/>
            <w:shd w:val="clear" w:color="auto" w:fill="auto"/>
          </w:tcPr>
          <w:p w14:paraId="37BF47BF" w14:textId="77777777" w:rsidR="009C6C05" w:rsidRPr="00D41148" w:rsidRDefault="003615D1"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14:paraId="40304952" w14:textId="77777777" w:rsidR="009C6C05" w:rsidRPr="00D41148" w:rsidRDefault="003615D1" w:rsidP="00D41148">
            <w:pPr>
              <w:tabs>
                <w:tab w:val="left" w:pos="426"/>
              </w:tabs>
              <w:spacing w:after="0"/>
              <w:jc w:val="both"/>
              <w:rPr>
                <w:szCs w:val="24"/>
              </w:rPr>
            </w:pPr>
            <w:r>
              <w:rPr>
                <w:szCs w:val="24"/>
              </w:rPr>
              <w:t>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1779ADF3" w14:textId="77777777" w:rsidR="009C6C05" w:rsidRPr="00D41148" w:rsidRDefault="003615D1" w:rsidP="00D41148">
            <w:pPr>
              <w:tabs>
                <w:tab w:val="left" w:pos="426"/>
              </w:tabs>
              <w:spacing w:after="0"/>
              <w:jc w:val="both"/>
              <w:rPr>
                <w:szCs w:val="24"/>
              </w:rPr>
            </w:pPr>
            <w:r>
              <w:rPr>
                <w:szCs w:val="24"/>
              </w:rPr>
              <w:t>3C</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21310FB" w14:textId="77777777" w:rsidR="009C6C05" w:rsidRPr="00D41148" w:rsidRDefault="003615D1" w:rsidP="00D41148">
            <w:pPr>
              <w:tabs>
                <w:tab w:val="left" w:pos="426"/>
              </w:tabs>
              <w:spacing w:after="0"/>
              <w:jc w:val="both"/>
              <w:rPr>
                <w:szCs w:val="24"/>
              </w:rPr>
            </w:pPr>
            <w:r>
              <w:rPr>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07F2E86" w14:textId="77777777" w:rsidR="009C6C05" w:rsidRPr="00D41148" w:rsidRDefault="003615D1" w:rsidP="00D41148">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A288D24" w14:textId="77777777" w:rsidR="009C6C05" w:rsidRPr="00D41148" w:rsidRDefault="003615D1" w:rsidP="00D41148">
            <w:pPr>
              <w:tabs>
                <w:tab w:val="left" w:pos="426"/>
              </w:tabs>
              <w:spacing w:after="0"/>
              <w:jc w:val="both"/>
              <w:rPr>
                <w:szCs w:val="24"/>
              </w:rPr>
            </w:pPr>
            <w:r>
              <w:rPr>
                <w:szCs w:val="24"/>
              </w:rPr>
              <w:t>27</w:t>
            </w:r>
          </w:p>
        </w:tc>
      </w:tr>
      <w:tr w:rsidR="00D5715B" w:rsidRPr="00D41148" w14:paraId="56DC8A9F" w14:textId="77777777" w:rsidTr="00710994">
        <w:tc>
          <w:tcPr>
            <w:tcW w:w="1768" w:type="dxa"/>
            <w:shd w:val="clear" w:color="auto" w:fill="auto"/>
          </w:tcPr>
          <w:p w14:paraId="039DDC6B" w14:textId="77777777" w:rsidR="009C6C05" w:rsidRPr="00D41148" w:rsidRDefault="003615D1" w:rsidP="00D41148">
            <w:pPr>
              <w:tabs>
                <w:tab w:val="left" w:pos="426"/>
              </w:tabs>
              <w:spacing w:after="0"/>
              <w:jc w:val="both"/>
              <w:rPr>
                <w:szCs w:val="24"/>
              </w:rPr>
            </w:pPr>
            <w:r>
              <w:rPr>
                <w:szCs w:val="24"/>
              </w:rPr>
              <w:t>1C</w:t>
            </w:r>
          </w:p>
        </w:tc>
        <w:tc>
          <w:tcPr>
            <w:tcW w:w="892" w:type="dxa"/>
            <w:shd w:val="clear" w:color="auto" w:fill="auto"/>
          </w:tcPr>
          <w:p w14:paraId="5A1D9AEF" w14:textId="77777777" w:rsidR="009C6C05" w:rsidRPr="00D41148" w:rsidRDefault="003615D1" w:rsidP="00D41148">
            <w:pPr>
              <w:tabs>
                <w:tab w:val="left" w:pos="426"/>
              </w:tabs>
              <w:spacing w:after="0"/>
              <w:jc w:val="both"/>
              <w:rPr>
                <w:szCs w:val="24"/>
              </w:rPr>
            </w:pPr>
            <w:r>
              <w:rPr>
                <w:szCs w:val="24"/>
              </w:rPr>
              <w:t>17</w:t>
            </w:r>
          </w:p>
        </w:tc>
        <w:tc>
          <w:tcPr>
            <w:tcW w:w="992" w:type="dxa"/>
            <w:shd w:val="clear" w:color="auto" w:fill="auto"/>
          </w:tcPr>
          <w:p w14:paraId="3CCDA727" w14:textId="77777777" w:rsidR="009C6C05" w:rsidRPr="00D41148" w:rsidRDefault="003615D1"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14:paraId="38926553" w14:textId="77777777" w:rsidR="009C6C05" w:rsidRPr="00D41148" w:rsidRDefault="003615D1" w:rsidP="00D41148">
            <w:pPr>
              <w:tabs>
                <w:tab w:val="left" w:pos="426"/>
              </w:tabs>
              <w:spacing w:after="0"/>
              <w:jc w:val="both"/>
              <w:rPr>
                <w:szCs w:val="24"/>
              </w:rPr>
            </w:pPr>
            <w:r>
              <w:rPr>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6345F90B" w14:textId="77777777" w:rsidR="009C6C05" w:rsidRPr="00D41148" w:rsidRDefault="003615D1" w:rsidP="00D41148">
            <w:pPr>
              <w:tabs>
                <w:tab w:val="left" w:pos="426"/>
              </w:tabs>
              <w:spacing w:after="0"/>
              <w:jc w:val="both"/>
              <w:rPr>
                <w:szCs w:val="24"/>
              </w:rPr>
            </w:pPr>
            <w:r>
              <w:rPr>
                <w:szCs w:val="24"/>
              </w:rPr>
              <w:t>3D</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E6FF750" w14:textId="77777777" w:rsidR="009C6C05" w:rsidRPr="00D41148" w:rsidRDefault="003615D1" w:rsidP="00D41148">
            <w:pPr>
              <w:tabs>
                <w:tab w:val="left" w:pos="426"/>
              </w:tabs>
              <w:spacing w:after="0"/>
              <w:jc w:val="both"/>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86F6325" w14:textId="77777777" w:rsidR="009C6C05" w:rsidRPr="00D41148" w:rsidRDefault="003615D1" w:rsidP="00D41148">
            <w:pPr>
              <w:tabs>
                <w:tab w:val="left" w:pos="426"/>
              </w:tabs>
              <w:spacing w:after="0"/>
              <w:jc w:val="both"/>
              <w:rPr>
                <w:szCs w:val="24"/>
              </w:rPr>
            </w:pPr>
            <w:r>
              <w:rPr>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43B6D4A" w14:textId="77777777" w:rsidR="009C6C05" w:rsidRPr="00D41148" w:rsidRDefault="003615D1" w:rsidP="00D41148">
            <w:pPr>
              <w:tabs>
                <w:tab w:val="left" w:pos="426"/>
              </w:tabs>
              <w:spacing w:after="0"/>
              <w:jc w:val="both"/>
              <w:rPr>
                <w:szCs w:val="24"/>
              </w:rPr>
            </w:pPr>
            <w:r>
              <w:rPr>
                <w:szCs w:val="24"/>
              </w:rPr>
              <w:t>26</w:t>
            </w:r>
          </w:p>
        </w:tc>
      </w:tr>
      <w:tr w:rsidR="00D5715B" w:rsidRPr="00D41148" w14:paraId="06A94AFD" w14:textId="77777777" w:rsidTr="00710994">
        <w:tc>
          <w:tcPr>
            <w:tcW w:w="1768" w:type="dxa"/>
            <w:shd w:val="clear" w:color="auto" w:fill="auto"/>
          </w:tcPr>
          <w:p w14:paraId="65BECE53" w14:textId="77777777" w:rsidR="009C6C05" w:rsidRPr="00D41148" w:rsidRDefault="003615D1" w:rsidP="00D41148">
            <w:pPr>
              <w:tabs>
                <w:tab w:val="left" w:pos="426"/>
              </w:tabs>
              <w:spacing w:after="0"/>
              <w:jc w:val="both"/>
              <w:rPr>
                <w:szCs w:val="24"/>
              </w:rPr>
            </w:pPr>
            <w:r>
              <w:rPr>
                <w:szCs w:val="24"/>
              </w:rPr>
              <w:t>1D</w:t>
            </w:r>
          </w:p>
        </w:tc>
        <w:tc>
          <w:tcPr>
            <w:tcW w:w="892" w:type="dxa"/>
            <w:shd w:val="clear" w:color="auto" w:fill="auto"/>
          </w:tcPr>
          <w:p w14:paraId="63FE3AD0" w14:textId="77777777" w:rsidR="009C6C05" w:rsidRPr="00D41148" w:rsidRDefault="003615D1" w:rsidP="00D41148">
            <w:pPr>
              <w:tabs>
                <w:tab w:val="left" w:pos="426"/>
              </w:tabs>
              <w:spacing w:after="0"/>
              <w:jc w:val="both"/>
              <w:rPr>
                <w:szCs w:val="24"/>
              </w:rPr>
            </w:pPr>
            <w:r>
              <w:rPr>
                <w:szCs w:val="24"/>
              </w:rPr>
              <w:t>6</w:t>
            </w:r>
          </w:p>
        </w:tc>
        <w:tc>
          <w:tcPr>
            <w:tcW w:w="992" w:type="dxa"/>
            <w:shd w:val="clear" w:color="auto" w:fill="auto"/>
          </w:tcPr>
          <w:p w14:paraId="2B2336A6" w14:textId="77777777" w:rsidR="009C6C05" w:rsidRPr="00D41148" w:rsidRDefault="003615D1"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14:paraId="00F4462A" w14:textId="77777777" w:rsidR="009C6C05" w:rsidRPr="00D41148" w:rsidRDefault="003615D1" w:rsidP="00D41148">
            <w:pPr>
              <w:tabs>
                <w:tab w:val="left" w:pos="426"/>
              </w:tabs>
              <w:spacing w:after="0"/>
              <w:jc w:val="both"/>
              <w:rPr>
                <w:szCs w:val="24"/>
              </w:rPr>
            </w:pPr>
            <w:r>
              <w:rPr>
                <w:szCs w:val="24"/>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36347427" w14:textId="77777777" w:rsidR="009C6C05" w:rsidRPr="00D41148" w:rsidRDefault="003615D1" w:rsidP="00D41148">
            <w:pPr>
              <w:tabs>
                <w:tab w:val="left" w:pos="426"/>
              </w:tabs>
              <w:spacing w:after="0"/>
              <w:jc w:val="both"/>
              <w:rPr>
                <w:szCs w:val="24"/>
              </w:rPr>
            </w:pPr>
            <w:r>
              <w:rPr>
                <w:szCs w:val="24"/>
              </w:rPr>
              <w:t>4A</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558CD2B" w14:textId="77777777" w:rsidR="009C6C05" w:rsidRPr="00D41148" w:rsidRDefault="003615D1" w:rsidP="00D41148">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AC3B720" w14:textId="77777777" w:rsidR="009C6C05" w:rsidRPr="00D41148" w:rsidRDefault="003615D1" w:rsidP="00D41148">
            <w:pPr>
              <w:tabs>
                <w:tab w:val="left" w:pos="426"/>
              </w:tabs>
              <w:spacing w:after="0"/>
              <w:jc w:val="both"/>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1550B90" w14:textId="77777777" w:rsidR="009C6C05" w:rsidRPr="00D41148" w:rsidRDefault="003615D1" w:rsidP="00D41148">
            <w:pPr>
              <w:tabs>
                <w:tab w:val="left" w:pos="426"/>
              </w:tabs>
              <w:spacing w:after="0"/>
              <w:jc w:val="both"/>
              <w:rPr>
                <w:szCs w:val="24"/>
              </w:rPr>
            </w:pPr>
            <w:r>
              <w:rPr>
                <w:szCs w:val="24"/>
              </w:rPr>
              <w:t>21</w:t>
            </w:r>
          </w:p>
        </w:tc>
      </w:tr>
      <w:tr w:rsidR="00D5715B" w:rsidRPr="00D41148" w14:paraId="65108FEE" w14:textId="77777777" w:rsidTr="00710994">
        <w:tc>
          <w:tcPr>
            <w:tcW w:w="1768" w:type="dxa"/>
            <w:shd w:val="clear" w:color="auto" w:fill="auto"/>
          </w:tcPr>
          <w:p w14:paraId="27AE7DD0" w14:textId="77777777" w:rsidR="009C6C05" w:rsidRPr="00D41148" w:rsidRDefault="003615D1" w:rsidP="00D41148">
            <w:pPr>
              <w:tabs>
                <w:tab w:val="left" w:pos="426"/>
              </w:tabs>
              <w:spacing w:after="0"/>
              <w:jc w:val="both"/>
              <w:rPr>
                <w:szCs w:val="24"/>
              </w:rPr>
            </w:pPr>
            <w:r>
              <w:rPr>
                <w:szCs w:val="24"/>
              </w:rPr>
              <w:t>2A</w:t>
            </w:r>
          </w:p>
        </w:tc>
        <w:tc>
          <w:tcPr>
            <w:tcW w:w="892" w:type="dxa"/>
            <w:shd w:val="clear" w:color="auto" w:fill="auto"/>
          </w:tcPr>
          <w:p w14:paraId="6C1D6D5A" w14:textId="77777777" w:rsidR="009C6C05" w:rsidRPr="00D41148" w:rsidRDefault="003615D1" w:rsidP="00D41148">
            <w:pPr>
              <w:tabs>
                <w:tab w:val="left" w:pos="426"/>
              </w:tabs>
              <w:spacing w:after="0"/>
              <w:jc w:val="both"/>
              <w:rPr>
                <w:szCs w:val="24"/>
              </w:rPr>
            </w:pPr>
            <w:r>
              <w:rPr>
                <w:szCs w:val="24"/>
              </w:rPr>
              <w:t>16</w:t>
            </w:r>
          </w:p>
        </w:tc>
        <w:tc>
          <w:tcPr>
            <w:tcW w:w="992" w:type="dxa"/>
            <w:shd w:val="clear" w:color="auto" w:fill="auto"/>
          </w:tcPr>
          <w:p w14:paraId="3FF8F8E7" w14:textId="77777777" w:rsidR="009C6C05" w:rsidRPr="00D41148" w:rsidRDefault="003615D1" w:rsidP="00D41148">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14:paraId="4D717C46" w14:textId="77777777" w:rsidR="009C6C05" w:rsidRPr="00D41148" w:rsidRDefault="003615D1" w:rsidP="00D41148">
            <w:pPr>
              <w:tabs>
                <w:tab w:val="left" w:pos="426"/>
              </w:tabs>
              <w:spacing w:after="0"/>
              <w:jc w:val="both"/>
              <w:rPr>
                <w:szCs w:val="24"/>
              </w:rPr>
            </w:pPr>
            <w:r>
              <w:rPr>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15B978C7" w14:textId="77777777" w:rsidR="009C6C05" w:rsidRPr="00D41148" w:rsidRDefault="003615D1" w:rsidP="00D41148">
            <w:pPr>
              <w:tabs>
                <w:tab w:val="left" w:pos="426"/>
              </w:tabs>
              <w:spacing w:after="0"/>
              <w:jc w:val="both"/>
              <w:rPr>
                <w:szCs w:val="24"/>
              </w:rPr>
            </w:pPr>
            <w:r>
              <w:rPr>
                <w:szCs w:val="24"/>
              </w:rPr>
              <w:t>4B</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75B1AA0" w14:textId="77777777" w:rsidR="009C6C05" w:rsidRPr="00D41148" w:rsidRDefault="003615D1" w:rsidP="00D41148">
            <w:pPr>
              <w:tabs>
                <w:tab w:val="left" w:pos="426"/>
              </w:tabs>
              <w:spacing w:after="0"/>
              <w:jc w:val="both"/>
              <w:rPr>
                <w:szCs w:val="24"/>
              </w:rPr>
            </w:pPr>
            <w:r>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D1925AB" w14:textId="77777777" w:rsidR="009C6C05" w:rsidRPr="00D41148" w:rsidRDefault="003615D1" w:rsidP="00D41148">
            <w:pPr>
              <w:tabs>
                <w:tab w:val="left" w:pos="426"/>
              </w:tabs>
              <w:spacing w:after="0"/>
              <w:jc w:val="both"/>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8C6FE24" w14:textId="77777777" w:rsidR="009C6C05" w:rsidRPr="00D41148" w:rsidRDefault="003615D1" w:rsidP="00D41148">
            <w:pPr>
              <w:tabs>
                <w:tab w:val="left" w:pos="426"/>
              </w:tabs>
              <w:spacing w:after="0"/>
              <w:jc w:val="both"/>
              <w:rPr>
                <w:szCs w:val="24"/>
              </w:rPr>
            </w:pPr>
            <w:r>
              <w:rPr>
                <w:szCs w:val="24"/>
              </w:rPr>
              <w:t>22</w:t>
            </w:r>
          </w:p>
        </w:tc>
      </w:tr>
      <w:tr w:rsidR="003615D1" w:rsidRPr="00D41148" w14:paraId="6F107049" w14:textId="77777777" w:rsidTr="00710994">
        <w:tc>
          <w:tcPr>
            <w:tcW w:w="1768" w:type="dxa"/>
            <w:shd w:val="clear" w:color="auto" w:fill="auto"/>
          </w:tcPr>
          <w:p w14:paraId="476E8A08" w14:textId="77777777" w:rsidR="003615D1" w:rsidRDefault="003615D1" w:rsidP="00D41148">
            <w:pPr>
              <w:tabs>
                <w:tab w:val="left" w:pos="426"/>
              </w:tabs>
              <w:spacing w:after="0"/>
              <w:jc w:val="both"/>
              <w:rPr>
                <w:szCs w:val="24"/>
              </w:rPr>
            </w:pPr>
            <w:r>
              <w:rPr>
                <w:szCs w:val="24"/>
              </w:rPr>
              <w:t>2B</w:t>
            </w:r>
          </w:p>
        </w:tc>
        <w:tc>
          <w:tcPr>
            <w:tcW w:w="892" w:type="dxa"/>
            <w:shd w:val="clear" w:color="auto" w:fill="auto"/>
          </w:tcPr>
          <w:p w14:paraId="76B2364F" w14:textId="77777777" w:rsidR="003615D1" w:rsidRPr="00D41148" w:rsidRDefault="003615D1" w:rsidP="00D41148">
            <w:pPr>
              <w:tabs>
                <w:tab w:val="left" w:pos="426"/>
              </w:tabs>
              <w:spacing w:after="0"/>
              <w:jc w:val="both"/>
              <w:rPr>
                <w:szCs w:val="24"/>
              </w:rPr>
            </w:pPr>
            <w:r>
              <w:rPr>
                <w:szCs w:val="24"/>
              </w:rPr>
              <w:t>15</w:t>
            </w:r>
          </w:p>
        </w:tc>
        <w:tc>
          <w:tcPr>
            <w:tcW w:w="992" w:type="dxa"/>
            <w:shd w:val="clear" w:color="auto" w:fill="auto"/>
          </w:tcPr>
          <w:p w14:paraId="2DDA7A00" w14:textId="77777777" w:rsidR="003615D1" w:rsidRPr="00D41148" w:rsidRDefault="003615D1" w:rsidP="00D41148">
            <w:pPr>
              <w:tabs>
                <w:tab w:val="left" w:pos="426"/>
              </w:tabs>
              <w:spacing w:after="0"/>
              <w:jc w:val="both"/>
              <w:rPr>
                <w:szCs w:val="24"/>
              </w:rPr>
            </w:pPr>
            <w:r>
              <w:rPr>
                <w:szCs w:val="24"/>
              </w:rPr>
              <w:t>15</w:t>
            </w:r>
          </w:p>
        </w:tc>
        <w:tc>
          <w:tcPr>
            <w:tcW w:w="1418" w:type="dxa"/>
            <w:tcBorders>
              <w:right w:val="single" w:sz="12" w:space="0" w:color="auto"/>
            </w:tcBorders>
            <w:shd w:val="clear" w:color="auto" w:fill="auto"/>
          </w:tcPr>
          <w:p w14:paraId="31870ADF" w14:textId="77777777" w:rsidR="003615D1" w:rsidRPr="00D41148" w:rsidRDefault="003615D1" w:rsidP="00D41148">
            <w:pPr>
              <w:tabs>
                <w:tab w:val="left" w:pos="426"/>
              </w:tabs>
              <w:spacing w:after="0"/>
              <w:jc w:val="both"/>
              <w:rPr>
                <w:szCs w:val="24"/>
              </w:rPr>
            </w:pPr>
            <w:r>
              <w:rPr>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4B8E1AF" w14:textId="77777777" w:rsidR="003615D1" w:rsidRDefault="003615D1" w:rsidP="00D41148">
            <w:pPr>
              <w:tabs>
                <w:tab w:val="left" w:pos="426"/>
              </w:tabs>
              <w:spacing w:after="0"/>
              <w:jc w:val="both"/>
              <w:rPr>
                <w:szCs w:val="24"/>
              </w:rPr>
            </w:pPr>
            <w:r>
              <w:rPr>
                <w:szCs w:val="24"/>
              </w:rPr>
              <w:t>4C</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3B6B3CA" w14:textId="77777777" w:rsidR="003615D1" w:rsidRPr="00D41148" w:rsidRDefault="003615D1" w:rsidP="00D41148">
            <w:pPr>
              <w:tabs>
                <w:tab w:val="left" w:pos="426"/>
              </w:tabs>
              <w:spacing w:after="0"/>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31C3594" w14:textId="77777777" w:rsidR="003615D1" w:rsidRPr="00D41148" w:rsidRDefault="003615D1" w:rsidP="00D41148">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C406FDF" w14:textId="77777777" w:rsidR="003615D1" w:rsidRPr="00D41148" w:rsidRDefault="003615D1" w:rsidP="00D41148">
            <w:pPr>
              <w:tabs>
                <w:tab w:val="left" w:pos="426"/>
              </w:tabs>
              <w:spacing w:after="0"/>
              <w:jc w:val="both"/>
              <w:rPr>
                <w:szCs w:val="24"/>
              </w:rPr>
            </w:pPr>
            <w:r>
              <w:rPr>
                <w:szCs w:val="24"/>
              </w:rPr>
              <w:t>20</w:t>
            </w:r>
          </w:p>
        </w:tc>
      </w:tr>
      <w:tr w:rsidR="003615D1" w:rsidRPr="00D41148" w14:paraId="167A8563" w14:textId="77777777" w:rsidTr="00710994">
        <w:tc>
          <w:tcPr>
            <w:tcW w:w="1768" w:type="dxa"/>
            <w:shd w:val="clear" w:color="auto" w:fill="auto"/>
          </w:tcPr>
          <w:p w14:paraId="64B09C26" w14:textId="77777777" w:rsidR="003615D1" w:rsidRDefault="003615D1" w:rsidP="00D41148">
            <w:pPr>
              <w:tabs>
                <w:tab w:val="left" w:pos="426"/>
              </w:tabs>
              <w:spacing w:after="0"/>
              <w:jc w:val="both"/>
              <w:rPr>
                <w:szCs w:val="24"/>
              </w:rPr>
            </w:pPr>
            <w:r>
              <w:rPr>
                <w:szCs w:val="24"/>
              </w:rPr>
              <w:t>2C</w:t>
            </w:r>
          </w:p>
        </w:tc>
        <w:tc>
          <w:tcPr>
            <w:tcW w:w="892" w:type="dxa"/>
            <w:shd w:val="clear" w:color="auto" w:fill="auto"/>
          </w:tcPr>
          <w:p w14:paraId="666352EA" w14:textId="77777777" w:rsidR="003615D1" w:rsidRPr="00D41148" w:rsidRDefault="003615D1" w:rsidP="00D41148">
            <w:pPr>
              <w:tabs>
                <w:tab w:val="left" w:pos="426"/>
              </w:tabs>
              <w:spacing w:after="0"/>
              <w:jc w:val="both"/>
              <w:rPr>
                <w:szCs w:val="24"/>
              </w:rPr>
            </w:pPr>
            <w:r>
              <w:rPr>
                <w:szCs w:val="24"/>
              </w:rPr>
              <w:t>11</w:t>
            </w:r>
          </w:p>
        </w:tc>
        <w:tc>
          <w:tcPr>
            <w:tcW w:w="992" w:type="dxa"/>
            <w:shd w:val="clear" w:color="auto" w:fill="auto"/>
          </w:tcPr>
          <w:p w14:paraId="0B70D78B" w14:textId="77777777" w:rsidR="003615D1" w:rsidRPr="00D41148" w:rsidRDefault="003615D1" w:rsidP="00D41148">
            <w:pPr>
              <w:tabs>
                <w:tab w:val="left" w:pos="426"/>
              </w:tabs>
              <w:spacing w:after="0"/>
              <w:jc w:val="both"/>
              <w:rPr>
                <w:szCs w:val="24"/>
              </w:rPr>
            </w:pPr>
            <w:r>
              <w:rPr>
                <w:szCs w:val="24"/>
              </w:rPr>
              <w:t>15</w:t>
            </w:r>
          </w:p>
        </w:tc>
        <w:tc>
          <w:tcPr>
            <w:tcW w:w="1418" w:type="dxa"/>
            <w:tcBorders>
              <w:right w:val="single" w:sz="12" w:space="0" w:color="auto"/>
            </w:tcBorders>
            <w:shd w:val="clear" w:color="auto" w:fill="auto"/>
          </w:tcPr>
          <w:p w14:paraId="03099EA1" w14:textId="77777777" w:rsidR="003615D1" w:rsidRPr="00D41148" w:rsidRDefault="003615D1" w:rsidP="00D41148">
            <w:pPr>
              <w:tabs>
                <w:tab w:val="left" w:pos="426"/>
              </w:tabs>
              <w:spacing w:after="0"/>
              <w:jc w:val="both"/>
              <w:rPr>
                <w:szCs w:val="24"/>
              </w:rPr>
            </w:pPr>
            <w:r>
              <w:rPr>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31743A2" w14:textId="77777777" w:rsidR="003615D1" w:rsidRDefault="003615D1" w:rsidP="00D41148">
            <w:pPr>
              <w:tabs>
                <w:tab w:val="left" w:pos="426"/>
              </w:tabs>
              <w:spacing w:after="0"/>
              <w:jc w:val="both"/>
              <w:rPr>
                <w:szCs w:val="24"/>
              </w:rPr>
            </w:pPr>
            <w:r>
              <w:rPr>
                <w:szCs w:val="24"/>
              </w:rPr>
              <w:t>4D</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E8A59B9" w14:textId="77777777" w:rsidR="003615D1" w:rsidRPr="00D41148" w:rsidRDefault="003615D1" w:rsidP="00D41148">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CA0DDB5" w14:textId="77777777" w:rsidR="003615D1" w:rsidRPr="00D41148" w:rsidRDefault="003615D1" w:rsidP="00D41148">
            <w:pPr>
              <w:tabs>
                <w:tab w:val="left" w:pos="426"/>
              </w:tabs>
              <w:spacing w:after="0"/>
              <w:jc w:val="both"/>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26637E1" w14:textId="77777777" w:rsidR="003615D1" w:rsidRPr="00D41148" w:rsidRDefault="003615D1" w:rsidP="00D41148">
            <w:pPr>
              <w:tabs>
                <w:tab w:val="left" w:pos="426"/>
              </w:tabs>
              <w:spacing w:after="0"/>
              <w:jc w:val="both"/>
              <w:rPr>
                <w:szCs w:val="24"/>
              </w:rPr>
            </w:pPr>
            <w:r>
              <w:rPr>
                <w:szCs w:val="24"/>
              </w:rPr>
              <w:t>20</w:t>
            </w:r>
          </w:p>
        </w:tc>
      </w:tr>
    </w:tbl>
    <w:p w14:paraId="755BE7DA" w14:textId="77777777" w:rsidR="00E67FCA" w:rsidRDefault="009C6C05" w:rsidP="00E67FCA">
      <w:pPr>
        <w:tabs>
          <w:tab w:val="left" w:pos="426"/>
        </w:tabs>
        <w:spacing w:after="0"/>
        <w:jc w:val="both"/>
        <w:rPr>
          <w:szCs w:val="24"/>
        </w:rPr>
      </w:pPr>
      <w:r>
        <w:rPr>
          <w:szCs w:val="24"/>
        </w:rPr>
        <w:t>*Sınıf sayısına göre istenildiği kadar satır eklenebilir.</w:t>
      </w:r>
    </w:p>
    <w:p w14:paraId="61DA7B92" w14:textId="77777777" w:rsidR="009C6C05" w:rsidRDefault="009C6C05" w:rsidP="00E67FCA">
      <w:pPr>
        <w:tabs>
          <w:tab w:val="left" w:pos="426"/>
        </w:tabs>
        <w:spacing w:after="0"/>
        <w:jc w:val="both"/>
        <w:rPr>
          <w:szCs w:val="24"/>
        </w:rPr>
      </w:pPr>
    </w:p>
    <w:p w14:paraId="15C3871A" w14:textId="77777777" w:rsidR="009C6C05" w:rsidRDefault="009C6C05" w:rsidP="009C6C05">
      <w:pPr>
        <w:pStyle w:val="Balk3"/>
      </w:pPr>
      <w:r>
        <w:t>Donanım ve Teknolojik Kaynaklarımız</w:t>
      </w:r>
    </w:p>
    <w:p w14:paraId="0922BBFA" w14:textId="77777777" w:rsidR="009C6C05" w:rsidRDefault="009C6C05" w:rsidP="008E01DD">
      <w:pPr>
        <w:ind w:firstLine="708"/>
      </w:pPr>
      <w:r>
        <w:t>Teknolojik kaynaklar başta olmak üzere okulumuzda bulunan çalışır durumdaki donanım malzemesine ilişkin bilgiye alttaki tabloda yer verilmiştir.</w:t>
      </w:r>
    </w:p>
    <w:p w14:paraId="14921CE5" w14:textId="77777777" w:rsidR="009C6C05" w:rsidRDefault="009C6C05" w:rsidP="009C6C05"/>
    <w:p w14:paraId="446B4413" w14:textId="77777777" w:rsidR="00CC572B" w:rsidRDefault="00CC572B" w:rsidP="009C6C05"/>
    <w:p w14:paraId="621F604C" w14:textId="77777777" w:rsidR="00CC572B" w:rsidRDefault="00CC572B" w:rsidP="009C6C05"/>
    <w:p w14:paraId="68BE23D1" w14:textId="77777777"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2332"/>
        <w:gridCol w:w="4665"/>
        <w:gridCol w:w="2329"/>
      </w:tblGrid>
      <w:tr w:rsidR="009C6C05" w14:paraId="341BE385" w14:textId="77777777" w:rsidTr="00D41148">
        <w:tc>
          <w:tcPr>
            <w:tcW w:w="4714" w:type="dxa"/>
            <w:shd w:val="clear" w:color="auto" w:fill="auto"/>
          </w:tcPr>
          <w:p w14:paraId="6170EB74" w14:textId="77777777" w:rsidR="009C6C05" w:rsidRDefault="009C6C05" w:rsidP="009C6C05">
            <w:r>
              <w:t>Akıllı Tahta Sayısı</w:t>
            </w:r>
          </w:p>
        </w:tc>
        <w:tc>
          <w:tcPr>
            <w:tcW w:w="2357" w:type="dxa"/>
            <w:shd w:val="clear" w:color="auto" w:fill="auto"/>
          </w:tcPr>
          <w:p w14:paraId="4405BBE0" w14:textId="77777777" w:rsidR="009C6C05" w:rsidRDefault="00170386" w:rsidP="009C6C05">
            <w:proofErr w:type="gramStart"/>
            <w:r>
              <w:t>yok</w:t>
            </w:r>
            <w:proofErr w:type="gramEnd"/>
          </w:p>
        </w:tc>
        <w:tc>
          <w:tcPr>
            <w:tcW w:w="4715" w:type="dxa"/>
            <w:shd w:val="clear" w:color="auto" w:fill="auto"/>
          </w:tcPr>
          <w:p w14:paraId="2B054815" w14:textId="77777777" w:rsidR="009C6C05" w:rsidRDefault="009C6C05" w:rsidP="009C6C05">
            <w:r>
              <w:t>TV Sayısı</w:t>
            </w:r>
          </w:p>
        </w:tc>
        <w:tc>
          <w:tcPr>
            <w:tcW w:w="2358" w:type="dxa"/>
            <w:shd w:val="clear" w:color="auto" w:fill="auto"/>
          </w:tcPr>
          <w:p w14:paraId="04AB20F4" w14:textId="77777777" w:rsidR="009C6C05" w:rsidRDefault="00A60298" w:rsidP="009C6C05">
            <w:r>
              <w:t>1</w:t>
            </w:r>
          </w:p>
        </w:tc>
      </w:tr>
      <w:tr w:rsidR="009C6C05" w14:paraId="7DE61599" w14:textId="77777777" w:rsidTr="00D41148">
        <w:tc>
          <w:tcPr>
            <w:tcW w:w="4714" w:type="dxa"/>
            <w:shd w:val="clear" w:color="auto" w:fill="auto"/>
          </w:tcPr>
          <w:p w14:paraId="2CF4259B" w14:textId="77777777" w:rsidR="009C6C05" w:rsidRDefault="009C6C05" w:rsidP="009C6C05">
            <w:r>
              <w:t>Masaüstü Bilgisayar Sayısı</w:t>
            </w:r>
          </w:p>
        </w:tc>
        <w:tc>
          <w:tcPr>
            <w:tcW w:w="2357" w:type="dxa"/>
            <w:shd w:val="clear" w:color="auto" w:fill="auto"/>
          </w:tcPr>
          <w:p w14:paraId="2D537F4E" w14:textId="77777777" w:rsidR="009C6C05" w:rsidRDefault="00BC5141" w:rsidP="009C6C05">
            <w:r>
              <w:t>16</w:t>
            </w:r>
          </w:p>
        </w:tc>
        <w:tc>
          <w:tcPr>
            <w:tcW w:w="4715" w:type="dxa"/>
            <w:shd w:val="clear" w:color="auto" w:fill="auto"/>
          </w:tcPr>
          <w:p w14:paraId="77479E90" w14:textId="77777777" w:rsidR="009C6C05" w:rsidRDefault="009C6C05" w:rsidP="009C6C05">
            <w:r>
              <w:t>Yazıcı Sayısı</w:t>
            </w:r>
          </w:p>
        </w:tc>
        <w:tc>
          <w:tcPr>
            <w:tcW w:w="2358" w:type="dxa"/>
            <w:shd w:val="clear" w:color="auto" w:fill="auto"/>
          </w:tcPr>
          <w:p w14:paraId="119AE23E" w14:textId="77777777" w:rsidR="009C6C05" w:rsidRDefault="00A60298" w:rsidP="009C6C05">
            <w:r>
              <w:t>5</w:t>
            </w:r>
          </w:p>
        </w:tc>
      </w:tr>
      <w:tr w:rsidR="009C6C05" w14:paraId="1D16DA72" w14:textId="77777777" w:rsidTr="00D41148">
        <w:tc>
          <w:tcPr>
            <w:tcW w:w="4714" w:type="dxa"/>
            <w:shd w:val="clear" w:color="auto" w:fill="auto"/>
          </w:tcPr>
          <w:p w14:paraId="7ED78DCF" w14:textId="77777777" w:rsidR="009C6C05" w:rsidRDefault="009C6C05" w:rsidP="009C6C05">
            <w:r>
              <w:t>Taşınabilir Bilgisayar Sayısı</w:t>
            </w:r>
          </w:p>
        </w:tc>
        <w:tc>
          <w:tcPr>
            <w:tcW w:w="2357" w:type="dxa"/>
            <w:shd w:val="clear" w:color="auto" w:fill="auto"/>
          </w:tcPr>
          <w:p w14:paraId="2E682886" w14:textId="77777777" w:rsidR="009C6C05" w:rsidRDefault="00BC5141" w:rsidP="009C6C05">
            <w:r>
              <w:t>20</w:t>
            </w:r>
          </w:p>
        </w:tc>
        <w:tc>
          <w:tcPr>
            <w:tcW w:w="4715" w:type="dxa"/>
            <w:shd w:val="clear" w:color="auto" w:fill="auto"/>
          </w:tcPr>
          <w:p w14:paraId="6CE76CED" w14:textId="77777777" w:rsidR="009C6C05" w:rsidRDefault="009C6C05" w:rsidP="009C6C05">
            <w:r>
              <w:t>Fotokopi Makinası Sayısı</w:t>
            </w:r>
          </w:p>
        </w:tc>
        <w:tc>
          <w:tcPr>
            <w:tcW w:w="2358" w:type="dxa"/>
            <w:shd w:val="clear" w:color="auto" w:fill="auto"/>
          </w:tcPr>
          <w:p w14:paraId="054AAE8C" w14:textId="77777777" w:rsidR="009C6C05" w:rsidRDefault="00A60298" w:rsidP="009C6C05">
            <w:r>
              <w:t>2</w:t>
            </w:r>
          </w:p>
        </w:tc>
      </w:tr>
      <w:tr w:rsidR="009C6C05" w14:paraId="4EF600F9" w14:textId="77777777" w:rsidTr="00D41148">
        <w:tc>
          <w:tcPr>
            <w:tcW w:w="4714" w:type="dxa"/>
            <w:shd w:val="clear" w:color="auto" w:fill="auto"/>
          </w:tcPr>
          <w:p w14:paraId="10C719FD" w14:textId="77777777" w:rsidR="009C6C05" w:rsidRDefault="009C6C05" w:rsidP="009C6C05">
            <w:r>
              <w:t>Projeksiyon Sayısı</w:t>
            </w:r>
          </w:p>
        </w:tc>
        <w:tc>
          <w:tcPr>
            <w:tcW w:w="2357" w:type="dxa"/>
            <w:shd w:val="clear" w:color="auto" w:fill="auto"/>
          </w:tcPr>
          <w:p w14:paraId="413CB8D4" w14:textId="77777777" w:rsidR="009C6C05" w:rsidRDefault="00A60298" w:rsidP="009C6C05">
            <w:r>
              <w:t>16</w:t>
            </w:r>
          </w:p>
        </w:tc>
        <w:tc>
          <w:tcPr>
            <w:tcW w:w="4715" w:type="dxa"/>
            <w:shd w:val="clear" w:color="auto" w:fill="auto"/>
          </w:tcPr>
          <w:p w14:paraId="518B8684" w14:textId="77777777" w:rsidR="009C6C05" w:rsidRDefault="009C6C05" w:rsidP="009C6C05">
            <w:r>
              <w:t>İnternet Bağlantı Hızı</w:t>
            </w:r>
          </w:p>
        </w:tc>
        <w:tc>
          <w:tcPr>
            <w:tcW w:w="2358" w:type="dxa"/>
            <w:shd w:val="clear" w:color="auto" w:fill="auto"/>
          </w:tcPr>
          <w:p w14:paraId="70B44633" w14:textId="77777777" w:rsidR="009C6C05" w:rsidRDefault="009C6C05" w:rsidP="009C6C05"/>
        </w:tc>
      </w:tr>
      <w:tr w:rsidR="009C6C05" w14:paraId="699C5E09" w14:textId="77777777" w:rsidTr="00D41148">
        <w:tc>
          <w:tcPr>
            <w:tcW w:w="4714" w:type="dxa"/>
            <w:shd w:val="clear" w:color="auto" w:fill="auto"/>
          </w:tcPr>
          <w:p w14:paraId="4E902068" w14:textId="77777777" w:rsidR="009C6C05" w:rsidRDefault="009C6C05" w:rsidP="009C6C05"/>
        </w:tc>
        <w:tc>
          <w:tcPr>
            <w:tcW w:w="2357" w:type="dxa"/>
            <w:shd w:val="clear" w:color="auto" w:fill="auto"/>
          </w:tcPr>
          <w:p w14:paraId="0A38085B" w14:textId="77777777" w:rsidR="009C6C05" w:rsidRDefault="009C6C05" w:rsidP="009C6C05"/>
        </w:tc>
        <w:tc>
          <w:tcPr>
            <w:tcW w:w="4715" w:type="dxa"/>
            <w:shd w:val="clear" w:color="auto" w:fill="auto"/>
          </w:tcPr>
          <w:p w14:paraId="22A544FB" w14:textId="77777777" w:rsidR="009C6C05" w:rsidRDefault="009C6C05" w:rsidP="009C6C05"/>
        </w:tc>
        <w:tc>
          <w:tcPr>
            <w:tcW w:w="2358" w:type="dxa"/>
            <w:shd w:val="clear" w:color="auto" w:fill="auto"/>
          </w:tcPr>
          <w:p w14:paraId="39541452" w14:textId="77777777" w:rsidR="009C6C05" w:rsidRDefault="009C6C05" w:rsidP="009C6C05"/>
        </w:tc>
      </w:tr>
    </w:tbl>
    <w:p w14:paraId="2ED06DB7" w14:textId="77777777" w:rsidR="009C6C05" w:rsidRDefault="009C6C05" w:rsidP="009C6C05"/>
    <w:p w14:paraId="0D0DD548" w14:textId="77777777" w:rsidR="009C6C05" w:rsidRDefault="004962D0" w:rsidP="004962D0">
      <w:pPr>
        <w:pStyle w:val="Balk3"/>
      </w:pPr>
      <w:r>
        <w:t>Gelir ve Gider Bilgisi</w:t>
      </w:r>
    </w:p>
    <w:p w14:paraId="66BBEFCA" w14:textId="77777777"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14:paraId="52EB00E8" w14:textId="77777777"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14:paraId="285DE28F" w14:textId="77777777" w:rsidTr="00D41148">
        <w:tc>
          <w:tcPr>
            <w:tcW w:w="2357" w:type="dxa"/>
            <w:shd w:val="clear" w:color="auto" w:fill="auto"/>
          </w:tcPr>
          <w:p w14:paraId="1C8EAD09" w14:textId="77777777" w:rsidR="004962D0" w:rsidRPr="00D41148" w:rsidRDefault="004962D0" w:rsidP="009C6C05">
            <w:pPr>
              <w:rPr>
                <w:b/>
              </w:rPr>
            </w:pPr>
            <w:r w:rsidRPr="00D41148">
              <w:rPr>
                <w:b/>
              </w:rPr>
              <w:t>Yıllar</w:t>
            </w:r>
          </w:p>
        </w:tc>
        <w:tc>
          <w:tcPr>
            <w:tcW w:w="2357" w:type="dxa"/>
            <w:shd w:val="clear" w:color="auto" w:fill="auto"/>
          </w:tcPr>
          <w:p w14:paraId="2890E333" w14:textId="77777777" w:rsidR="004962D0" w:rsidRPr="00D41148" w:rsidRDefault="004962D0" w:rsidP="009C6C05">
            <w:pPr>
              <w:rPr>
                <w:b/>
              </w:rPr>
            </w:pPr>
            <w:r w:rsidRPr="00D41148">
              <w:rPr>
                <w:b/>
              </w:rPr>
              <w:t>Gelir Miktarı</w:t>
            </w:r>
          </w:p>
        </w:tc>
        <w:tc>
          <w:tcPr>
            <w:tcW w:w="2357" w:type="dxa"/>
            <w:shd w:val="clear" w:color="auto" w:fill="auto"/>
          </w:tcPr>
          <w:p w14:paraId="5968E674" w14:textId="77777777" w:rsidR="004962D0" w:rsidRPr="00D41148" w:rsidRDefault="004962D0" w:rsidP="009C6C05">
            <w:pPr>
              <w:rPr>
                <w:b/>
              </w:rPr>
            </w:pPr>
            <w:r w:rsidRPr="00D41148">
              <w:rPr>
                <w:b/>
              </w:rPr>
              <w:t>Gider Miktarı</w:t>
            </w:r>
          </w:p>
        </w:tc>
      </w:tr>
      <w:tr w:rsidR="004962D0" w14:paraId="141E22A6" w14:textId="77777777" w:rsidTr="00D41148">
        <w:tc>
          <w:tcPr>
            <w:tcW w:w="2357" w:type="dxa"/>
            <w:shd w:val="clear" w:color="auto" w:fill="auto"/>
          </w:tcPr>
          <w:p w14:paraId="34C94970" w14:textId="77777777" w:rsidR="004962D0" w:rsidRDefault="00964902" w:rsidP="009C6C05">
            <w:r>
              <w:t>2018</w:t>
            </w:r>
          </w:p>
        </w:tc>
        <w:tc>
          <w:tcPr>
            <w:tcW w:w="2357" w:type="dxa"/>
            <w:shd w:val="clear" w:color="auto" w:fill="auto"/>
          </w:tcPr>
          <w:p w14:paraId="29131E16" w14:textId="77777777" w:rsidR="004962D0" w:rsidRDefault="00952DA6" w:rsidP="009C6C05">
            <w:r>
              <w:t>849.79</w:t>
            </w:r>
          </w:p>
        </w:tc>
        <w:tc>
          <w:tcPr>
            <w:tcW w:w="2357" w:type="dxa"/>
            <w:shd w:val="clear" w:color="auto" w:fill="auto"/>
          </w:tcPr>
          <w:p w14:paraId="5D760802" w14:textId="77777777" w:rsidR="004962D0" w:rsidRDefault="00952DA6" w:rsidP="009C6C05">
            <w:r>
              <w:t>16.341.51</w:t>
            </w:r>
          </w:p>
        </w:tc>
      </w:tr>
      <w:tr w:rsidR="004962D0" w14:paraId="47BC00F8" w14:textId="77777777" w:rsidTr="00D41148">
        <w:tc>
          <w:tcPr>
            <w:tcW w:w="2357" w:type="dxa"/>
            <w:shd w:val="clear" w:color="auto" w:fill="auto"/>
          </w:tcPr>
          <w:p w14:paraId="6323FFB0" w14:textId="77777777" w:rsidR="004962D0" w:rsidRDefault="00964902" w:rsidP="009C6C05">
            <w:r>
              <w:t>2019</w:t>
            </w:r>
          </w:p>
        </w:tc>
        <w:tc>
          <w:tcPr>
            <w:tcW w:w="2357" w:type="dxa"/>
            <w:shd w:val="clear" w:color="auto" w:fill="auto"/>
          </w:tcPr>
          <w:p w14:paraId="7714E46B" w14:textId="77777777" w:rsidR="004962D0" w:rsidRDefault="00952DA6" w:rsidP="009C6C05">
            <w:r>
              <w:t>26.670.00</w:t>
            </w:r>
          </w:p>
        </w:tc>
        <w:tc>
          <w:tcPr>
            <w:tcW w:w="2357" w:type="dxa"/>
            <w:shd w:val="clear" w:color="auto" w:fill="auto"/>
          </w:tcPr>
          <w:p w14:paraId="778BC2C5" w14:textId="77777777" w:rsidR="004962D0" w:rsidRDefault="00952DA6" w:rsidP="009C6C05">
            <w:r>
              <w:t>23.702.37</w:t>
            </w:r>
          </w:p>
        </w:tc>
      </w:tr>
    </w:tbl>
    <w:p w14:paraId="127DF83F" w14:textId="77777777" w:rsidR="0049575C" w:rsidRPr="00A47F2F" w:rsidRDefault="0049575C" w:rsidP="0017693F">
      <w:pPr>
        <w:spacing w:after="0"/>
        <w:jc w:val="both"/>
        <w:rPr>
          <w:szCs w:val="24"/>
        </w:rPr>
      </w:pPr>
    </w:p>
    <w:p w14:paraId="05A94DAD" w14:textId="77777777" w:rsidR="0049575C" w:rsidRPr="00A47F2F" w:rsidRDefault="005D5792" w:rsidP="0049575C">
      <w:pPr>
        <w:spacing w:after="0"/>
        <w:ind w:left="426"/>
        <w:jc w:val="both"/>
        <w:rPr>
          <w:szCs w:val="24"/>
        </w:rPr>
      </w:pPr>
      <w:r>
        <w:rPr>
          <w:szCs w:val="24"/>
        </w:rPr>
        <w:lastRenderedPageBreak/>
        <w:br w:type="page"/>
      </w:r>
    </w:p>
    <w:p w14:paraId="4B158F95" w14:textId="77777777" w:rsidR="005B42C1" w:rsidRPr="005E3C57" w:rsidRDefault="005B42C1" w:rsidP="005B42C1">
      <w:pPr>
        <w:pStyle w:val="Balk2"/>
      </w:pPr>
      <w:bookmarkStart w:id="25" w:name="_Toc531097536"/>
      <w:bookmarkStart w:id="26" w:name="_Toc416085140"/>
      <w:bookmarkStart w:id="27" w:name="_Toc411525143"/>
      <w:bookmarkStart w:id="28" w:name="_Toc416085144"/>
      <w:bookmarkStart w:id="29" w:name="_Toc529519458"/>
      <w:bookmarkStart w:id="30" w:name="_Toc531097539"/>
      <w:r w:rsidRPr="005E3C57">
        <w:lastRenderedPageBreak/>
        <w:t>PAYDAŞ ANALİZİ</w:t>
      </w:r>
      <w:bookmarkEnd w:id="25"/>
    </w:p>
    <w:p w14:paraId="153227A4" w14:textId="77777777" w:rsidR="005B42C1" w:rsidRPr="005E3C57" w:rsidRDefault="005B42C1" w:rsidP="005B42C1">
      <w:pPr>
        <w:ind w:firstLine="708"/>
        <w:jc w:val="both"/>
      </w:pPr>
      <w:r w:rsidRPr="005E3C57">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40277042" w14:textId="77777777" w:rsidR="005B42C1" w:rsidRPr="005E3C57" w:rsidRDefault="005B42C1" w:rsidP="005B42C1">
      <w:pPr>
        <w:jc w:val="both"/>
      </w:pPr>
      <w:r>
        <w:rPr>
          <w:noProof/>
          <w:szCs w:val="24"/>
        </w:rPr>
        <w:drawing>
          <wp:inline distT="0" distB="0" distL="0" distR="0" wp14:anchorId="0410353E" wp14:editId="7CD72FB6">
            <wp:extent cx="3928110" cy="2568575"/>
            <wp:effectExtent l="0" t="38100" r="0" b="3175"/>
            <wp:docPr id="3"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40A57DD" w14:textId="77777777" w:rsidR="005B42C1" w:rsidRPr="005E3C57" w:rsidRDefault="005B42C1" w:rsidP="005B42C1">
      <w:pPr>
        <w:jc w:val="both"/>
      </w:pPr>
    </w:p>
    <w:p w14:paraId="5BD9827D" w14:textId="77777777" w:rsidR="005B42C1" w:rsidRPr="005E3C57" w:rsidRDefault="005B42C1" w:rsidP="005B42C1">
      <w:pPr>
        <w:jc w:val="both"/>
      </w:pPr>
      <w:r w:rsidRPr="005E3C57">
        <w:t xml:space="preserve">Paydaş anketlerine ilişkin ortaya çıkan temel sonuçlara altta yer </w:t>
      </w:r>
      <w:proofErr w:type="gramStart"/>
      <w:r w:rsidRPr="005E3C57">
        <w:t>verilmiştir :</w:t>
      </w:r>
      <w:proofErr w:type="gramEnd"/>
      <w:r w:rsidRPr="005E3C57">
        <w:t xml:space="preserve"> </w:t>
      </w:r>
    </w:p>
    <w:p w14:paraId="426FE102" w14:textId="77777777" w:rsidR="005B42C1" w:rsidRDefault="005B42C1" w:rsidP="005B42C1">
      <w:pPr>
        <w:pStyle w:val="Balk3"/>
        <w:rPr>
          <w:rFonts w:ascii="Book Antiqua" w:hAnsi="Book Antiqua"/>
        </w:rPr>
      </w:pPr>
    </w:p>
    <w:p w14:paraId="5917DD45" w14:textId="77777777" w:rsidR="005B42C1" w:rsidRPr="005E3C57" w:rsidRDefault="005B42C1" w:rsidP="005B42C1">
      <w:pPr>
        <w:pStyle w:val="Balk3"/>
        <w:rPr>
          <w:rFonts w:ascii="Book Antiqua" w:hAnsi="Book Antiqua"/>
        </w:rPr>
      </w:pPr>
      <w:r w:rsidRPr="005E3C57">
        <w:rPr>
          <w:rFonts w:ascii="Book Antiqua" w:hAnsi="Book Antiqua"/>
        </w:rPr>
        <w:t>Öğrenci Anketi Sonuçları:</w:t>
      </w:r>
    </w:p>
    <w:tbl>
      <w:tblPr>
        <w:tblW w:w="150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237"/>
        <w:gridCol w:w="1701"/>
        <w:gridCol w:w="1560"/>
        <w:gridCol w:w="1418"/>
        <w:gridCol w:w="1558"/>
        <w:gridCol w:w="1844"/>
      </w:tblGrid>
      <w:tr w:rsidR="005B42C1" w:rsidRPr="005E3C57" w14:paraId="1F3DC415" w14:textId="77777777" w:rsidTr="005B42C1">
        <w:trPr>
          <w:trHeight w:val="349"/>
        </w:trPr>
        <w:tc>
          <w:tcPr>
            <w:tcW w:w="709" w:type="dxa"/>
            <w:vMerge w:val="restart"/>
            <w:vAlign w:val="center"/>
          </w:tcPr>
          <w:p w14:paraId="03908E37" w14:textId="77777777" w:rsidR="005B42C1" w:rsidRPr="005E3C57" w:rsidRDefault="005B42C1" w:rsidP="005B42C1">
            <w:pPr>
              <w:pStyle w:val="GvdeMetni2"/>
              <w:spacing w:after="0" w:line="240" w:lineRule="auto"/>
              <w:jc w:val="center"/>
              <w:rPr>
                <w:b/>
              </w:rPr>
            </w:pPr>
            <w:r w:rsidRPr="005E3C57">
              <w:rPr>
                <w:b/>
              </w:rPr>
              <w:t xml:space="preserve">Sıra </w:t>
            </w:r>
            <w:r w:rsidRPr="005E3C57">
              <w:rPr>
                <w:b/>
              </w:rPr>
              <w:lastRenderedPageBreak/>
              <w:t>No</w:t>
            </w:r>
          </w:p>
        </w:tc>
        <w:tc>
          <w:tcPr>
            <w:tcW w:w="6237" w:type="dxa"/>
            <w:vMerge w:val="restart"/>
            <w:shd w:val="clear" w:color="auto" w:fill="auto"/>
            <w:vAlign w:val="center"/>
          </w:tcPr>
          <w:p w14:paraId="5BAC87E8" w14:textId="77777777" w:rsidR="005B42C1" w:rsidRPr="005E3C57" w:rsidRDefault="005B42C1" w:rsidP="005B42C1">
            <w:pPr>
              <w:pStyle w:val="GvdeMetni2"/>
              <w:spacing w:after="0" w:line="240" w:lineRule="auto"/>
              <w:jc w:val="center"/>
              <w:rPr>
                <w:b/>
              </w:rPr>
            </w:pPr>
            <w:r w:rsidRPr="005E3C57">
              <w:rPr>
                <w:b/>
              </w:rPr>
              <w:lastRenderedPageBreak/>
              <w:t>MADDELER</w:t>
            </w:r>
          </w:p>
        </w:tc>
        <w:tc>
          <w:tcPr>
            <w:tcW w:w="8081" w:type="dxa"/>
            <w:gridSpan w:val="5"/>
            <w:shd w:val="clear" w:color="auto" w:fill="auto"/>
          </w:tcPr>
          <w:p w14:paraId="04E6A467" w14:textId="77777777" w:rsidR="005B42C1" w:rsidRPr="005E3C57" w:rsidRDefault="005B42C1" w:rsidP="005B42C1">
            <w:pPr>
              <w:pStyle w:val="GvdeMetni2"/>
              <w:spacing w:after="0" w:line="240" w:lineRule="auto"/>
              <w:jc w:val="center"/>
              <w:rPr>
                <w:b/>
              </w:rPr>
            </w:pPr>
            <w:r w:rsidRPr="005E3C57">
              <w:rPr>
                <w:b/>
              </w:rPr>
              <w:t>KATILMA DERECESİ</w:t>
            </w:r>
          </w:p>
        </w:tc>
      </w:tr>
      <w:tr w:rsidR="005B42C1" w:rsidRPr="005E3C57" w14:paraId="36A6FEDD" w14:textId="77777777" w:rsidTr="005B42C1">
        <w:trPr>
          <w:cantSplit/>
          <w:trHeight w:val="694"/>
        </w:trPr>
        <w:tc>
          <w:tcPr>
            <w:tcW w:w="709" w:type="dxa"/>
            <w:vMerge/>
          </w:tcPr>
          <w:p w14:paraId="1F982A1B" w14:textId="77777777" w:rsidR="005B42C1" w:rsidRPr="005E3C57" w:rsidRDefault="005B42C1" w:rsidP="005B42C1">
            <w:pPr>
              <w:pStyle w:val="GvdeMetni2"/>
              <w:spacing w:after="0"/>
              <w:rPr>
                <w:b/>
              </w:rPr>
            </w:pPr>
          </w:p>
        </w:tc>
        <w:tc>
          <w:tcPr>
            <w:tcW w:w="6237" w:type="dxa"/>
            <w:vMerge/>
            <w:shd w:val="clear" w:color="auto" w:fill="auto"/>
          </w:tcPr>
          <w:p w14:paraId="2B94046F" w14:textId="77777777" w:rsidR="005B42C1" w:rsidRPr="005E3C57" w:rsidRDefault="005B42C1" w:rsidP="005B42C1">
            <w:pPr>
              <w:pStyle w:val="GvdeMetni2"/>
              <w:spacing w:after="0"/>
              <w:rPr>
                <w:b/>
              </w:rPr>
            </w:pPr>
          </w:p>
        </w:tc>
        <w:tc>
          <w:tcPr>
            <w:tcW w:w="1701" w:type="dxa"/>
            <w:shd w:val="clear" w:color="auto" w:fill="auto"/>
          </w:tcPr>
          <w:p w14:paraId="687AD9C2" w14:textId="77777777" w:rsidR="005B42C1" w:rsidRPr="00CF4291" w:rsidRDefault="005B42C1" w:rsidP="005B42C1">
            <w:pPr>
              <w:pStyle w:val="GvdeMetni2"/>
              <w:spacing w:after="0" w:line="240" w:lineRule="auto"/>
              <w:rPr>
                <w:b/>
                <w:sz w:val="22"/>
              </w:rPr>
            </w:pPr>
            <w:r w:rsidRPr="00CF4291">
              <w:rPr>
                <w:b/>
                <w:sz w:val="22"/>
              </w:rPr>
              <w:t>Kesinlikle Katılıyorum</w:t>
            </w:r>
          </w:p>
        </w:tc>
        <w:tc>
          <w:tcPr>
            <w:tcW w:w="1560" w:type="dxa"/>
            <w:shd w:val="clear" w:color="auto" w:fill="auto"/>
          </w:tcPr>
          <w:p w14:paraId="4C00D399" w14:textId="77777777" w:rsidR="005B42C1" w:rsidRPr="00CF4291" w:rsidRDefault="005B42C1" w:rsidP="005B42C1">
            <w:pPr>
              <w:pStyle w:val="GvdeMetni2"/>
              <w:spacing w:after="0" w:line="240" w:lineRule="auto"/>
              <w:rPr>
                <w:b/>
                <w:sz w:val="22"/>
              </w:rPr>
            </w:pPr>
            <w:r w:rsidRPr="00CF4291">
              <w:rPr>
                <w:b/>
                <w:sz w:val="22"/>
              </w:rPr>
              <w:t>Katılıyorum</w:t>
            </w:r>
          </w:p>
        </w:tc>
        <w:tc>
          <w:tcPr>
            <w:tcW w:w="1418" w:type="dxa"/>
            <w:shd w:val="clear" w:color="auto" w:fill="auto"/>
          </w:tcPr>
          <w:p w14:paraId="56C2728B" w14:textId="77777777" w:rsidR="005B42C1" w:rsidRPr="00CF4291" w:rsidRDefault="005B42C1" w:rsidP="005B42C1">
            <w:pPr>
              <w:pStyle w:val="GvdeMetni2"/>
              <w:spacing w:after="0" w:line="240" w:lineRule="auto"/>
              <w:rPr>
                <w:b/>
                <w:sz w:val="22"/>
              </w:rPr>
            </w:pPr>
            <w:r w:rsidRPr="00CF4291">
              <w:rPr>
                <w:b/>
                <w:sz w:val="22"/>
              </w:rPr>
              <w:t>Kararsızım</w:t>
            </w:r>
          </w:p>
        </w:tc>
        <w:tc>
          <w:tcPr>
            <w:tcW w:w="1558" w:type="dxa"/>
            <w:shd w:val="clear" w:color="auto" w:fill="auto"/>
          </w:tcPr>
          <w:p w14:paraId="7CB10FCA" w14:textId="77777777" w:rsidR="005B42C1" w:rsidRPr="00CF4291" w:rsidRDefault="005B42C1" w:rsidP="005B42C1">
            <w:pPr>
              <w:pStyle w:val="GvdeMetni2"/>
              <w:spacing w:after="0" w:line="240" w:lineRule="auto"/>
              <w:rPr>
                <w:b/>
                <w:sz w:val="22"/>
              </w:rPr>
            </w:pPr>
            <w:r w:rsidRPr="00CF4291">
              <w:rPr>
                <w:b/>
                <w:sz w:val="22"/>
              </w:rPr>
              <w:t>Kısmen Katılıyorum</w:t>
            </w:r>
          </w:p>
        </w:tc>
        <w:tc>
          <w:tcPr>
            <w:tcW w:w="1844" w:type="dxa"/>
            <w:shd w:val="clear" w:color="auto" w:fill="auto"/>
          </w:tcPr>
          <w:p w14:paraId="2FB7BBA9" w14:textId="77777777" w:rsidR="005B42C1" w:rsidRPr="00CF4291" w:rsidRDefault="005B42C1" w:rsidP="005B42C1">
            <w:pPr>
              <w:pStyle w:val="GvdeMetni2"/>
              <w:spacing w:after="0" w:line="240" w:lineRule="auto"/>
              <w:rPr>
                <w:b/>
                <w:sz w:val="22"/>
              </w:rPr>
            </w:pPr>
            <w:r w:rsidRPr="00CF4291">
              <w:rPr>
                <w:b/>
                <w:sz w:val="22"/>
              </w:rPr>
              <w:t>Katılmıyorum</w:t>
            </w:r>
          </w:p>
        </w:tc>
      </w:tr>
      <w:tr w:rsidR="005B42C1" w:rsidRPr="005E3C57" w14:paraId="16DE959E" w14:textId="77777777" w:rsidTr="005B42C1">
        <w:trPr>
          <w:trHeight w:val="439"/>
        </w:trPr>
        <w:tc>
          <w:tcPr>
            <w:tcW w:w="709" w:type="dxa"/>
          </w:tcPr>
          <w:p w14:paraId="3F8C2E2A" w14:textId="77777777" w:rsidR="005B42C1" w:rsidRPr="005E3C57" w:rsidRDefault="005B42C1" w:rsidP="005B42C1">
            <w:pPr>
              <w:spacing w:after="0" w:line="0" w:lineRule="atLeast"/>
              <w:rPr>
                <w:color w:val="000000"/>
                <w:shd w:val="clear" w:color="auto" w:fill="FFFFFF"/>
              </w:rPr>
            </w:pPr>
            <w:r w:rsidRPr="005E3C57">
              <w:rPr>
                <w:color w:val="000000"/>
                <w:shd w:val="clear" w:color="auto" w:fill="FFFFFF"/>
              </w:rPr>
              <w:t>1</w:t>
            </w:r>
          </w:p>
        </w:tc>
        <w:tc>
          <w:tcPr>
            <w:tcW w:w="6237" w:type="dxa"/>
            <w:shd w:val="clear" w:color="auto" w:fill="auto"/>
          </w:tcPr>
          <w:p w14:paraId="7FD3DED7" w14:textId="77777777" w:rsidR="005B42C1" w:rsidRPr="005E3C57" w:rsidRDefault="005B42C1" w:rsidP="005B42C1">
            <w:pPr>
              <w:spacing w:line="0" w:lineRule="atLeast"/>
              <w:rPr>
                <w:color w:val="000000"/>
                <w:shd w:val="clear" w:color="auto" w:fill="FFFFFF"/>
              </w:rPr>
            </w:pPr>
            <w:r w:rsidRPr="005E3C57">
              <w:rPr>
                <w:color w:val="000000"/>
                <w:shd w:val="clear" w:color="auto" w:fill="FFFFFF"/>
              </w:rPr>
              <w:t>Öğretmenlerimle ihtiyaç duyduğumda rahatlıkla görüşebilirim.</w:t>
            </w:r>
          </w:p>
        </w:tc>
        <w:tc>
          <w:tcPr>
            <w:tcW w:w="1701" w:type="dxa"/>
            <w:shd w:val="clear" w:color="auto" w:fill="auto"/>
          </w:tcPr>
          <w:p w14:paraId="7E18D949" w14:textId="77777777" w:rsidR="005B42C1" w:rsidRPr="005E3C57" w:rsidRDefault="005B42C1" w:rsidP="005B42C1">
            <w:pPr>
              <w:pStyle w:val="GvdeMetni2"/>
              <w:spacing w:after="160" w:line="0" w:lineRule="atLeast"/>
            </w:pPr>
            <w:r>
              <w:t>%62,5</w:t>
            </w:r>
          </w:p>
        </w:tc>
        <w:tc>
          <w:tcPr>
            <w:tcW w:w="1560" w:type="dxa"/>
            <w:shd w:val="clear" w:color="auto" w:fill="auto"/>
          </w:tcPr>
          <w:p w14:paraId="1A54B70A" w14:textId="77777777" w:rsidR="005B42C1" w:rsidRPr="005E3C57" w:rsidRDefault="005B42C1" w:rsidP="005B42C1">
            <w:pPr>
              <w:pStyle w:val="GvdeMetni2"/>
              <w:spacing w:after="160" w:line="0" w:lineRule="atLeast"/>
            </w:pPr>
            <w:r>
              <w:t>%33,3</w:t>
            </w:r>
          </w:p>
        </w:tc>
        <w:tc>
          <w:tcPr>
            <w:tcW w:w="1418" w:type="dxa"/>
            <w:shd w:val="clear" w:color="auto" w:fill="auto"/>
          </w:tcPr>
          <w:p w14:paraId="3EFEB54D" w14:textId="77777777" w:rsidR="005B42C1" w:rsidRPr="005E3C57" w:rsidRDefault="005B42C1" w:rsidP="005B42C1">
            <w:pPr>
              <w:pStyle w:val="GvdeMetni2"/>
              <w:spacing w:after="160" w:line="0" w:lineRule="atLeast"/>
            </w:pPr>
            <w:r w:rsidRPr="005E3C57">
              <w:t>%</w:t>
            </w:r>
            <w:r>
              <w:t>2,4</w:t>
            </w:r>
          </w:p>
        </w:tc>
        <w:tc>
          <w:tcPr>
            <w:tcW w:w="1558" w:type="dxa"/>
            <w:shd w:val="clear" w:color="auto" w:fill="auto"/>
          </w:tcPr>
          <w:p w14:paraId="4C7E2D6E" w14:textId="77777777" w:rsidR="005B42C1" w:rsidRPr="005E3C57" w:rsidRDefault="005B42C1" w:rsidP="005B42C1">
            <w:pPr>
              <w:pStyle w:val="GvdeMetni2"/>
              <w:spacing w:after="160" w:line="0" w:lineRule="atLeast"/>
            </w:pPr>
            <w:r>
              <w:t>%0,6</w:t>
            </w:r>
          </w:p>
        </w:tc>
        <w:tc>
          <w:tcPr>
            <w:tcW w:w="1844" w:type="dxa"/>
            <w:shd w:val="clear" w:color="auto" w:fill="auto"/>
          </w:tcPr>
          <w:p w14:paraId="1FA1A25D" w14:textId="77777777" w:rsidR="005B42C1" w:rsidRPr="005E3C57" w:rsidRDefault="005B42C1" w:rsidP="005B42C1">
            <w:pPr>
              <w:pStyle w:val="GvdeMetni2"/>
              <w:spacing w:after="160" w:line="0" w:lineRule="atLeast"/>
            </w:pPr>
            <w:r>
              <w:t>%1,2</w:t>
            </w:r>
          </w:p>
        </w:tc>
      </w:tr>
      <w:tr w:rsidR="005B42C1" w:rsidRPr="005E3C57" w14:paraId="31AF55BF" w14:textId="77777777" w:rsidTr="005B42C1">
        <w:trPr>
          <w:trHeight w:val="260"/>
        </w:trPr>
        <w:tc>
          <w:tcPr>
            <w:tcW w:w="709" w:type="dxa"/>
          </w:tcPr>
          <w:p w14:paraId="741E7AFA" w14:textId="77777777" w:rsidR="005B42C1" w:rsidRPr="005E3C57" w:rsidRDefault="005B42C1" w:rsidP="005B42C1">
            <w:pPr>
              <w:spacing w:line="0" w:lineRule="atLeast"/>
              <w:rPr>
                <w:color w:val="000000"/>
                <w:shd w:val="clear" w:color="auto" w:fill="FFFFFF"/>
              </w:rPr>
            </w:pPr>
            <w:r w:rsidRPr="005E3C57">
              <w:rPr>
                <w:color w:val="000000"/>
                <w:shd w:val="clear" w:color="auto" w:fill="FFFFFF"/>
              </w:rPr>
              <w:t>2</w:t>
            </w:r>
          </w:p>
        </w:tc>
        <w:tc>
          <w:tcPr>
            <w:tcW w:w="6237" w:type="dxa"/>
            <w:shd w:val="clear" w:color="auto" w:fill="auto"/>
          </w:tcPr>
          <w:p w14:paraId="5060CBF2" w14:textId="77777777" w:rsidR="005B42C1" w:rsidRPr="005E3C57" w:rsidRDefault="005B42C1" w:rsidP="005B42C1">
            <w:pPr>
              <w:spacing w:line="0" w:lineRule="atLeast"/>
              <w:rPr>
                <w:color w:val="000000"/>
                <w:shd w:val="clear" w:color="auto" w:fill="FFFFFF"/>
              </w:rPr>
            </w:pPr>
            <w:r w:rsidRPr="005E3C57">
              <w:rPr>
                <w:color w:val="000000"/>
                <w:shd w:val="clear" w:color="auto" w:fill="FFFFFF"/>
              </w:rPr>
              <w:t>Okul müdürü ile ihtiyaç duyduğumda rahatlıkla konuşabiliyorum.</w:t>
            </w:r>
          </w:p>
        </w:tc>
        <w:tc>
          <w:tcPr>
            <w:tcW w:w="1701" w:type="dxa"/>
            <w:shd w:val="clear" w:color="auto" w:fill="auto"/>
          </w:tcPr>
          <w:p w14:paraId="2C7CD7F6" w14:textId="77777777" w:rsidR="005B42C1" w:rsidRPr="005E3C57" w:rsidRDefault="005B42C1" w:rsidP="005B42C1">
            <w:pPr>
              <w:pStyle w:val="GvdeMetni2"/>
              <w:spacing w:after="160" w:line="0" w:lineRule="atLeast"/>
            </w:pPr>
            <w:r>
              <w:t>%39,5</w:t>
            </w:r>
          </w:p>
        </w:tc>
        <w:tc>
          <w:tcPr>
            <w:tcW w:w="1560" w:type="dxa"/>
            <w:shd w:val="clear" w:color="auto" w:fill="auto"/>
          </w:tcPr>
          <w:p w14:paraId="4C75B210" w14:textId="77777777" w:rsidR="005B42C1" w:rsidRPr="005E3C57" w:rsidRDefault="005B42C1" w:rsidP="005B42C1">
            <w:pPr>
              <w:pStyle w:val="GvdeMetni2"/>
              <w:spacing w:after="160" w:line="0" w:lineRule="atLeast"/>
            </w:pPr>
            <w:r>
              <w:t>%40</w:t>
            </w:r>
          </w:p>
        </w:tc>
        <w:tc>
          <w:tcPr>
            <w:tcW w:w="1418" w:type="dxa"/>
            <w:shd w:val="clear" w:color="auto" w:fill="auto"/>
          </w:tcPr>
          <w:p w14:paraId="5A3CE468" w14:textId="77777777" w:rsidR="005B42C1" w:rsidRPr="005E3C57" w:rsidRDefault="005B42C1" w:rsidP="005B42C1">
            <w:pPr>
              <w:pStyle w:val="GvdeMetni2"/>
              <w:spacing w:after="160" w:line="0" w:lineRule="atLeast"/>
            </w:pPr>
            <w:r>
              <w:t>%14,5</w:t>
            </w:r>
          </w:p>
        </w:tc>
        <w:tc>
          <w:tcPr>
            <w:tcW w:w="1558" w:type="dxa"/>
            <w:shd w:val="clear" w:color="auto" w:fill="auto"/>
          </w:tcPr>
          <w:p w14:paraId="6D134664" w14:textId="77777777" w:rsidR="005B42C1" w:rsidRPr="005E3C57" w:rsidRDefault="005B42C1" w:rsidP="005B42C1">
            <w:pPr>
              <w:pStyle w:val="GvdeMetni2"/>
              <w:spacing w:after="160" w:line="0" w:lineRule="atLeast"/>
            </w:pPr>
            <w:r>
              <w:t>%3</w:t>
            </w:r>
          </w:p>
        </w:tc>
        <w:tc>
          <w:tcPr>
            <w:tcW w:w="1844" w:type="dxa"/>
            <w:shd w:val="clear" w:color="auto" w:fill="auto"/>
          </w:tcPr>
          <w:p w14:paraId="178057A7" w14:textId="77777777" w:rsidR="005B42C1" w:rsidRPr="005E3C57" w:rsidRDefault="005B42C1" w:rsidP="005B42C1">
            <w:pPr>
              <w:pStyle w:val="GvdeMetni2"/>
              <w:spacing w:after="160" w:line="0" w:lineRule="atLeast"/>
            </w:pPr>
            <w:r w:rsidRPr="005E3C57">
              <w:t>%3</w:t>
            </w:r>
          </w:p>
        </w:tc>
      </w:tr>
      <w:tr w:rsidR="005B42C1" w:rsidRPr="005E3C57" w14:paraId="74EAB713" w14:textId="77777777" w:rsidTr="005B42C1">
        <w:trPr>
          <w:trHeight w:val="584"/>
        </w:trPr>
        <w:tc>
          <w:tcPr>
            <w:tcW w:w="709" w:type="dxa"/>
          </w:tcPr>
          <w:p w14:paraId="2E793D14" w14:textId="77777777" w:rsidR="005B42C1" w:rsidRPr="005E3C57" w:rsidRDefault="005B42C1" w:rsidP="005B42C1">
            <w:pPr>
              <w:spacing w:line="0" w:lineRule="atLeast"/>
              <w:rPr>
                <w:color w:val="000000"/>
                <w:shd w:val="clear" w:color="auto" w:fill="FFFFFF"/>
              </w:rPr>
            </w:pPr>
            <w:r w:rsidRPr="005E3C57">
              <w:rPr>
                <w:color w:val="000000"/>
                <w:shd w:val="clear" w:color="auto" w:fill="FFFFFF"/>
              </w:rPr>
              <w:t>3</w:t>
            </w:r>
          </w:p>
        </w:tc>
        <w:tc>
          <w:tcPr>
            <w:tcW w:w="6237" w:type="dxa"/>
            <w:shd w:val="clear" w:color="auto" w:fill="auto"/>
          </w:tcPr>
          <w:p w14:paraId="7C29070C" w14:textId="77777777" w:rsidR="005B42C1" w:rsidRPr="005E3C57" w:rsidRDefault="005B42C1" w:rsidP="005B42C1">
            <w:pPr>
              <w:spacing w:line="0" w:lineRule="atLeast"/>
              <w:rPr>
                <w:color w:val="000000"/>
                <w:shd w:val="clear" w:color="auto" w:fill="FFFFFF"/>
              </w:rPr>
            </w:pPr>
            <w:r w:rsidRPr="005E3C57">
              <w:rPr>
                <w:color w:val="000000"/>
                <w:shd w:val="clear" w:color="auto" w:fill="FFFFFF"/>
              </w:rPr>
              <w:t>Okulun rehberlik servisinden yeterince yararlanabiliyorum.</w:t>
            </w:r>
          </w:p>
        </w:tc>
        <w:tc>
          <w:tcPr>
            <w:tcW w:w="1701" w:type="dxa"/>
            <w:shd w:val="clear" w:color="auto" w:fill="auto"/>
          </w:tcPr>
          <w:p w14:paraId="4D004EF2" w14:textId="77777777" w:rsidR="005B42C1" w:rsidRPr="005E3C57" w:rsidRDefault="005B42C1" w:rsidP="005B42C1">
            <w:pPr>
              <w:pStyle w:val="GvdeMetni2"/>
              <w:spacing w:after="160" w:line="0" w:lineRule="atLeast"/>
            </w:pPr>
            <w:r w:rsidRPr="005E3C57">
              <w:t>%</w:t>
            </w:r>
            <w:r>
              <w:t>34,5</w:t>
            </w:r>
          </w:p>
        </w:tc>
        <w:tc>
          <w:tcPr>
            <w:tcW w:w="1560" w:type="dxa"/>
            <w:shd w:val="clear" w:color="auto" w:fill="auto"/>
          </w:tcPr>
          <w:p w14:paraId="1FE16FDC" w14:textId="77777777" w:rsidR="005B42C1" w:rsidRPr="005E3C57" w:rsidRDefault="005B42C1" w:rsidP="005B42C1">
            <w:pPr>
              <w:pStyle w:val="GvdeMetni2"/>
              <w:spacing w:after="160" w:line="0" w:lineRule="atLeast"/>
            </w:pPr>
            <w:r w:rsidRPr="005E3C57">
              <w:t>%</w:t>
            </w:r>
            <w:r>
              <w:t>44,8</w:t>
            </w:r>
          </w:p>
        </w:tc>
        <w:tc>
          <w:tcPr>
            <w:tcW w:w="1418" w:type="dxa"/>
            <w:shd w:val="clear" w:color="auto" w:fill="auto"/>
          </w:tcPr>
          <w:p w14:paraId="268D0B83" w14:textId="77777777" w:rsidR="005B42C1" w:rsidRPr="005E3C57" w:rsidRDefault="005B42C1" w:rsidP="005B42C1">
            <w:pPr>
              <w:pStyle w:val="GvdeMetni2"/>
              <w:spacing w:after="160" w:line="0" w:lineRule="atLeast"/>
            </w:pPr>
            <w:r>
              <w:t>%10,9</w:t>
            </w:r>
          </w:p>
        </w:tc>
        <w:tc>
          <w:tcPr>
            <w:tcW w:w="1558" w:type="dxa"/>
            <w:shd w:val="clear" w:color="auto" w:fill="auto"/>
          </w:tcPr>
          <w:p w14:paraId="0BFF6A19" w14:textId="77777777" w:rsidR="005B42C1" w:rsidRPr="005E3C57" w:rsidRDefault="005B42C1" w:rsidP="005B42C1">
            <w:pPr>
              <w:pStyle w:val="GvdeMetni2"/>
              <w:spacing w:after="160" w:line="0" w:lineRule="atLeast"/>
            </w:pPr>
            <w:r>
              <w:t>%4,5</w:t>
            </w:r>
          </w:p>
        </w:tc>
        <w:tc>
          <w:tcPr>
            <w:tcW w:w="1844" w:type="dxa"/>
            <w:shd w:val="clear" w:color="auto" w:fill="auto"/>
          </w:tcPr>
          <w:p w14:paraId="6095FBD3" w14:textId="77777777" w:rsidR="005B42C1" w:rsidRPr="005E3C57" w:rsidRDefault="005B42C1" w:rsidP="005B42C1">
            <w:pPr>
              <w:pStyle w:val="GvdeMetni2"/>
              <w:spacing w:after="160" w:line="0" w:lineRule="atLeast"/>
            </w:pPr>
            <w:r>
              <w:t>%4,8</w:t>
            </w:r>
          </w:p>
        </w:tc>
      </w:tr>
      <w:tr w:rsidR="005B42C1" w:rsidRPr="005E3C57" w14:paraId="79C8E3D4" w14:textId="77777777" w:rsidTr="005B42C1">
        <w:trPr>
          <w:trHeight w:val="260"/>
        </w:trPr>
        <w:tc>
          <w:tcPr>
            <w:tcW w:w="709" w:type="dxa"/>
          </w:tcPr>
          <w:p w14:paraId="6B7E438B" w14:textId="77777777" w:rsidR="005B42C1" w:rsidRPr="005E3C57" w:rsidRDefault="005B42C1" w:rsidP="005B42C1">
            <w:pPr>
              <w:spacing w:line="0" w:lineRule="atLeast"/>
              <w:rPr>
                <w:color w:val="000000"/>
                <w:shd w:val="clear" w:color="auto" w:fill="FFFFFF"/>
              </w:rPr>
            </w:pPr>
            <w:r w:rsidRPr="005E3C57">
              <w:rPr>
                <w:color w:val="000000"/>
                <w:shd w:val="clear" w:color="auto" w:fill="FFFFFF"/>
              </w:rPr>
              <w:t>4</w:t>
            </w:r>
          </w:p>
        </w:tc>
        <w:tc>
          <w:tcPr>
            <w:tcW w:w="6237" w:type="dxa"/>
            <w:shd w:val="clear" w:color="auto" w:fill="auto"/>
          </w:tcPr>
          <w:p w14:paraId="65F21E36" w14:textId="77777777" w:rsidR="005B42C1" w:rsidRPr="005E3C57" w:rsidRDefault="005B42C1" w:rsidP="005B42C1">
            <w:pPr>
              <w:spacing w:line="0" w:lineRule="atLeast"/>
              <w:rPr>
                <w:color w:val="000000"/>
                <w:shd w:val="clear" w:color="auto" w:fill="FFFFFF"/>
              </w:rPr>
            </w:pPr>
            <w:r w:rsidRPr="005E3C57">
              <w:rPr>
                <w:color w:val="000000"/>
                <w:shd w:val="clear" w:color="auto" w:fill="FFFFFF"/>
              </w:rPr>
              <w:t>Okula ilettiğimiz öneri ve isteklerimiz dikkate alınır.</w:t>
            </w:r>
          </w:p>
        </w:tc>
        <w:tc>
          <w:tcPr>
            <w:tcW w:w="1701" w:type="dxa"/>
            <w:shd w:val="clear" w:color="auto" w:fill="auto"/>
          </w:tcPr>
          <w:p w14:paraId="147DDB0E" w14:textId="77777777" w:rsidR="005B42C1" w:rsidRPr="005E3C57" w:rsidRDefault="005B42C1" w:rsidP="005B42C1">
            <w:pPr>
              <w:pStyle w:val="GvdeMetni2"/>
              <w:spacing w:after="160" w:line="0" w:lineRule="atLeast"/>
            </w:pPr>
            <w:r>
              <w:t>%34,4</w:t>
            </w:r>
          </w:p>
        </w:tc>
        <w:tc>
          <w:tcPr>
            <w:tcW w:w="1560" w:type="dxa"/>
            <w:shd w:val="clear" w:color="auto" w:fill="auto"/>
          </w:tcPr>
          <w:p w14:paraId="3B496EF8" w14:textId="77777777" w:rsidR="005B42C1" w:rsidRPr="005E3C57" w:rsidRDefault="005B42C1" w:rsidP="005B42C1">
            <w:pPr>
              <w:pStyle w:val="GvdeMetni2"/>
              <w:spacing w:after="160" w:line="0" w:lineRule="atLeast"/>
            </w:pPr>
            <w:r>
              <w:t>%45,1</w:t>
            </w:r>
          </w:p>
        </w:tc>
        <w:tc>
          <w:tcPr>
            <w:tcW w:w="1418" w:type="dxa"/>
            <w:shd w:val="clear" w:color="auto" w:fill="auto"/>
          </w:tcPr>
          <w:p w14:paraId="0B32F37E" w14:textId="77777777" w:rsidR="005B42C1" w:rsidRPr="005E3C57" w:rsidRDefault="005B42C1" w:rsidP="005B42C1">
            <w:pPr>
              <w:pStyle w:val="GvdeMetni2"/>
              <w:spacing w:after="160" w:line="0" w:lineRule="atLeast"/>
            </w:pPr>
            <w:r>
              <w:t>%8,5</w:t>
            </w:r>
          </w:p>
        </w:tc>
        <w:tc>
          <w:tcPr>
            <w:tcW w:w="1558" w:type="dxa"/>
            <w:shd w:val="clear" w:color="auto" w:fill="auto"/>
          </w:tcPr>
          <w:p w14:paraId="3CB3E29E" w14:textId="77777777" w:rsidR="005B42C1" w:rsidRPr="005E3C57" w:rsidRDefault="005B42C1" w:rsidP="005B42C1">
            <w:pPr>
              <w:pStyle w:val="GvdeMetni2"/>
              <w:spacing w:after="160" w:line="0" w:lineRule="atLeast"/>
            </w:pPr>
            <w:r>
              <w:t>%4,8</w:t>
            </w:r>
          </w:p>
        </w:tc>
        <w:tc>
          <w:tcPr>
            <w:tcW w:w="1844" w:type="dxa"/>
            <w:shd w:val="clear" w:color="auto" w:fill="auto"/>
          </w:tcPr>
          <w:p w14:paraId="5C09A9EE" w14:textId="77777777" w:rsidR="005B42C1" w:rsidRPr="005E3C57" w:rsidRDefault="005B42C1" w:rsidP="005B42C1">
            <w:pPr>
              <w:pStyle w:val="GvdeMetni2"/>
              <w:spacing w:after="160" w:line="0" w:lineRule="atLeast"/>
            </w:pPr>
            <w:r>
              <w:t>%4,8</w:t>
            </w:r>
          </w:p>
        </w:tc>
      </w:tr>
      <w:tr w:rsidR="005B42C1" w:rsidRPr="005E3C57" w14:paraId="5E27828B" w14:textId="77777777" w:rsidTr="005B42C1">
        <w:trPr>
          <w:trHeight w:val="346"/>
        </w:trPr>
        <w:tc>
          <w:tcPr>
            <w:tcW w:w="709" w:type="dxa"/>
          </w:tcPr>
          <w:p w14:paraId="2AD92A16" w14:textId="77777777" w:rsidR="005B42C1" w:rsidRPr="005E3C57" w:rsidRDefault="005B42C1" w:rsidP="005B42C1">
            <w:pPr>
              <w:spacing w:line="0" w:lineRule="atLeast"/>
              <w:rPr>
                <w:color w:val="000000"/>
                <w:shd w:val="clear" w:color="auto" w:fill="FFFFFF"/>
              </w:rPr>
            </w:pPr>
            <w:r w:rsidRPr="005E3C57">
              <w:rPr>
                <w:color w:val="000000"/>
                <w:shd w:val="clear" w:color="auto" w:fill="FFFFFF"/>
              </w:rPr>
              <w:t>5</w:t>
            </w:r>
          </w:p>
        </w:tc>
        <w:tc>
          <w:tcPr>
            <w:tcW w:w="6237" w:type="dxa"/>
            <w:shd w:val="clear" w:color="auto" w:fill="auto"/>
          </w:tcPr>
          <w:p w14:paraId="68306163" w14:textId="77777777" w:rsidR="005B42C1" w:rsidRPr="005E3C57" w:rsidRDefault="005B42C1" w:rsidP="005B42C1">
            <w:pPr>
              <w:spacing w:line="0" w:lineRule="atLeast"/>
              <w:rPr>
                <w:color w:val="000000"/>
                <w:shd w:val="clear" w:color="auto" w:fill="FFFFFF"/>
              </w:rPr>
            </w:pPr>
            <w:r w:rsidRPr="005E3C57">
              <w:rPr>
                <w:color w:val="000000"/>
                <w:shd w:val="clear" w:color="auto" w:fill="FFFFFF"/>
              </w:rPr>
              <w:t>Okulda kendimi güvende hissediyorum.</w:t>
            </w:r>
          </w:p>
        </w:tc>
        <w:tc>
          <w:tcPr>
            <w:tcW w:w="1701" w:type="dxa"/>
            <w:shd w:val="clear" w:color="auto" w:fill="auto"/>
          </w:tcPr>
          <w:p w14:paraId="2314F32D" w14:textId="77777777" w:rsidR="005B42C1" w:rsidRPr="005E3C57" w:rsidRDefault="005B42C1" w:rsidP="005B42C1">
            <w:pPr>
              <w:pStyle w:val="GvdeMetni2"/>
              <w:spacing w:after="160" w:line="0" w:lineRule="atLeast"/>
            </w:pPr>
            <w:r w:rsidRPr="005E3C57">
              <w:t>%</w:t>
            </w:r>
            <w:r>
              <w:t>54,5</w:t>
            </w:r>
          </w:p>
        </w:tc>
        <w:tc>
          <w:tcPr>
            <w:tcW w:w="1560" w:type="dxa"/>
            <w:shd w:val="clear" w:color="auto" w:fill="auto"/>
          </w:tcPr>
          <w:p w14:paraId="75C1C183" w14:textId="77777777" w:rsidR="005B42C1" w:rsidRPr="005E3C57" w:rsidRDefault="005B42C1" w:rsidP="005B42C1">
            <w:pPr>
              <w:pStyle w:val="GvdeMetni2"/>
              <w:spacing w:after="160" w:line="0" w:lineRule="atLeast"/>
            </w:pPr>
            <w:r>
              <w:t>%38,2</w:t>
            </w:r>
          </w:p>
        </w:tc>
        <w:tc>
          <w:tcPr>
            <w:tcW w:w="1418" w:type="dxa"/>
            <w:shd w:val="clear" w:color="auto" w:fill="auto"/>
          </w:tcPr>
          <w:p w14:paraId="2529B953" w14:textId="77777777" w:rsidR="005B42C1" w:rsidRPr="005E3C57" w:rsidRDefault="005B42C1" w:rsidP="005B42C1">
            <w:pPr>
              <w:pStyle w:val="GvdeMetni2"/>
              <w:spacing w:after="160" w:line="0" w:lineRule="atLeast"/>
            </w:pPr>
            <w:r>
              <w:t>%4,2</w:t>
            </w:r>
          </w:p>
        </w:tc>
        <w:tc>
          <w:tcPr>
            <w:tcW w:w="1558" w:type="dxa"/>
            <w:shd w:val="clear" w:color="auto" w:fill="auto"/>
          </w:tcPr>
          <w:p w14:paraId="4CB76D02" w14:textId="77777777" w:rsidR="005B42C1" w:rsidRPr="005E3C57" w:rsidRDefault="005B42C1" w:rsidP="005B42C1">
            <w:pPr>
              <w:pStyle w:val="GvdeMetni2"/>
              <w:spacing w:after="160" w:line="0" w:lineRule="atLeast"/>
            </w:pPr>
            <w:r>
              <w:t>%1,8</w:t>
            </w:r>
          </w:p>
        </w:tc>
        <w:tc>
          <w:tcPr>
            <w:tcW w:w="1844" w:type="dxa"/>
            <w:shd w:val="clear" w:color="auto" w:fill="auto"/>
          </w:tcPr>
          <w:p w14:paraId="33DDC6FC" w14:textId="77777777" w:rsidR="005B42C1" w:rsidRPr="005E3C57" w:rsidRDefault="005B42C1" w:rsidP="005B42C1">
            <w:pPr>
              <w:pStyle w:val="GvdeMetni2"/>
              <w:spacing w:after="160" w:line="0" w:lineRule="atLeast"/>
            </w:pPr>
            <w:r>
              <w:t>%1,2</w:t>
            </w:r>
          </w:p>
        </w:tc>
      </w:tr>
      <w:tr w:rsidR="005B42C1" w:rsidRPr="005E3C57" w14:paraId="3A1E098B" w14:textId="77777777" w:rsidTr="005B42C1">
        <w:trPr>
          <w:trHeight w:val="260"/>
        </w:trPr>
        <w:tc>
          <w:tcPr>
            <w:tcW w:w="709" w:type="dxa"/>
          </w:tcPr>
          <w:p w14:paraId="2CC7F5E6" w14:textId="77777777" w:rsidR="005B42C1" w:rsidRPr="005E3C57" w:rsidRDefault="005B42C1" w:rsidP="005B42C1">
            <w:pPr>
              <w:spacing w:line="0" w:lineRule="atLeast"/>
              <w:rPr>
                <w:color w:val="000000"/>
                <w:shd w:val="clear" w:color="auto" w:fill="FFFFFF"/>
              </w:rPr>
            </w:pPr>
            <w:r w:rsidRPr="005E3C57">
              <w:rPr>
                <w:color w:val="000000"/>
                <w:shd w:val="clear" w:color="auto" w:fill="FFFFFF"/>
              </w:rPr>
              <w:t>6</w:t>
            </w:r>
          </w:p>
        </w:tc>
        <w:tc>
          <w:tcPr>
            <w:tcW w:w="6237" w:type="dxa"/>
            <w:shd w:val="clear" w:color="auto" w:fill="auto"/>
          </w:tcPr>
          <w:p w14:paraId="0E314582" w14:textId="77777777" w:rsidR="005B42C1" w:rsidRPr="005E3C57" w:rsidRDefault="005B42C1" w:rsidP="005B42C1">
            <w:pPr>
              <w:spacing w:line="0" w:lineRule="atLeast"/>
              <w:rPr>
                <w:color w:val="000000"/>
                <w:shd w:val="clear" w:color="auto" w:fill="FFFFFF"/>
              </w:rPr>
            </w:pPr>
            <w:r w:rsidRPr="005E3C57">
              <w:rPr>
                <w:color w:val="000000"/>
                <w:shd w:val="clear" w:color="auto" w:fill="FFFFFF"/>
              </w:rPr>
              <w:t>Okulda öğrencilerle ilgili alınan kararlarda bizlerin görüşleri alınır.</w:t>
            </w:r>
          </w:p>
        </w:tc>
        <w:tc>
          <w:tcPr>
            <w:tcW w:w="1701" w:type="dxa"/>
            <w:shd w:val="clear" w:color="auto" w:fill="auto"/>
          </w:tcPr>
          <w:p w14:paraId="1344549C" w14:textId="77777777" w:rsidR="005B42C1" w:rsidRPr="005E3C57" w:rsidRDefault="005B42C1" w:rsidP="005B42C1">
            <w:pPr>
              <w:pStyle w:val="GvdeMetni2"/>
              <w:spacing w:after="160" w:line="0" w:lineRule="atLeast"/>
            </w:pPr>
            <w:r>
              <w:t>%39,6</w:t>
            </w:r>
          </w:p>
        </w:tc>
        <w:tc>
          <w:tcPr>
            <w:tcW w:w="1560" w:type="dxa"/>
            <w:shd w:val="clear" w:color="auto" w:fill="auto"/>
          </w:tcPr>
          <w:p w14:paraId="3F6EA9FB" w14:textId="77777777" w:rsidR="005B42C1" w:rsidRPr="005E3C57" w:rsidRDefault="005B42C1" w:rsidP="005B42C1">
            <w:pPr>
              <w:pStyle w:val="GvdeMetni2"/>
              <w:spacing w:after="160" w:line="0" w:lineRule="atLeast"/>
            </w:pPr>
            <w:r>
              <w:t>%39</w:t>
            </w:r>
          </w:p>
        </w:tc>
        <w:tc>
          <w:tcPr>
            <w:tcW w:w="1418" w:type="dxa"/>
            <w:shd w:val="clear" w:color="auto" w:fill="auto"/>
          </w:tcPr>
          <w:p w14:paraId="137BDCB3" w14:textId="77777777" w:rsidR="005B42C1" w:rsidRPr="005E3C57" w:rsidRDefault="005B42C1" w:rsidP="005B42C1">
            <w:pPr>
              <w:pStyle w:val="GvdeMetni2"/>
              <w:spacing w:after="160" w:line="0" w:lineRule="atLeast"/>
            </w:pPr>
            <w:r>
              <w:t>%9,1</w:t>
            </w:r>
          </w:p>
        </w:tc>
        <w:tc>
          <w:tcPr>
            <w:tcW w:w="1558" w:type="dxa"/>
            <w:shd w:val="clear" w:color="auto" w:fill="auto"/>
          </w:tcPr>
          <w:p w14:paraId="11CE82B1" w14:textId="77777777" w:rsidR="005B42C1" w:rsidRPr="005E3C57" w:rsidRDefault="005B42C1" w:rsidP="005B42C1">
            <w:pPr>
              <w:pStyle w:val="GvdeMetni2"/>
              <w:spacing w:after="160" w:line="0" w:lineRule="atLeast"/>
            </w:pPr>
            <w:r>
              <w:t>%5,5</w:t>
            </w:r>
          </w:p>
        </w:tc>
        <w:tc>
          <w:tcPr>
            <w:tcW w:w="1844" w:type="dxa"/>
            <w:shd w:val="clear" w:color="auto" w:fill="auto"/>
          </w:tcPr>
          <w:p w14:paraId="3A78749A" w14:textId="77777777" w:rsidR="005B42C1" w:rsidRPr="005E3C57" w:rsidRDefault="005B42C1" w:rsidP="005B42C1">
            <w:pPr>
              <w:pStyle w:val="GvdeMetni2"/>
              <w:spacing w:after="160" w:line="0" w:lineRule="atLeast"/>
            </w:pPr>
            <w:r>
              <w:t>%6,7</w:t>
            </w:r>
          </w:p>
        </w:tc>
      </w:tr>
      <w:tr w:rsidR="005B42C1" w:rsidRPr="005E3C57" w14:paraId="752D7CCF" w14:textId="77777777" w:rsidTr="005B42C1">
        <w:trPr>
          <w:trHeight w:val="260"/>
        </w:trPr>
        <w:tc>
          <w:tcPr>
            <w:tcW w:w="709" w:type="dxa"/>
          </w:tcPr>
          <w:p w14:paraId="2D60EBEB" w14:textId="77777777" w:rsidR="005B42C1" w:rsidRPr="005E3C57" w:rsidRDefault="005B42C1" w:rsidP="005B42C1">
            <w:pPr>
              <w:spacing w:after="0" w:line="0" w:lineRule="atLeast"/>
              <w:rPr>
                <w:color w:val="000000"/>
                <w:shd w:val="clear" w:color="auto" w:fill="FFFFFF"/>
              </w:rPr>
            </w:pPr>
            <w:r w:rsidRPr="005E3C57">
              <w:rPr>
                <w:color w:val="000000"/>
                <w:shd w:val="clear" w:color="auto" w:fill="FFFFFF"/>
              </w:rPr>
              <w:t>7</w:t>
            </w:r>
          </w:p>
        </w:tc>
        <w:tc>
          <w:tcPr>
            <w:tcW w:w="6237" w:type="dxa"/>
            <w:shd w:val="clear" w:color="auto" w:fill="auto"/>
          </w:tcPr>
          <w:p w14:paraId="7A4768B7" w14:textId="77777777" w:rsidR="005B42C1" w:rsidRPr="005E3C57" w:rsidRDefault="005B42C1" w:rsidP="005B42C1">
            <w:pPr>
              <w:spacing w:after="0" w:line="0" w:lineRule="atLeast"/>
              <w:rPr>
                <w:color w:val="000000"/>
                <w:shd w:val="clear" w:color="auto" w:fill="FFFFFF"/>
              </w:rPr>
            </w:pPr>
            <w:r w:rsidRPr="005E3C57">
              <w:rPr>
                <w:color w:val="000000"/>
                <w:shd w:val="clear" w:color="auto" w:fill="FFFFFF"/>
              </w:rPr>
              <w:t>Öğretmenler yeniliğe açık olarak derslerin işlenişinde çeşitli yöntemler kullanmaktadır.</w:t>
            </w:r>
          </w:p>
        </w:tc>
        <w:tc>
          <w:tcPr>
            <w:tcW w:w="1701" w:type="dxa"/>
            <w:shd w:val="clear" w:color="auto" w:fill="auto"/>
          </w:tcPr>
          <w:p w14:paraId="20892639" w14:textId="77777777" w:rsidR="005B42C1" w:rsidRPr="005E3C57" w:rsidRDefault="005B42C1" w:rsidP="005B42C1">
            <w:pPr>
              <w:pStyle w:val="GvdeMetni2"/>
              <w:spacing w:after="0" w:line="0" w:lineRule="atLeast"/>
            </w:pPr>
            <w:r>
              <w:t>%48,2</w:t>
            </w:r>
          </w:p>
        </w:tc>
        <w:tc>
          <w:tcPr>
            <w:tcW w:w="1560" w:type="dxa"/>
            <w:shd w:val="clear" w:color="auto" w:fill="auto"/>
          </w:tcPr>
          <w:p w14:paraId="488C285B" w14:textId="77777777" w:rsidR="005B42C1" w:rsidRPr="005E3C57" w:rsidRDefault="005B42C1" w:rsidP="005B42C1">
            <w:pPr>
              <w:pStyle w:val="GvdeMetni2"/>
              <w:spacing w:after="0" w:line="0" w:lineRule="atLeast"/>
            </w:pPr>
            <w:r>
              <w:t>%38,4</w:t>
            </w:r>
          </w:p>
        </w:tc>
        <w:tc>
          <w:tcPr>
            <w:tcW w:w="1418" w:type="dxa"/>
            <w:shd w:val="clear" w:color="auto" w:fill="auto"/>
          </w:tcPr>
          <w:p w14:paraId="43F5081F" w14:textId="77777777" w:rsidR="005B42C1" w:rsidRPr="005E3C57" w:rsidRDefault="005B42C1" w:rsidP="005B42C1">
            <w:pPr>
              <w:pStyle w:val="GvdeMetni2"/>
              <w:spacing w:after="0" w:line="0" w:lineRule="atLeast"/>
            </w:pPr>
            <w:r>
              <w:t>%8,5</w:t>
            </w:r>
          </w:p>
        </w:tc>
        <w:tc>
          <w:tcPr>
            <w:tcW w:w="1558" w:type="dxa"/>
            <w:shd w:val="clear" w:color="auto" w:fill="auto"/>
          </w:tcPr>
          <w:p w14:paraId="2A4557AB" w14:textId="77777777" w:rsidR="005B42C1" w:rsidRPr="005E3C57" w:rsidRDefault="005B42C1" w:rsidP="005B42C1">
            <w:pPr>
              <w:pStyle w:val="GvdeMetni2"/>
              <w:spacing w:after="0" w:line="0" w:lineRule="atLeast"/>
            </w:pPr>
            <w:r>
              <w:t>%1,8</w:t>
            </w:r>
          </w:p>
        </w:tc>
        <w:tc>
          <w:tcPr>
            <w:tcW w:w="1844" w:type="dxa"/>
            <w:shd w:val="clear" w:color="auto" w:fill="auto"/>
          </w:tcPr>
          <w:p w14:paraId="4140FCC2" w14:textId="77777777" w:rsidR="005B42C1" w:rsidRPr="005E3C57" w:rsidRDefault="005B42C1" w:rsidP="005B42C1">
            <w:pPr>
              <w:pStyle w:val="GvdeMetni2"/>
              <w:spacing w:after="0" w:line="0" w:lineRule="atLeast"/>
            </w:pPr>
            <w:r>
              <w:t>%3</w:t>
            </w:r>
          </w:p>
        </w:tc>
      </w:tr>
      <w:tr w:rsidR="005B42C1" w:rsidRPr="005E3C57" w14:paraId="14A67D73" w14:textId="77777777" w:rsidTr="005B42C1">
        <w:trPr>
          <w:trHeight w:val="274"/>
        </w:trPr>
        <w:tc>
          <w:tcPr>
            <w:tcW w:w="709" w:type="dxa"/>
          </w:tcPr>
          <w:p w14:paraId="6D1A0556" w14:textId="77777777" w:rsidR="005B42C1" w:rsidRPr="005E3C57" w:rsidRDefault="005B42C1" w:rsidP="005B42C1">
            <w:pPr>
              <w:spacing w:after="0" w:line="0" w:lineRule="atLeast"/>
              <w:rPr>
                <w:color w:val="000000"/>
                <w:shd w:val="clear" w:color="auto" w:fill="FFFFFF"/>
              </w:rPr>
            </w:pPr>
            <w:r w:rsidRPr="005E3C57">
              <w:rPr>
                <w:color w:val="000000"/>
                <w:shd w:val="clear" w:color="auto" w:fill="FFFFFF"/>
              </w:rPr>
              <w:t>8</w:t>
            </w:r>
          </w:p>
        </w:tc>
        <w:tc>
          <w:tcPr>
            <w:tcW w:w="6237" w:type="dxa"/>
            <w:shd w:val="clear" w:color="auto" w:fill="auto"/>
          </w:tcPr>
          <w:p w14:paraId="1A4BA310" w14:textId="77777777" w:rsidR="005B42C1" w:rsidRPr="005E3C57" w:rsidRDefault="005B42C1" w:rsidP="005B42C1">
            <w:pPr>
              <w:spacing w:after="0" w:line="0" w:lineRule="atLeast"/>
              <w:rPr>
                <w:color w:val="000000"/>
                <w:shd w:val="clear" w:color="auto" w:fill="FFFFFF"/>
              </w:rPr>
            </w:pPr>
            <w:r w:rsidRPr="005E3C57">
              <w:rPr>
                <w:color w:val="000000"/>
                <w:shd w:val="clear" w:color="auto" w:fill="FFFFFF"/>
              </w:rPr>
              <w:t>Derslerde konuya göre uygun araç gereçler kullanılmaktadır.</w:t>
            </w:r>
          </w:p>
        </w:tc>
        <w:tc>
          <w:tcPr>
            <w:tcW w:w="1701" w:type="dxa"/>
            <w:shd w:val="clear" w:color="auto" w:fill="auto"/>
          </w:tcPr>
          <w:p w14:paraId="62BB692A" w14:textId="77777777" w:rsidR="005B42C1" w:rsidRPr="005E3C57" w:rsidRDefault="005B42C1" w:rsidP="005B42C1">
            <w:pPr>
              <w:pStyle w:val="GvdeMetni2"/>
              <w:spacing w:after="0" w:line="0" w:lineRule="atLeast"/>
            </w:pPr>
            <w:r>
              <w:t>%50,6</w:t>
            </w:r>
          </w:p>
        </w:tc>
        <w:tc>
          <w:tcPr>
            <w:tcW w:w="1560" w:type="dxa"/>
            <w:shd w:val="clear" w:color="auto" w:fill="auto"/>
          </w:tcPr>
          <w:p w14:paraId="4ABE4D9E" w14:textId="77777777" w:rsidR="005B42C1" w:rsidRPr="005E3C57" w:rsidRDefault="005B42C1" w:rsidP="005B42C1">
            <w:pPr>
              <w:pStyle w:val="GvdeMetni2"/>
              <w:spacing w:after="0" w:line="0" w:lineRule="atLeast"/>
            </w:pPr>
            <w:r>
              <w:t>%39,6</w:t>
            </w:r>
          </w:p>
        </w:tc>
        <w:tc>
          <w:tcPr>
            <w:tcW w:w="1418" w:type="dxa"/>
            <w:shd w:val="clear" w:color="auto" w:fill="auto"/>
          </w:tcPr>
          <w:p w14:paraId="01B48CAE" w14:textId="77777777" w:rsidR="005B42C1" w:rsidRPr="005E3C57" w:rsidRDefault="005B42C1" w:rsidP="005B42C1">
            <w:pPr>
              <w:pStyle w:val="GvdeMetni2"/>
              <w:spacing w:after="0" w:line="0" w:lineRule="atLeast"/>
            </w:pPr>
            <w:r>
              <w:t>%4,3</w:t>
            </w:r>
          </w:p>
        </w:tc>
        <w:tc>
          <w:tcPr>
            <w:tcW w:w="1558" w:type="dxa"/>
            <w:shd w:val="clear" w:color="auto" w:fill="auto"/>
          </w:tcPr>
          <w:p w14:paraId="0685A05E" w14:textId="77777777" w:rsidR="005B42C1" w:rsidRPr="005E3C57" w:rsidRDefault="005B42C1" w:rsidP="005B42C1">
            <w:pPr>
              <w:pStyle w:val="GvdeMetni2"/>
              <w:spacing w:after="0" w:line="0" w:lineRule="atLeast"/>
            </w:pPr>
            <w:r>
              <w:t>%2,4</w:t>
            </w:r>
          </w:p>
        </w:tc>
        <w:tc>
          <w:tcPr>
            <w:tcW w:w="1844" w:type="dxa"/>
            <w:shd w:val="clear" w:color="auto" w:fill="auto"/>
          </w:tcPr>
          <w:p w14:paraId="4F65EF9F" w14:textId="77777777" w:rsidR="005B42C1" w:rsidRPr="005E3C57" w:rsidRDefault="005B42C1" w:rsidP="005B42C1">
            <w:pPr>
              <w:pStyle w:val="GvdeMetni2"/>
              <w:spacing w:after="0" w:line="0" w:lineRule="atLeast"/>
            </w:pPr>
            <w:r>
              <w:t>%3</w:t>
            </w:r>
          </w:p>
        </w:tc>
      </w:tr>
      <w:tr w:rsidR="005B42C1" w:rsidRPr="005E3C57" w14:paraId="345E6432" w14:textId="77777777" w:rsidTr="005B42C1">
        <w:trPr>
          <w:trHeight w:val="280"/>
        </w:trPr>
        <w:tc>
          <w:tcPr>
            <w:tcW w:w="709" w:type="dxa"/>
          </w:tcPr>
          <w:p w14:paraId="52274F09" w14:textId="77777777" w:rsidR="005B42C1" w:rsidRPr="005E3C57" w:rsidRDefault="005B42C1" w:rsidP="005B42C1">
            <w:pPr>
              <w:spacing w:after="0" w:line="0" w:lineRule="atLeast"/>
              <w:rPr>
                <w:color w:val="000000"/>
                <w:shd w:val="clear" w:color="auto" w:fill="FFFFFF"/>
              </w:rPr>
            </w:pPr>
            <w:r w:rsidRPr="005E3C57">
              <w:rPr>
                <w:color w:val="000000"/>
                <w:shd w:val="clear" w:color="auto" w:fill="FFFFFF"/>
              </w:rPr>
              <w:t>9</w:t>
            </w:r>
          </w:p>
        </w:tc>
        <w:tc>
          <w:tcPr>
            <w:tcW w:w="6237" w:type="dxa"/>
            <w:shd w:val="clear" w:color="auto" w:fill="auto"/>
          </w:tcPr>
          <w:p w14:paraId="490FF731" w14:textId="77777777" w:rsidR="005B42C1" w:rsidRPr="005E3C57" w:rsidRDefault="005B42C1" w:rsidP="005B42C1">
            <w:pPr>
              <w:spacing w:after="0" w:line="0" w:lineRule="atLeast"/>
              <w:rPr>
                <w:color w:val="000000"/>
                <w:shd w:val="clear" w:color="auto" w:fill="FFFFFF"/>
              </w:rPr>
            </w:pPr>
            <w:r w:rsidRPr="005E3C57">
              <w:rPr>
                <w:color w:val="000000"/>
                <w:shd w:val="clear" w:color="auto" w:fill="FFFFFF"/>
              </w:rPr>
              <w:t>Teneffüslerde ihtiyaçlarımı giderebiliyorum.</w:t>
            </w:r>
          </w:p>
        </w:tc>
        <w:tc>
          <w:tcPr>
            <w:tcW w:w="1701" w:type="dxa"/>
            <w:shd w:val="clear" w:color="auto" w:fill="auto"/>
          </w:tcPr>
          <w:p w14:paraId="048AF45D" w14:textId="77777777" w:rsidR="005B42C1" w:rsidRPr="005E3C57" w:rsidRDefault="005B42C1" w:rsidP="005B42C1">
            <w:pPr>
              <w:pStyle w:val="GvdeMetni2"/>
              <w:spacing w:after="0" w:line="0" w:lineRule="atLeast"/>
            </w:pPr>
            <w:r>
              <w:t>%54,5</w:t>
            </w:r>
          </w:p>
        </w:tc>
        <w:tc>
          <w:tcPr>
            <w:tcW w:w="1560" w:type="dxa"/>
            <w:shd w:val="clear" w:color="auto" w:fill="auto"/>
          </w:tcPr>
          <w:p w14:paraId="61CD33ED" w14:textId="77777777" w:rsidR="005B42C1" w:rsidRPr="005E3C57" w:rsidRDefault="005B42C1" w:rsidP="005B42C1">
            <w:pPr>
              <w:pStyle w:val="GvdeMetni2"/>
              <w:spacing w:after="0" w:line="0" w:lineRule="atLeast"/>
            </w:pPr>
            <w:r>
              <w:t>%38,2</w:t>
            </w:r>
          </w:p>
        </w:tc>
        <w:tc>
          <w:tcPr>
            <w:tcW w:w="1418" w:type="dxa"/>
            <w:shd w:val="clear" w:color="auto" w:fill="auto"/>
          </w:tcPr>
          <w:p w14:paraId="184E0861" w14:textId="77777777" w:rsidR="005B42C1" w:rsidRPr="005E3C57" w:rsidRDefault="005B42C1" w:rsidP="005B42C1">
            <w:pPr>
              <w:pStyle w:val="GvdeMetni2"/>
              <w:spacing w:after="0" w:line="0" w:lineRule="atLeast"/>
            </w:pPr>
            <w:r>
              <w:t>%1,8</w:t>
            </w:r>
          </w:p>
        </w:tc>
        <w:tc>
          <w:tcPr>
            <w:tcW w:w="1558" w:type="dxa"/>
            <w:shd w:val="clear" w:color="auto" w:fill="auto"/>
          </w:tcPr>
          <w:p w14:paraId="04A43FB1" w14:textId="77777777" w:rsidR="005B42C1" w:rsidRPr="005E3C57" w:rsidRDefault="005B42C1" w:rsidP="005B42C1">
            <w:pPr>
              <w:pStyle w:val="GvdeMetni2"/>
              <w:spacing w:after="0" w:line="0" w:lineRule="atLeast"/>
            </w:pPr>
            <w:r>
              <w:t>%3</w:t>
            </w:r>
          </w:p>
        </w:tc>
        <w:tc>
          <w:tcPr>
            <w:tcW w:w="1844" w:type="dxa"/>
            <w:shd w:val="clear" w:color="auto" w:fill="auto"/>
          </w:tcPr>
          <w:p w14:paraId="2C2C2399" w14:textId="77777777" w:rsidR="005B42C1" w:rsidRPr="005E3C57" w:rsidRDefault="005B42C1" w:rsidP="005B42C1">
            <w:pPr>
              <w:pStyle w:val="GvdeMetni2"/>
              <w:spacing w:after="0" w:line="0" w:lineRule="atLeast"/>
            </w:pPr>
            <w:r>
              <w:t>%2,4</w:t>
            </w:r>
          </w:p>
        </w:tc>
      </w:tr>
      <w:tr w:rsidR="005B42C1" w:rsidRPr="005E3C57" w14:paraId="423FF333" w14:textId="77777777" w:rsidTr="005B42C1">
        <w:trPr>
          <w:trHeight w:val="316"/>
        </w:trPr>
        <w:tc>
          <w:tcPr>
            <w:tcW w:w="709" w:type="dxa"/>
          </w:tcPr>
          <w:p w14:paraId="2436B42C" w14:textId="77777777" w:rsidR="005B42C1" w:rsidRPr="005E3C57" w:rsidRDefault="005B42C1" w:rsidP="005B42C1">
            <w:pPr>
              <w:spacing w:after="0" w:line="0" w:lineRule="atLeast"/>
              <w:rPr>
                <w:color w:val="000000"/>
                <w:shd w:val="clear" w:color="auto" w:fill="FFFFFF"/>
              </w:rPr>
            </w:pPr>
            <w:r w:rsidRPr="005E3C57">
              <w:rPr>
                <w:color w:val="000000"/>
                <w:shd w:val="clear" w:color="auto" w:fill="FFFFFF"/>
              </w:rPr>
              <w:t>10</w:t>
            </w:r>
          </w:p>
        </w:tc>
        <w:tc>
          <w:tcPr>
            <w:tcW w:w="6237" w:type="dxa"/>
            <w:shd w:val="clear" w:color="auto" w:fill="auto"/>
          </w:tcPr>
          <w:p w14:paraId="61AAC5F0" w14:textId="77777777" w:rsidR="005B42C1" w:rsidRPr="005E3C57" w:rsidRDefault="005B42C1" w:rsidP="005B42C1">
            <w:pPr>
              <w:spacing w:after="0" w:line="0" w:lineRule="atLeast"/>
              <w:rPr>
                <w:color w:val="000000"/>
                <w:shd w:val="clear" w:color="auto" w:fill="FFFFFF"/>
              </w:rPr>
            </w:pPr>
            <w:r w:rsidRPr="005E3C57">
              <w:rPr>
                <w:color w:val="000000"/>
                <w:shd w:val="clear" w:color="auto" w:fill="FFFFFF"/>
              </w:rPr>
              <w:t>Okulun içi ve dışı temizdir.</w:t>
            </w:r>
          </w:p>
        </w:tc>
        <w:tc>
          <w:tcPr>
            <w:tcW w:w="1701" w:type="dxa"/>
            <w:shd w:val="clear" w:color="auto" w:fill="auto"/>
          </w:tcPr>
          <w:p w14:paraId="6F786CBD" w14:textId="77777777" w:rsidR="005B42C1" w:rsidRPr="005E3C57" w:rsidRDefault="005B42C1" w:rsidP="005B42C1">
            <w:pPr>
              <w:pStyle w:val="GvdeMetni2"/>
              <w:spacing w:after="0" w:line="0" w:lineRule="atLeast"/>
            </w:pPr>
            <w:r>
              <w:t>%42,4</w:t>
            </w:r>
          </w:p>
        </w:tc>
        <w:tc>
          <w:tcPr>
            <w:tcW w:w="1560" w:type="dxa"/>
            <w:shd w:val="clear" w:color="auto" w:fill="auto"/>
          </w:tcPr>
          <w:p w14:paraId="79F085B8" w14:textId="77777777" w:rsidR="005B42C1" w:rsidRPr="005E3C57" w:rsidRDefault="005B42C1" w:rsidP="005B42C1">
            <w:pPr>
              <w:pStyle w:val="GvdeMetni2"/>
              <w:spacing w:after="0" w:line="0" w:lineRule="atLeast"/>
            </w:pPr>
            <w:r>
              <w:t>%30,3</w:t>
            </w:r>
          </w:p>
        </w:tc>
        <w:tc>
          <w:tcPr>
            <w:tcW w:w="1418" w:type="dxa"/>
            <w:shd w:val="clear" w:color="auto" w:fill="auto"/>
          </w:tcPr>
          <w:p w14:paraId="1B46D5D0" w14:textId="77777777" w:rsidR="005B42C1" w:rsidRPr="005E3C57" w:rsidRDefault="005B42C1" w:rsidP="005B42C1">
            <w:pPr>
              <w:pStyle w:val="GvdeMetni2"/>
              <w:spacing w:after="0" w:line="0" w:lineRule="atLeast"/>
            </w:pPr>
            <w:r>
              <w:t>%6,7</w:t>
            </w:r>
          </w:p>
        </w:tc>
        <w:tc>
          <w:tcPr>
            <w:tcW w:w="1558" w:type="dxa"/>
            <w:shd w:val="clear" w:color="auto" w:fill="auto"/>
          </w:tcPr>
          <w:p w14:paraId="07854AAF" w14:textId="77777777" w:rsidR="005B42C1" w:rsidRPr="005E3C57" w:rsidRDefault="005B42C1" w:rsidP="005B42C1">
            <w:pPr>
              <w:pStyle w:val="GvdeMetni2"/>
              <w:spacing w:after="0" w:line="0" w:lineRule="atLeast"/>
            </w:pPr>
            <w:r>
              <w:t>%13,3</w:t>
            </w:r>
          </w:p>
        </w:tc>
        <w:tc>
          <w:tcPr>
            <w:tcW w:w="1844" w:type="dxa"/>
            <w:shd w:val="clear" w:color="auto" w:fill="auto"/>
          </w:tcPr>
          <w:p w14:paraId="1F8EBEF1" w14:textId="77777777" w:rsidR="005B42C1" w:rsidRPr="005E3C57" w:rsidRDefault="005B42C1" w:rsidP="005B42C1">
            <w:pPr>
              <w:pStyle w:val="GvdeMetni2"/>
              <w:spacing w:after="0" w:line="0" w:lineRule="atLeast"/>
            </w:pPr>
            <w:r>
              <w:t>%7,3</w:t>
            </w:r>
          </w:p>
        </w:tc>
      </w:tr>
      <w:tr w:rsidR="005B42C1" w:rsidRPr="005E3C57" w14:paraId="587F6BCF" w14:textId="77777777" w:rsidTr="005B42C1">
        <w:trPr>
          <w:trHeight w:val="260"/>
        </w:trPr>
        <w:tc>
          <w:tcPr>
            <w:tcW w:w="709" w:type="dxa"/>
          </w:tcPr>
          <w:p w14:paraId="2A61C897" w14:textId="77777777" w:rsidR="005B42C1" w:rsidRPr="005E3C57" w:rsidRDefault="005B42C1" w:rsidP="005B42C1">
            <w:pPr>
              <w:spacing w:after="0" w:line="0" w:lineRule="atLeast"/>
              <w:rPr>
                <w:color w:val="000000"/>
                <w:shd w:val="clear" w:color="auto" w:fill="FFFFFF"/>
              </w:rPr>
            </w:pPr>
            <w:r w:rsidRPr="005E3C57">
              <w:rPr>
                <w:color w:val="000000"/>
                <w:shd w:val="clear" w:color="auto" w:fill="FFFFFF"/>
              </w:rPr>
              <w:t>11</w:t>
            </w:r>
          </w:p>
        </w:tc>
        <w:tc>
          <w:tcPr>
            <w:tcW w:w="6237" w:type="dxa"/>
            <w:shd w:val="clear" w:color="auto" w:fill="auto"/>
          </w:tcPr>
          <w:p w14:paraId="04591343" w14:textId="77777777" w:rsidR="005B42C1" w:rsidRPr="005E3C57" w:rsidRDefault="005B42C1" w:rsidP="005B42C1">
            <w:pPr>
              <w:spacing w:after="0" w:line="0" w:lineRule="atLeast"/>
              <w:rPr>
                <w:color w:val="000000"/>
                <w:shd w:val="clear" w:color="auto" w:fill="FFFFFF"/>
              </w:rPr>
            </w:pPr>
            <w:r w:rsidRPr="005E3C57">
              <w:rPr>
                <w:color w:val="000000"/>
                <w:shd w:val="clear" w:color="auto" w:fill="FFFFFF"/>
              </w:rPr>
              <w:t>Okulun binası ve diğer fiziki mekânlar yeterlidir.</w:t>
            </w:r>
          </w:p>
        </w:tc>
        <w:tc>
          <w:tcPr>
            <w:tcW w:w="1701" w:type="dxa"/>
            <w:shd w:val="clear" w:color="auto" w:fill="auto"/>
          </w:tcPr>
          <w:p w14:paraId="6844B2FA" w14:textId="77777777" w:rsidR="005B42C1" w:rsidRPr="005E3C57" w:rsidRDefault="005B42C1" w:rsidP="005B42C1">
            <w:pPr>
              <w:pStyle w:val="GvdeMetni2"/>
              <w:spacing w:after="0" w:line="0" w:lineRule="atLeast"/>
            </w:pPr>
            <w:r>
              <w:t>%30,1</w:t>
            </w:r>
          </w:p>
        </w:tc>
        <w:tc>
          <w:tcPr>
            <w:tcW w:w="1560" w:type="dxa"/>
            <w:shd w:val="clear" w:color="auto" w:fill="auto"/>
          </w:tcPr>
          <w:p w14:paraId="2E92FF28" w14:textId="77777777" w:rsidR="005B42C1" w:rsidRPr="005E3C57" w:rsidRDefault="005B42C1" w:rsidP="005B42C1">
            <w:pPr>
              <w:pStyle w:val="GvdeMetni2"/>
              <w:spacing w:after="0" w:line="0" w:lineRule="atLeast"/>
            </w:pPr>
            <w:r>
              <w:t>%39,3</w:t>
            </w:r>
          </w:p>
        </w:tc>
        <w:tc>
          <w:tcPr>
            <w:tcW w:w="1418" w:type="dxa"/>
            <w:shd w:val="clear" w:color="auto" w:fill="auto"/>
          </w:tcPr>
          <w:p w14:paraId="58536F4E" w14:textId="77777777" w:rsidR="005B42C1" w:rsidRPr="005E3C57" w:rsidRDefault="005B42C1" w:rsidP="005B42C1">
            <w:pPr>
              <w:pStyle w:val="GvdeMetni2"/>
              <w:spacing w:after="0" w:line="0" w:lineRule="atLeast"/>
            </w:pPr>
            <w:r>
              <w:t>%9,2</w:t>
            </w:r>
          </w:p>
        </w:tc>
        <w:tc>
          <w:tcPr>
            <w:tcW w:w="1558" w:type="dxa"/>
            <w:shd w:val="clear" w:color="auto" w:fill="auto"/>
          </w:tcPr>
          <w:p w14:paraId="13E1F202" w14:textId="77777777" w:rsidR="005B42C1" w:rsidRPr="005E3C57" w:rsidRDefault="005B42C1" w:rsidP="005B42C1">
            <w:pPr>
              <w:pStyle w:val="GvdeMetni2"/>
              <w:spacing w:after="0" w:line="0" w:lineRule="atLeast"/>
            </w:pPr>
            <w:r>
              <w:t>%11,7</w:t>
            </w:r>
          </w:p>
        </w:tc>
        <w:tc>
          <w:tcPr>
            <w:tcW w:w="1844" w:type="dxa"/>
            <w:shd w:val="clear" w:color="auto" w:fill="auto"/>
          </w:tcPr>
          <w:p w14:paraId="5E0DF511" w14:textId="77777777" w:rsidR="005B42C1" w:rsidRPr="005E3C57" w:rsidRDefault="005B42C1" w:rsidP="005B42C1">
            <w:pPr>
              <w:pStyle w:val="GvdeMetni2"/>
              <w:spacing w:after="0" w:line="0" w:lineRule="atLeast"/>
            </w:pPr>
            <w:r>
              <w:t>%9,7</w:t>
            </w:r>
          </w:p>
        </w:tc>
      </w:tr>
      <w:tr w:rsidR="005B42C1" w:rsidRPr="005E3C57" w14:paraId="78B640DE" w14:textId="77777777" w:rsidTr="005B42C1">
        <w:trPr>
          <w:trHeight w:val="254"/>
        </w:trPr>
        <w:tc>
          <w:tcPr>
            <w:tcW w:w="709" w:type="dxa"/>
          </w:tcPr>
          <w:p w14:paraId="2B57CDDA" w14:textId="77777777" w:rsidR="005B42C1" w:rsidRPr="005E3C57" w:rsidRDefault="005B42C1" w:rsidP="005B42C1">
            <w:pPr>
              <w:spacing w:after="0"/>
              <w:rPr>
                <w:color w:val="000000"/>
                <w:shd w:val="clear" w:color="auto" w:fill="FFFFFF"/>
              </w:rPr>
            </w:pPr>
            <w:r w:rsidRPr="005E3C57">
              <w:rPr>
                <w:color w:val="000000"/>
                <w:shd w:val="clear" w:color="auto" w:fill="FFFFFF"/>
              </w:rPr>
              <w:t>12</w:t>
            </w:r>
          </w:p>
        </w:tc>
        <w:tc>
          <w:tcPr>
            <w:tcW w:w="6237" w:type="dxa"/>
            <w:shd w:val="clear" w:color="auto" w:fill="auto"/>
          </w:tcPr>
          <w:p w14:paraId="6280DC04" w14:textId="77777777" w:rsidR="005B42C1" w:rsidRPr="005E3C57" w:rsidRDefault="005B42C1" w:rsidP="005B42C1">
            <w:pPr>
              <w:spacing w:after="0" w:line="240" w:lineRule="auto"/>
              <w:rPr>
                <w:color w:val="000000"/>
                <w:shd w:val="clear" w:color="auto" w:fill="FFFFFF"/>
              </w:rPr>
            </w:pPr>
            <w:r w:rsidRPr="005E3C57">
              <w:rPr>
                <w:color w:val="000000"/>
                <w:shd w:val="clear" w:color="auto" w:fill="FFFFFF"/>
              </w:rPr>
              <w:t>Okulumuzda yeterli miktarda sanatsal ve kültürel faaliyetler düzenlenmektedir.</w:t>
            </w:r>
          </w:p>
        </w:tc>
        <w:tc>
          <w:tcPr>
            <w:tcW w:w="1701" w:type="dxa"/>
            <w:shd w:val="clear" w:color="auto" w:fill="auto"/>
          </w:tcPr>
          <w:p w14:paraId="04856BA9" w14:textId="77777777" w:rsidR="005B42C1" w:rsidRPr="005E3C57" w:rsidRDefault="005B42C1" w:rsidP="005B42C1">
            <w:pPr>
              <w:pStyle w:val="GvdeMetni2"/>
              <w:spacing w:after="0" w:line="240" w:lineRule="auto"/>
            </w:pPr>
            <w:r>
              <w:t>%27,3</w:t>
            </w:r>
          </w:p>
        </w:tc>
        <w:tc>
          <w:tcPr>
            <w:tcW w:w="1560" w:type="dxa"/>
            <w:shd w:val="clear" w:color="auto" w:fill="auto"/>
          </w:tcPr>
          <w:p w14:paraId="0D7FDC95" w14:textId="77777777" w:rsidR="005B42C1" w:rsidRPr="005E3C57" w:rsidRDefault="005B42C1" w:rsidP="005B42C1">
            <w:pPr>
              <w:pStyle w:val="GvdeMetni2"/>
              <w:spacing w:after="0" w:line="240" w:lineRule="auto"/>
            </w:pPr>
            <w:r>
              <w:t>%39,4</w:t>
            </w:r>
          </w:p>
        </w:tc>
        <w:tc>
          <w:tcPr>
            <w:tcW w:w="1418" w:type="dxa"/>
            <w:shd w:val="clear" w:color="auto" w:fill="auto"/>
          </w:tcPr>
          <w:p w14:paraId="7D3DFDB7" w14:textId="77777777" w:rsidR="005B42C1" w:rsidRPr="005E3C57" w:rsidRDefault="005B42C1" w:rsidP="005B42C1">
            <w:pPr>
              <w:pStyle w:val="GvdeMetni2"/>
              <w:spacing w:after="0" w:line="240" w:lineRule="auto"/>
            </w:pPr>
            <w:r>
              <w:t>%7,9</w:t>
            </w:r>
          </w:p>
        </w:tc>
        <w:tc>
          <w:tcPr>
            <w:tcW w:w="1558" w:type="dxa"/>
            <w:shd w:val="clear" w:color="auto" w:fill="auto"/>
          </w:tcPr>
          <w:p w14:paraId="4E3B6185" w14:textId="77777777" w:rsidR="005B42C1" w:rsidRPr="005E3C57" w:rsidRDefault="005B42C1" w:rsidP="005B42C1">
            <w:pPr>
              <w:pStyle w:val="GvdeMetni2"/>
              <w:spacing w:after="0" w:line="240" w:lineRule="auto"/>
            </w:pPr>
            <w:r>
              <w:t>%14,5</w:t>
            </w:r>
          </w:p>
        </w:tc>
        <w:tc>
          <w:tcPr>
            <w:tcW w:w="1844" w:type="dxa"/>
            <w:shd w:val="clear" w:color="auto" w:fill="auto"/>
          </w:tcPr>
          <w:p w14:paraId="571917E3" w14:textId="77777777" w:rsidR="005B42C1" w:rsidRPr="005E3C57" w:rsidRDefault="005B42C1" w:rsidP="005B42C1">
            <w:pPr>
              <w:pStyle w:val="GvdeMetni2"/>
              <w:spacing w:after="0"/>
            </w:pPr>
            <w:r>
              <w:t>%10,9</w:t>
            </w:r>
          </w:p>
        </w:tc>
      </w:tr>
    </w:tbl>
    <w:p w14:paraId="02E389F3" w14:textId="77777777" w:rsidR="005B42C1" w:rsidRPr="005E3C57" w:rsidRDefault="005B42C1" w:rsidP="005B42C1">
      <w:pPr>
        <w:pStyle w:val="Balk3"/>
        <w:spacing w:after="0"/>
        <w:rPr>
          <w:rFonts w:ascii="Book Antiqua" w:hAnsi="Book Antiqua"/>
          <w:szCs w:val="24"/>
        </w:rPr>
      </w:pPr>
      <w:r w:rsidRPr="005E3C57">
        <w:rPr>
          <w:rFonts w:ascii="Book Antiqua" w:hAnsi="Book Antiqua"/>
          <w:szCs w:val="24"/>
        </w:rPr>
        <w:t>Öğretmen Anketi Sonuçları:</w:t>
      </w:r>
    </w:p>
    <w:tbl>
      <w:tblPr>
        <w:tblpPr w:leftFromText="141" w:rightFromText="141" w:vertAnchor="text" w:horzAnchor="margin" w:tblpY="29"/>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6913"/>
        <w:gridCol w:w="1418"/>
        <w:gridCol w:w="1417"/>
        <w:gridCol w:w="1417"/>
        <w:gridCol w:w="1418"/>
        <w:gridCol w:w="1701"/>
      </w:tblGrid>
      <w:tr w:rsidR="005B42C1" w:rsidRPr="005E3C57" w14:paraId="343C0E28" w14:textId="77777777" w:rsidTr="005B42C1">
        <w:trPr>
          <w:trHeight w:val="411"/>
        </w:trPr>
        <w:tc>
          <w:tcPr>
            <w:tcW w:w="708" w:type="dxa"/>
            <w:vMerge w:val="restart"/>
            <w:vAlign w:val="center"/>
          </w:tcPr>
          <w:p w14:paraId="6E2FE825" w14:textId="77777777" w:rsidR="005B42C1" w:rsidRPr="005E3C57" w:rsidRDefault="005B42C1" w:rsidP="005B42C1">
            <w:pPr>
              <w:pStyle w:val="GvdeMetni2"/>
              <w:spacing w:after="0" w:line="240" w:lineRule="auto"/>
              <w:jc w:val="center"/>
              <w:rPr>
                <w:b/>
              </w:rPr>
            </w:pPr>
            <w:r w:rsidRPr="005E3C57">
              <w:rPr>
                <w:b/>
              </w:rPr>
              <w:t>Sıra No</w:t>
            </w:r>
          </w:p>
        </w:tc>
        <w:tc>
          <w:tcPr>
            <w:tcW w:w="6913" w:type="dxa"/>
            <w:vMerge w:val="restart"/>
            <w:shd w:val="clear" w:color="auto" w:fill="auto"/>
            <w:vAlign w:val="center"/>
          </w:tcPr>
          <w:p w14:paraId="3EE9CE7A" w14:textId="77777777" w:rsidR="005B42C1" w:rsidRPr="005E3C57" w:rsidRDefault="005B42C1" w:rsidP="005B42C1">
            <w:pPr>
              <w:pStyle w:val="GvdeMetni2"/>
              <w:spacing w:after="0" w:line="240" w:lineRule="auto"/>
              <w:jc w:val="center"/>
              <w:rPr>
                <w:b/>
              </w:rPr>
            </w:pPr>
          </w:p>
          <w:p w14:paraId="2AA2F29E" w14:textId="77777777" w:rsidR="005B42C1" w:rsidRPr="005E3C57" w:rsidRDefault="005B42C1" w:rsidP="005B42C1">
            <w:pPr>
              <w:pStyle w:val="GvdeMetni2"/>
              <w:spacing w:after="0" w:line="240" w:lineRule="auto"/>
              <w:jc w:val="center"/>
              <w:rPr>
                <w:b/>
              </w:rPr>
            </w:pPr>
            <w:r w:rsidRPr="005E3C57">
              <w:rPr>
                <w:b/>
              </w:rPr>
              <w:t>MADDELER</w:t>
            </w:r>
          </w:p>
        </w:tc>
        <w:tc>
          <w:tcPr>
            <w:tcW w:w="7371" w:type="dxa"/>
            <w:gridSpan w:val="5"/>
            <w:shd w:val="clear" w:color="auto" w:fill="auto"/>
          </w:tcPr>
          <w:p w14:paraId="48425823" w14:textId="77777777" w:rsidR="005B42C1" w:rsidRPr="005E3C57" w:rsidRDefault="005B42C1" w:rsidP="005B42C1">
            <w:pPr>
              <w:pStyle w:val="GvdeMetni2"/>
              <w:spacing w:after="0" w:line="240" w:lineRule="auto"/>
              <w:jc w:val="center"/>
              <w:rPr>
                <w:b/>
              </w:rPr>
            </w:pPr>
            <w:r w:rsidRPr="005E3C57">
              <w:rPr>
                <w:b/>
              </w:rPr>
              <w:t>KATILMA DERECESİ</w:t>
            </w:r>
          </w:p>
        </w:tc>
      </w:tr>
      <w:tr w:rsidR="005B42C1" w:rsidRPr="005E3C57" w14:paraId="25F0872F" w14:textId="77777777" w:rsidTr="005B42C1">
        <w:trPr>
          <w:cantSplit/>
          <w:trHeight w:val="874"/>
        </w:trPr>
        <w:tc>
          <w:tcPr>
            <w:tcW w:w="708" w:type="dxa"/>
            <w:vMerge/>
          </w:tcPr>
          <w:p w14:paraId="7EF7ED65" w14:textId="77777777" w:rsidR="005B42C1" w:rsidRPr="005E3C57" w:rsidRDefault="005B42C1" w:rsidP="005B42C1">
            <w:pPr>
              <w:pStyle w:val="GvdeMetni2"/>
              <w:spacing w:after="0" w:line="240" w:lineRule="auto"/>
              <w:rPr>
                <w:b/>
              </w:rPr>
            </w:pPr>
          </w:p>
        </w:tc>
        <w:tc>
          <w:tcPr>
            <w:tcW w:w="6913" w:type="dxa"/>
            <w:vMerge/>
            <w:shd w:val="clear" w:color="auto" w:fill="auto"/>
          </w:tcPr>
          <w:p w14:paraId="085B25DE" w14:textId="77777777" w:rsidR="005B42C1" w:rsidRPr="005E3C57" w:rsidRDefault="005B42C1" w:rsidP="005B42C1">
            <w:pPr>
              <w:pStyle w:val="GvdeMetni2"/>
              <w:spacing w:after="0" w:line="240" w:lineRule="auto"/>
              <w:rPr>
                <w:b/>
              </w:rPr>
            </w:pPr>
          </w:p>
        </w:tc>
        <w:tc>
          <w:tcPr>
            <w:tcW w:w="1418" w:type="dxa"/>
            <w:shd w:val="clear" w:color="auto" w:fill="auto"/>
          </w:tcPr>
          <w:p w14:paraId="2BC877F6" w14:textId="77777777" w:rsidR="005B42C1" w:rsidRPr="00380A66" w:rsidRDefault="005B42C1" w:rsidP="005B42C1">
            <w:pPr>
              <w:pStyle w:val="GvdeMetni2"/>
              <w:spacing w:after="0" w:line="240" w:lineRule="auto"/>
              <w:rPr>
                <w:b/>
                <w:sz w:val="20"/>
              </w:rPr>
            </w:pPr>
            <w:r w:rsidRPr="00380A66">
              <w:rPr>
                <w:b/>
                <w:sz w:val="20"/>
              </w:rPr>
              <w:t>Kesinlikle Katılıyorum</w:t>
            </w:r>
          </w:p>
        </w:tc>
        <w:tc>
          <w:tcPr>
            <w:tcW w:w="1417" w:type="dxa"/>
            <w:shd w:val="clear" w:color="auto" w:fill="auto"/>
          </w:tcPr>
          <w:p w14:paraId="44AEE8B1" w14:textId="77777777" w:rsidR="005B42C1" w:rsidRPr="00380A66" w:rsidRDefault="005B42C1" w:rsidP="005B42C1">
            <w:pPr>
              <w:pStyle w:val="GvdeMetni2"/>
              <w:spacing w:after="0" w:line="240" w:lineRule="auto"/>
              <w:rPr>
                <w:b/>
                <w:sz w:val="20"/>
              </w:rPr>
            </w:pPr>
            <w:r w:rsidRPr="00380A66">
              <w:rPr>
                <w:b/>
                <w:sz w:val="20"/>
              </w:rPr>
              <w:t>Katılıyorum</w:t>
            </w:r>
          </w:p>
        </w:tc>
        <w:tc>
          <w:tcPr>
            <w:tcW w:w="1417" w:type="dxa"/>
            <w:shd w:val="clear" w:color="auto" w:fill="auto"/>
          </w:tcPr>
          <w:p w14:paraId="05219D5B" w14:textId="77777777" w:rsidR="005B42C1" w:rsidRPr="00380A66" w:rsidRDefault="005B42C1" w:rsidP="005B42C1">
            <w:pPr>
              <w:pStyle w:val="GvdeMetni2"/>
              <w:spacing w:after="0" w:line="240" w:lineRule="auto"/>
              <w:rPr>
                <w:b/>
                <w:sz w:val="20"/>
              </w:rPr>
            </w:pPr>
            <w:r w:rsidRPr="00380A66">
              <w:rPr>
                <w:b/>
                <w:sz w:val="20"/>
              </w:rPr>
              <w:t>Kararsızım</w:t>
            </w:r>
          </w:p>
        </w:tc>
        <w:tc>
          <w:tcPr>
            <w:tcW w:w="1418" w:type="dxa"/>
            <w:shd w:val="clear" w:color="auto" w:fill="auto"/>
          </w:tcPr>
          <w:p w14:paraId="759E515F" w14:textId="77777777" w:rsidR="005B42C1" w:rsidRPr="00380A66" w:rsidRDefault="005B42C1" w:rsidP="005B42C1">
            <w:pPr>
              <w:pStyle w:val="GvdeMetni2"/>
              <w:spacing w:after="0" w:line="240" w:lineRule="auto"/>
              <w:rPr>
                <w:b/>
                <w:sz w:val="20"/>
              </w:rPr>
            </w:pPr>
            <w:r w:rsidRPr="00380A66">
              <w:rPr>
                <w:b/>
                <w:sz w:val="20"/>
              </w:rPr>
              <w:t>Kısmen Katılıyorum</w:t>
            </w:r>
          </w:p>
        </w:tc>
        <w:tc>
          <w:tcPr>
            <w:tcW w:w="1701" w:type="dxa"/>
            <w:shd w:val="clear" w:color="auto" w:fill="auto"/>
          </w:tcPr>
          <w:p w14:paraId="55A494E2" w14:textId="77777777" w:rsidR="005B42C1" w:rsidRPr="00380A66" w:rsidRDefault="005B42C1" w:rsidP="005B42C1">
            <w:pPr>
              <w:pStyle w:val="GvdeMetni2"/>
              <w:spacing w:after="0" w:line="240" w:lineRule="auto"/>
              <w:rPr>
                <w:b/>
                <w:sz w:val="20"/>
              </w:rPr>
            </w:pPr>
            <w:r w:rsidRPr="00380A66">
              <w:rPr>
                <w:b/>
                <w:sz w:val="20"/>
              </w:rPr>
              <w:t>Katılmıyorum</w:t>
            </w:r>
          </w:p>
        </w:tc>
      </w:tr>
      <w:tr w:rsidR="005B42C1" w:rsidRPr="005E3C57" w14:paraId="4C584346" w14:textId="77777777" w:rsidTr="005B42C1">
        <w:trPr>
          <w:trHeight w:val="443"/>
        </w:trPr>
        <w:tc>
          <w:tcPr>
            <w:tcW w:w="708" w:type="dxa"/>
            <w:vAlign w:val="center"/>
          </w:tcPr>
          <w:p w14:paraId="177ECAD4" w14:textId="77777777" w:rsidR="005B42C1" w:rsidRPr="005E3C57" w:rsidRDefault="005B42C1" w:rsidP="005B42C1">
            <w:pPr>
              <w:pStyle w:val="GvdeMetni2"/>
              <w:spacing w:after="0" w:line="240" w:lineRule="auto"/>
              <w:jc w:val="center"/>
              <w:rPr>
                <w:b/>
              </w:rPr>
            </w:pPr>
            <w:r w:rsidRPr="005E3C57">
              <w:rPr>
                <w:b/>
              </w:rPr>
              <w:lastRenderedPageBreak/>
              <w:t>1</w:t>
            </w:r>
          </w:p>
        </w:tc>
        <w:tc>
          <w:tcPr>
            <w:tcW w:w="6913" w:type="dxa"/>
            <w:shd w:val="clear" w:color="auto" w:fill="auto"/>
          </w:tcPr>
          <w:p w14:paraId="7637D5B1" w14:textId="77777777" w:rsidR="005B42C1" w:rsidRPr="005E3C57" w:rsidRDefault="005B42C1" w:rsidP="005B42C1">
            <w:pPr>
              <w:spacing w:after="120" w:line="240" w:lineRule="auto"/>
            </w:pPr>
            <w:r w:rsidRPr="005E3C57">
              <w:t>Okulumuzda alınan kararlar, çalışanların katılımıyla alınır.</w:t>
            </w:r>
          </w:p>
        </w:tc>
        <w:tc>
          <w:tcPr>
            <w:tcW w:w="1418" w:type="dxa"/>
            <w:shd w:val="clear" w:color="auto" w:fill="auto"/>
          </w:tcPr>
          <w:p w14:paraId="570DEDB9" w14:textId="77777777" w:rsidR="005B42C1" w:rsidRPr="005E3C57" w:rsidRDefault="005B42C1" w:rsidP="005B42C1">
            <w:pPr>
              <w:pStyle w:val="GvdeMetni2"/>
              <w:spacing w:line="240" w:lineRule="auto"/>
            </w:pPr>
            <w:r w:rsidRPr="005E3C57">
              <w:t>%</w:t>
            </w:r>
            <w:r>
              <w:t>40,8</w:t>
            </w:r>
          </w:p>
        </w:tc>
        <w:tc>
          <w:tcPr>
            <w:tcW w:w="1417" w:type="dxa"/>
            <w:shd w:val="clear" w:color="auto" w:fill="auto"/>
          </w:tcPr>
          <w:p w14:paraId="4C65A6F3" w14:textId="77777777" w:rsidR="005B42C1" w:rsidRPr="005E3C57" w:rsidRDefault="005B42C1" w:rsidP="005B42C1">
            <w:pPr>
              <w:pStyle w:val="GvdeMetni2"/>
              <w:spacing w:line="240" w:lineRule="auto"/>
            </w:pPr>
            <w:r w:rsidRPr="005E3C57">
              <w:t>%</w:t>
            </w:r>
            <w:r>
              <w:t>40,7</w:t>
            </w:r>
          </w:p>
        </w:tc>
        <w:tc>
          <w:tcPr>
            <w:tcW w:w="1417" w:type="dxa"/>
            <w:shd w:val="clear" w:color="auto" w:fill="auto"/>
          </w:tcPr>
          <w:p w14:paraId="72C2A2D3" w14:textId="77777777" w:rsidR="005B42C1" w:rsidRPr="005E3C57" w:rsidRDefault="005B42C1" w:rsidP="005B42C1">
            <w:pPr>
              <w:pStyle w:val="GvdeMetni2"/>
              <w:spacing w:line="240" w:lineRule="auto"/>
            </w:pPr>
            <w:r w:rsidRPr="005E3C57">
              <w:t>%</w:t>
            </w:r>
            <w:r>
              <w:t>3,7</w:t>
            </w:r>
          </w:p>
        </w:tc>
        <w:tc>
          <w:tcPr>
            <w:tcW w:w="1418" w:type="dxa"/>
            <w:shd w:val="clear" w:color="auto" w:fill="auto"/>
          </w:tcPr>
          <w:p w14:paraId="2FED5DBB" w14:textId="77777777" w:rsidR="005B42C1" w:rsidRPr="005E3C57" w:rsidRDefault="005B42C1" w:rsidP="005B42C1">
            <w:pPr>
              <w:pStyle w:val="GvdeMetni2"/>
              <w:spacing w:line="240" w:lineRule="auto"/>
            </w:pPr>
            <w:r w:rsidRPr="005E3C57">
              <w:t>%</w:t>
            </w:r>
            <w:r>
              <w:t>14,8</w:t>
            </w:r>
          </w:p>
        </w:tc>
        <w:tc>
          <w:tcPr>
            <w:tcW w:w="1701" w:type="dxa"/>
            <w:shd w:val="clear" w:color="auto" w:fill="auto"/>
          </w:tcPr>
          <w:p w14:paraId="4031AA1F" w14:textId="77777777" w:rsidR="005B42C1" w:rsidRPr="005E3C57" w:rsidRDefault="005B42C1" w:rsidP="005B42C1">
            <w:pPr>
              <w:pStyle w:val="GvdeMetni2"/>
              <w:spacing w:line="240" w:lineRule="auto"/>
            </w:pPr>
            <w:r w:rsidRPr="005E3C57">
              <w:t>%0</w:t>
            </w:r>
          </w:p>
        </w:tc>
      </w:tr>
      <w:tr w:rsidR="005B42C1" w:rsidRPr="005E3C57" w14:paraId="753B7FCB" w14:textId="77777777" w:rsidTr="005B42C1">
        <w:trPr>
          <w:trHeight w:val="260"/>
        </w:trPr>
        <w:tc>
          <w:tcPr>
            <w:tcW w:w="708" w:type="dxa"/>
            <w:vAlign w:val="center"/>
          </w:tcPr>
          <w:p w14:paraId="7119B05D" w14:textId="77777777" w:rsidR="005B42C1" w:rsidRPr="005E3C57" w:rsidRDefault="005B42C1" w:rsidP="005B42C1">
            <w:pPr>
              <w:pStyle w:val="GvdeMetni2"/>
              <w:spacing w:line="240" w:lineRule="auto"/>
              <w:jc w:val="center"/>
              <w:rPr>
                <w:b/>
              </w:rPr>
            </w:pPr>
            <w:r w:rsidRPr="005E3C57">
              <w:rPr>
                <w:b/>
              </w:rPr>
              <w:t>2</w:t>
            </w:r>
          </w:p>
        </w:tc>
        <w:tc>
          <w:tcPr>
            <w:tcW w:w="6913" w:type="dxa"/>
            <w:shd w:val="clear" w:color="auto" w:fill="auto"/>
          </w:tcPr>
          <w:p w14:paraId="018FDB1F" w14:textId="77777777" w:rsidR="005B42C1" w:rsidRPr="005E3C57" w:rsidRDefault="005B42C1" w:rsidP="005B42C1">
            <w:pPr>
              <w:shd w:val="clear" w:color="auto" w:fill="FFFFFF"/>
              <w:spacing w:after="120" w:line="240" w:lineRule="auto"/>
            </w:pPr>
            <w:r w:rsidRPr="005E3C57">
              <w:t>Kurumdaki tüm duyurular çalışanlara zamanında iletilir.</w:t>
            </w:r>
          </w:p>
        </w:tc>
        <w:tc>
          <w:tcPr>
            <w:tcW w:w="1418" w:type="dxa"/>
            <w:shd w:val="clear" w:color="auto" w:fill="auto"/>
          </w:tcPr>
          <w:p w14:paraId="06D5E724" w14:textId="77777777" w:rsidR="005B42C1" w:rsidRPr="005E3C57" w:rsidRDefault="005B42C1" w:rsidP="005B42C1">
            <w:pPr>
              <w:pStyle w:val="GvdeMetni2"/>
              <w:spacing w:line="240" w:lineRule="auto"/>
            </w:pPr>
            <w:r w:rsidRPr="005E3C57">
              <w:t>%</w:t>
            </w:r>
            <w:r>
              <w:t>66,7</w:t>
            </w:r>
          </w:p>
        </w:tc>
        <w:tc>
          <w:tcPr>
            <w:tcW w:w="1417" w:type="dxa"/>
            <w:shd w:val="clear" w:color="auto" w:fill="auto"/>
          </w:tcPr>
          <w:p w14:paraId="5711105E" w14:textId="77777777" w:rsidR="005B42C1" w:rsidRPr="005E3C57" w:rsidRDefault="005B42C1" w:rsidP="005B42C1">
            <w:pPr>
              <w:pStyle w:val="GvdeMetni2"/>
              <w:spacing w:line="240" w:lineRule="auto"/>
            </w:pPr>
            <w:r w:rsidRPr="005E3C57">
              <w:t>%</w:t>
            </w:r>
            <w:r>
              <w:t>29,6</w:t>
            </w:r>
          </w:p>
        </w:tc>
        <w:tc>
          <w:tcPr>
            <w:tcW w:w="1417" w:type="dxa"/>
            <w:shd w:val="clear" w:color="auto" w:fill="auto"/>
          </w:tcPr>
          <w:p w14:paraId="44ADC5A5" w14:textId="77777777" w:rsidR="005B42C1" w:rsidRPr="005E3C57" w:rsidRDefault="005B42C1" w:rsidP="005B42C1">
            <w:pPr>
              <w:pStyle w:val="GvdeMetni2"/>
              <w:spacing w:line="240" w:lineRule="auto"/>
            </w:pPr>
            <w:r w:rsidRPr="005E3C57">
              <w:t>%0</w:t>
            </w:r>
          </w:p>
        </w:tc>
        <w:tc>
          <w:tcPr>
            <w:tcW w:w="1418" w:type="dxa"/>
            <w:shd w:val="clear" w:color="auto" w:fill="auto"/>
          </w:tcPr>
          <w:p w14:paraId="598424DB" w14:textId="77777777" w:rsidR="005B42C1" w:rsidRPr="005E3C57" w:rsidRDefault="005B42C1" w:rsidP="005B42C1">
            <w:pPr>
              <w:pStyle w:val="GvdeMetni2"/>
              <w:spacing w:line="240" w:lineRule="auto"/>
            </w:pPr>
            <w:r w:rsidRPr="005E3C57">
              <w:t>%</w:t>
            </w:r>
            <w:r>
              <w:t>3,7</w:t>
            </w:r>
          </w:p>
        </w:tc>
        <w:tc>
          <w:tcPr>
            <w:tcW w:w="1701" w:type="dxa"/>
            <w:shd w:val="clear" w:color="auto" w:fill="auto"/>
          </w:tcPr>
          <w:p w14:paraId="3D86BE33" w14:textId="77777777" w:rsidR="005B42C1" w:rsidRPr="005E3C57" w:rsidRDefault="005B42C1" w:rsidP="005B42C1">
            <w:pPr>
              <w:pStyle w:val="GvdeMetni2"/>
              <w:spacing w:line="240" w:lineRule="auto"/>
            </w:pPr>
            <w:r w:rsidRPr="005E3C57">
              <w:t>%0</w:t>
            </w:r>
          </w:p>
        </w:tc>
      </w:tr>
      <w:tr w:rsidR="005B42C1" w:rsidRPr="005E3C57" w14:paraId="73C85207" w14:textId="77777777" w:rsidTr="005B42C1">
        <w:trPr>
          <w:trHeight w:val="359"/>
        </w:trPr>
        <w:tc>
          <w:tcPr>
            <w:tcW w:w="708" w:type="dxa"/>
            <w:vAlign w:val="center"/>
          </w:tcPr>
          <w:p w14:paraId="06A283B7" w14:textId="77777777" w:rsidR="005B42C1" w:rsidRPr="005E3C57" w:rsidRDefault="005B42C1" w:rsidP="005B42C1">
            <w:pPr>
              <w:pStyle w:val="GvdeMetni2"/>
              <w:spacing w:line="240" w:lineRule="auto"/>
              <w:jc w:val="center"/>
              <w:rPr>
                <w:b/>
              </w:rPr>
            </w:pPr>
            <w:r w:rsidRPr="005E3C57">
              <w:rPr>
                <w:b/>
              </w:rPr>
              <w:t>3</w:t>
            </w:r>
          </w:p>
        </w:tc>
        <w:tc>
          <w:tcPr>
            <w:tcW w:w="6913" w:type="dxa"/>
            <w:shd w:val="clear" w:color="auto" w:fill="auto"/>
          </w:tcPr>
          <w:p w14:paraId="23A3A56D" w14:textId="77777777" w:rsidR="005B42C1" w:rsidRPr="005E3C57" w:rsidRDefault="005B42C1" w:rsidP="005B42C1">
            <w:pPr>
              <w:pStyle w:val="GvdeMetni2"/>
              <w:spacing w:after="0" w:line="240" w:lineRule="auto"/>
            </w:pPr>
            <w:r w:rsidRPr="00CF4291">
              <w:rPr>
                <w:sz w:val="22"/>
              </w:rPr>
              <w:t>Her türlü ödüllendirmede adil olma, tarafsızlık ve objektiflik esastır.</w:t>
            </w:r>
          </w:p>
        </w:tc>
        <w:tc>
          <w:tcPr>
            <w:tcW w:w="1418" w:type="dxa"/>
            <w:shd w:val="clear" w:color="auto" w:fill="auto"/>
          </w:tcPr>
          <w:p w14:paraId="580E04F0" w14:textId="77777777" w:rsidR="005B42C1" w:rsidRPr="005E3C57" w:rsidRDefault="005B42C1" w:rsidP="005B42C1">
            <w:pPr>
              <w:pStyle w:val="GvdeMetni2"/>
              <w:spacing w:line="240" w:lineRule="auto"/>
            </w:pPr>
            <w:r w:rsidRPr="005E3C57">
              <w:t>%</w:t>
            </w:r>
            <w:r>
              <w:t>44,5</w:t>
            </w:r>
          </w:p>
        </w:tc>
        <w:tc>
          <w:tcPr>
            <w:tcW w:w="1417" w:type="dxa"/>
            <w:shd w:val="clear" w:color="auto" w:fill="auto"/>
          </w:tcPr>
          <w:p w14:paraId="2CE049D3" w14:textId="77777777" w:rsidR="005B42C1" w:rsidRPr="005E3C57" w:rsidRDefault="005B42C1" w:rsidP="005B42C1">
            <w:pPr>
              <w:pStyle w:val="GvdeMetni2"/>
              <w:spacing w:line="240" w:lineRule="auto"/>
            </w:pPr>
            <w:r w:rsidRPr="005E3C57">
              <w:t>%</w:t>
            </w:r>
            <w:r>
              <w:t>29,6</w:t>
            </w:r>
          </w:p>
        </w:tc>
        <w:tc>
          <w:tcPr>
            <w:tcW w:w="1417" w:type="dxa"/>
            <w:shd w:val="clear" w:color="auto" w:fill="auto"/>
          </w:tcPr>
          <w:p w14:paraId="337CE6F0" w14:textId="77777777" w:rsidR="005B42C1" w:rsidRPr="005E3C57" w:rsidRDefault="005B42C1" w:rsidP="005B42C1">
            <w:pPr>
              <w:pStyle w:val="GvdeMetni2"/>
              <w:spacing w:line="240" w:lineRule="auto"/>
            </w:pPr>
            <w:r w:rsidRPr="005E3C57">
              <w:t>%</w:t>
            </w:r>
            <w:r>
              <w:t>22,2</w:t>
            </w:r>
          </w:p>
        </w:tc>
        <w:tc>
          <w:tcPr>
            <w:tcW w:w="1418" w:type="dxa"/>
            <w:shd w:val="clear" w:color="auto" w:fill="auto"/>
          </w:tcPr>
          <w:p w14:paraId="59B4635F" w14:textId="77777777" w:rsidR="005B42C1" w:rsidRPr="005E3C57" w:rsidRDefault="005B42C1" w:rsidP="005B42C1">
            <w:pPr>
              <w:pStyle w:val="GvdeMetni2"/>
              <w:spacing w:line="240" w:lineRule="auto"/>
            </w:pPr>
            <w:r w:rsidRPr="005E3C57">
              <w:t>%</w:t>
            </w:r>
            <w:r>
              <w:t>0</w:t>
            </w:r>
          </w:p>
        </w:tc>
        <w:tc>
          <w:tcPr>
            <w:tcW w:w="1701" w:type="dxa"/>
            <w:shd w:val="clear" w:color="auto" w:fill="auto"/>
          </w:tcPr>
          <w:p w14:paraId="785519B6" w14:textId="77777777" w:rsidR="005B42C1" w:rsidRPr="005E3C57" w:rsidRDefault="005B42C1" w:rsidP="005B42C1">
            <w:pPr>
              <w:pStyle w:val="GvdeMetni2"/>
              <w:spacing w:line="240" w:lineRule="auto"/>
            </w:pPr>
            <w:r w:rsidRPr="005E3C57">
              <w:t>%</w:t>
            </w:r>
            <w:r>
              <w:t>3,7</w:t>
            </w:r>
          </w:p>
        </w:tc>
      </w:tr>
      <w:tr w:rsidR="005B42C1" w:rsidRPr="005E3C57" w14:paraId="00022FE2" w14:textId="77777777" w:rsidTr="005B42C1">
        <w:trPr>
          <w:trHeight w:val="260"/>
        </w:trPr>
        <w:tc>
          <w:tcPr>
            <w:tcW w:w="708" w:type="dxa"/>
            <w:vAlign w:val="center"/>
          </w:tcPr>
          <w:p w14:paraId="66FFBA92" w14:textId="77777777" w:rsidR="005B42C1" w:rsidRPr="005E3C57" w:rsidRDefault="005B42C1" w:rsidP="005B42C1">
            <w:pPr>
              <w:pStyle w:val="GvdeMetni2"/>
              <w:spacing w:line="240" w:lineRule="auto"/>
              <w:jc w:val="center"/>
              <w:rPr>
                <w:b/>
              </w:rPr>
            </w:pPr>
            <w:r w:rsidRPr="005E3C57">
              <w:rPr>
                <w:b/>
              </w:rPr>
              <w:t>4</w:t>
            </w:r>
          </w:p>
        </w:tc>
        <w:tc>
          <w:tcPr>
            <w:tcW w:w="6913" w:type="dxa"/>
            <w:shd w:val="clear" w:color="auto" w:fill="auto"/>
          </w:tcPr>
          <w:p w14:paraId="7BA55FC2" w14:textId="77777777" w:rsidR="005B42C1" w:rsidRPr="005E3C57" w:rsidRDefault="005B42C1" w:rsidP="005B42C1">
            <w:pPr>
              <w:pStyle w:val="GvdeMetni2"/>
              <w:spacing w:line="240" w:lineRule="auto"/>
            </w:pPr>
            <w:r w:rsidRPr="005E3C57">
              <w:rPr>
                <w:shd w:val="clear" w:color="auto" w:fill="FFFFFF"/>
              </w:rPr>
              <w:t>Kendimi, okulun değerli bir üyesi olarak görürüm.</w:t>
            </w:r>
          </w:p>
        </w:tc>
        <w:tc>
          <w:tcPr>
            <w:tcW w:w="1418" w:type="dxa"/>
            <w:shd w:val="clear" w:color="auto" w:fill="auto"/>
          </w:tcPr>
          <w:p w14:paraId="125784D3" w14:textId="77777777" w:rsidR="005B42C1" w:rsidRPr="005E3C57" w:rsidRDefault="005B42C1" w:rsidP="005B42C1">
            <w:pPr>
              <w:pStyle w:val="GvdeMetni2"/>
              <w:spacing w:line="240" w:lineRule="auto"/>
            </w:pPr>
            <w:r w:rsidRPr="005E3C57">
              <w:t>%</w:t>
            </w:r>
            <w:r>
              <w:t>55,6</w:t>
            </w:r>
          </w:p>
        </w:tc>
        <w:tc>
          <w:tcPr>
            <w:tcW w:w="1417" w:type="dxa"/>
            <w:shd w:val="clear" w:color="auto" w:fill="auto"/>
          </w:tcPr>
          <w:p w14:paraId="428F4322" w14:textId="77777777" w:rsidR="005B42C1" w:rsidRPr="005E3C57" w:rsidRDefault="005B42C1" w:rsidP="005B42C1">
            <w:pPr>
              <w:pStyle w:val="GvdeMetni2"/>
              <w:spacing w:line="240" w:lineRule="auto"/>
            </w:pPr>
            <w:r w:rsidRPr="005E3C57">
              <w:t>%</w:t>
            </w:r>
            <w:r>
              <w:t>44,4</w:t>
            </w:r>
          </w:p>
        </w:tc>
        <w:tc>
          <w:tcPr>
            <w:tcW w:w="1417" w:type="dxa"/>
            <w:shd w:val="clear" w:color="auto" w:fill="auto"/>
          </w:tcPr>
          <w:p w14:paraId="0D0F36D6" w14:textId="77777777" w:rsidR="005B42C1" w:rsidRPr="005E3C57" w:rsidRDefault="005B42C1" w:rsidP="005B42C1">
            <w:pPr>
              <w:pStyle w:val="GvdeMetni2"/>
              <w:spacing w:line="240" w:lineRule="auto"/>
            </w:pPr>
            <w:r w:rsidRPr="005E3C57">
              <w:t>%</w:t>
            </w:r>
            <w:r>
              <w:t>0</w:t>
            </w:r>
          </w:p>
        </w:tc>
        <w:tc>
          <w:tcPr>
            <w:tcW w:w="1418" w:type="dxa"/>
            <w:shd w:val="clear" w:color="auto" w:fill="auto"/>
          </w:tcPr>
          <w:p w14:paraId="1BB76E29" w14:textId="77777777" w:rsidR="005B42C1" w:rsidRPr="005E3C57" w:rsidRDefault="005B42C1" w:rsidP="005B42C1">
            <w:pPr>
              <w:pStyle w:val="GvdeMetni2"/>
              <w:spacing w:line="240" w:lineRule="auto"/>
            </w:pPr>
            <w:r w:rsidRPr="005E3C57">
              <w:t>%0</w:t>
            </w:r>
          </w:p>
        </w:tc>
        <w:tc>
          <w:tcPr>
            <w:tcW w:w="1701" w:type="dxa"/>
            <w:shd w:val="clear" w:color="auto" w:fill="auto"/>
          </w:tcPr>
          <w:p w14:paraId="6709DA22" w14:textId="77777777" w:rsidR="005B42C1" w:rsidRPr="005E3C57" w:rsidRDefault="005B42C1" w:rsidP="005B42C1">
            <w:pPr>
              <w:pStyle w:val="GvdeMetni2"/>
              <w:spacing w:line="240" w:lineRule="auto"/>
            </w:pPr>
            <w:r w:rsidRPr="005E3C57">
              <w:t>%0</w:t>
            </w:r>
          </w:p>
        </w:tc>
      </w:tr>
      <w:tr w:rsidR="005B42C1" w:rsidRPr="005E3C57" w14:paraId="6C784164" w14:textId="77777777" w:rsidTr="005B42C1">
        <w:trPr>
          <w:trHeight w:val="260"/>
        </w:trPr>
        <w:tc>
          <w:tcPr>
            <w:tcW w:w="708" w:type="dxa"/>
            <w:vAlign w:val="center"/>
          </w:tcPr>
          <w:p w14:paraId="6EF3A94C" w14:textId="77777777" w:rsidR="005B42C1" w:rsidRPr="005E3C57" w:rsidRDefault="005B42C1" w:rsidP="005B42C1">
            <w:pPr>
              <w:pStyle w:val="GvdeMetni2"/>
              <w:spacing w:line="240" w:lineRule="auto"/>
              <w:jc w:val="center"/>
              <w:rPr>
                <w:b/>
              </w:rPr>
            </w:pPr>
            <w:r w:rsidRPr="005E3C57">
              <w:rPr>
                <w:b/>
              </w:rPr>
              <w:t>5</w:t>
            </w:r>
          </w:p>
        </w:tc>
        <w:tc>
          <w:tcPr>
            <w:tcW w:w="6913" w:type="dxa"/>
            <w:shd w:val="clear" w:color="auto" w:fill="auto"/>
          </w:tcPr>
          <w:p w14:paraId="14B2AB4B" w14:textId="77777777" w:rsidR="005B42C1" w:rsidRPr="005E3C57" w:rsidRDefault="005B42C1" w:rsidP="005B42C1">
            <w:pPr>
              <w:shd w:val="clear" w:color="auto" w:fill="FFFFFF"/>
              <w:spacing w:after="120" w:line="240" w:lineRule="auto"/>
            </w:pPr>
            <w:r w:rsidRPr="005E3C57">
              <w:t>Çalıştığım okul bana kendimi geliştirme imkânı tanımaktadır.</w:t>
            </w:r>
          </w:p>
        </w:tc>
        <w:tc>
          <w:tcPr>
            <w:tcW w:w="1418" w:type="dxa"/>
            <w:shd w:val="clear" w:color="auto" w:fill="auto"/>
          </w:tcPr>
          <w:p w14:paraId="2562260D" w14:textId="77777777" w:rsidR="005B42C1" w:rsidRPr="005E3C57" w:rsidRDefault="005B42C1" w:rsidP="005B42C1">
            <w:pPr>
              <w:pStyle w:val="GvdeMetni2"/>
              <w:spacing w:line="240" w:lineRule="auto"/>
            </w:pPr>
            <w:r w:rsidRPr="005E3C57">
              <w:t>%</w:t>
            </w:r>
            <w:r>
              <w:t>37,7</w:t>
            </w:r>
          </w:p>
        </w:tc>
        <w:tc>
          <w:tcPr>
            <w:tcW w:w="1417" w:type="dxa"/>
            <w:shd w:val="clear" w:color="auto" w:fill="auto"/>
          </w:tcPr>
          <w:p w14:paraId="415A9757" w14:textId="77777777" w:rsidR="005B42C1" w:rsidRPr="005E3C57" w:rsidRDefault="005B42C1" w:rsidP="005B42C1">
            <w:pPr>
              <w:pStyle w:val="GvdeMetni2"/>
              <w:spacing w:line="240" w:lineRule="auto"/>
            </w:pPr>
            <w:r w:rsidRPr="005E3C57">
              <w:t>%</w:t>
            </w:r>
            <w:r>
              <w:t>42,9</w:t>
            </w:r>
          </w:p>
        </w:tc>
        <w:tc>
          <w:tcPr>
            <w:tcW w:w="1417" w:type="dxa"/>
            <w:shd w:val="clear" w:color="auto" w:fill="auto"/>
          </w:tcPr>
          <w:p w14:paraId="4B6CBD8C" w14:textId="77777777" w:rsidR="005B42C1" w:rsidRPr="005E3C57" w:rsidRDefault="005B42C1" w:rsidP="005B42C1">
            <w:pPr>
              <w:pStyle w:val="GvdeMetni2"/>
              <w:spacing w:line="240" w:lineRule="auto"/>
            </w:pPr>
            <w:r w:rsidRPr="005E3C57">
              <w:t>%</w:t>
            </w:r>
            <w:r>
              <w:t>0</w:t>
            </w:r>
          </w:p>
        </w:tc>
        <w:tc>
          <w:tcPr>
            <w:tcW w:w="1418" w:type="dxa"/>
            <w:shd w:val="clear" w:color="auto" w:fill="auto"/>
          </w:tcPr>
          <w:p w14:paraId="25B06EA4" w14:textId="77777777" w:rsidR="005B42C1" w:rsidRPr="005E3C57" w:rsidRDefault="005B42C1" w:rsidP="005B42C1">
            <w:pPr>
              <w:pStyle w:val="GvdeMetni2"/>
              <w:spacing w:line="240" w:lineRule="auto"/>
            </w:pPr>
            <w:r w:rsidRPr="005E3C57">
              <w:t>%</w:t>
            </w:r>
            <w:r>
              <w:t>17,9</w:t>
            </w:r>
          </w:p>
        </w:tc>
        <w:tc>
          <w:tcPr>
            <w:tcW w:w="1701" w:type="dxa"/>
            <w:shd w:val="clear" w:color="auto" w:fill="auto"/>
          </w:tcPr>
          <w:p w14:paraId="7C9147B1" w14:textId="77777777" w:rsidR="005B42C1" w:rsidRPr="005E3C57" w:rsidRDefault="005B42C1" w:rsidP="005B42C1">
            <w:pPr>
              <w:pStyle w:val="GvdeMetni2"/>
              <w:spacing w:line="240" w:lineRule="auto"/>
            </w:pPr>
            <w:r w:rsidRPr="005E3C57">
              <w:t>%</w:t>
            </w:r>
            <w:r>
              <w:t>3,5</w:t>
            </w:r>
          </w:p>
        </w:tc>
      </w:tr>
      <w:tr w:rsidR="005B42C1" w:rsidRPr="005E3C57" w14:paraId="2463ABA4" w14:textId="77777777" w:rsidTr="005B42C1">
        <w:trPr>
          <w:trHeight w:val="260"/>
        </w:trPr>
        <w:tc>
          <w:tcPr>
            <w:tcW w:w="708" w:type="dxa"/>
            <w:vAlign w:val="center"/>
          </w:tcPr>
          <w:p w14:paraId="5C718F57" w14:textId="77777777" w:rsidR="005B42C1" w:rsidRPr="005E3C57" w:rsidRDefault="005B42C1" w:rsidP="005B42C1">
            <w:pPr>
              <w:pStyle w:val="GvdeMetni2"/>
              <w:spacing w:line="240" w:lineRule="auto"/>
              <w:jc w:val="center"/>
              <w:rPr>
                <w:b/>
              </w:rPr>
            </w:pPr>
            <w:r w:rsidRPr="005E3C57">
              <w:rPr>
                <w:b/>
              </w:rPr>
              <w:t>6</w:t>
            </w:r>
          </w:p>
        </w:tc>
        <w:tc>
          <w:tcPr>
            <w:tcW w:w="6913" w:type="dxa"/>
            <w:shd w:val="clear" w:color="auto" w:fill="auto"/>
          </w:tcPr>
          <w:p w14:paraId="0B94D9BF" w14:textId="77777777" w:rsidR="005B42C1" w:rsidRPr="005E3C57" w:rsidRDefault="005B42C1" w:rsidP="005B42C1">
            <w:pPr>
              <w:shd w:val="clear" w:color="auto" w:fill="FFFFFF"/>
              <w:spacing w:after="120" w:line="240" w:lineRule="auto"/>
            </w:pPr>
            <w:r w:rsidRPr="00380A66">
              <w:rPr>
                <w:sz w:val="22"/>
              </w:rPr>
              <w:t>Okul, teknik araç ve gereç yönünden yeterli donanıma sahiptir.</w:t>
            </w:r>
          </w:p>
        </w:tc>
        <w:tc>
          <w:tcPr>
            <w:tcW w:w="1418" w:type="dxa"/>
            <w:shd w:val="clear" w:color="auto" w:fill="auto"/>
          </w:tcPr>
          <w:p w14:paraId="68721F65" w14:textId="77777777" w:rsidR="005B42C1" w:rsidRPr="005E3C57" w:rsidRDefault="005B42C1" w:rsidP="005B42C1">
            <w:pPr>
              <w:pStyle w:val="GvdeMetni2"/>
              <w:spacing w:line="240" w:lineRule="auto"/>
            </w:pPr>
            <w:r w:rsidRPr="005E3C57">
              <w:t>%</w:t>
            </w:r>
            <w:r>
              <w:t>14,3</w:t>
            </w:r>
          </w:p>
        </w:tc>
        <w:tc>
          <w:tcPr>
            <w:tcW w:w="1417" w:type="dxa"/>
            <w:shd w:val="clear" w:color="auto" w:fill="auto"/>
          </w:tcPr>
          <w:p w14:paraId="7D2B4991" w14:textId="77777777" w:rsidR="005B42C1" w:rsidRPr="005E3C57" w:rsidRDefault="005B42C1" w:rsidP="005B42C1">
            <w:pPr>
              <w:pStyle w:val="GvdeMetni2"/>
              <w:spacing w:line="240" w:lineRule="auto"/>
            </w:pPr>
            <w:r w:rsidRPr="005E3C57">
              <w:t>%</w:t>
            </w:r>
            <w:r>
              <w:t>46,4</w:t>
            </w:r>
          </w:p>
        </w:tc>
        <w:tc>
          <w:tcPr>
            <w:tcW w:w="1417" w:type="dxa"/>
            <w:shd w:val="clear" w:color="auto" w:fill="auto"/>
          </w:tcPr>
          <w:p w14:paraId="00B244C1" w14:textId="77777777" w:rsidR="005B42C1" w:rsidRPr="005E3C57" w:rsidRDefault="005B42C1" w:rsidP="005B42C1">
            <w:pPr>
              <w:pStyle w:val="GvdeMetni2"/>
              <w:spacing w:line="240" w:lineRule="auto"/>
            </w:pPr>
            <w:r w:rsidRPr="005E3C57">
              <w:t>%</w:t>
            </w:r>
            <w:r>
              <w:t>7,1</w:t>
            </w:r>
          </w:p>
        </w:tc>
        <w:tc>
          <w:tcPr>
            <w:tcW w:w="1418" w:type="dxa"/>
            <w:shd w:val="clear" w:color="auto" w:fill="auto"/>
          </w:tcPr>
          <w:p w14:paraId="52044401" w14:textId="77777777" w:rsidR="005B42C1" w:rsidRPr="005E3C57" w:rsidRDefault="005B42C1" w:rsidP="005B42C1">
            <w:pPr>
              <w:pStyle w:val="GvdeMetni2"/>
              <w:spacing w:line="240" w:lineRule="auto"/>
            </w:pPr>
            <w:r w:rsidRPr="005E3C57">
              <w:t>%</w:t>
            </w:r>
            <w:r>
              <w:t>28,6</w:t>
            </w:r>
          </w:p>
        </w:tc>
        <w:tc>
          <w:tcPr>
            <w:tcW w:w="1701" w:type="dxa"/>
            <w:shd w:val="clear" w:color="auto" w:fill="auto"/>
          </w:tcPr>
          <w:p w14:paraId="08B1B46F" w14:textId="77777777" w:rsidR="005B42C1" w:rsidRPr="005E3C57" w:rsidRDefault="005B42C1" w:rsidP="005B42C1">
            <w:pPr>
              <w:pStyle w:val="GvdeMetni2"/>
              <w:spacing w:line="240" w:lineRule="auto"/>
            </w:pPr>
            <w:r w:rsidRPr="005E3C57">
              <w:t>%</w:t>
            </w:r>
            <w:r>
              <w:t>3,6</w:t>
            </w:r>
          </w:p>
        </w:tc>
      </w:tr>
      <w:tr w:rsidR="005B42C1" w:rsidRPr="005E3C57" w14:paraId="6436EE8F" w14:textId="77777777" w:rsidTr="005B42C1">
        <w:trPr>
          <w:trHeight w:val="260"/>
        </w:trPr>
        <w:tc>
          <w:tcPr>
            <w:tcW w:w="708" w:type="dxa"/>
            <w:vAlign w:val="center"/>
          </w:tcPr>
          <w:p w14:paraId="1EBC7797" w14:textId="77777777" w:rsidR="005B42C1" w:rsidRPr="005E3C57" w:rsidRDefault="005B42C1" w:rsidP="005B42C1">
            <w:pPr>
              <w:pStyle w:val="GvdeMetni2"/>
              <w:spacing w:line="240" w:lineRule="auto"/>
              <w:jc w:val="center"/>
              <w:rPr>
                <w:b/>
              </w:rPr>
            </w:pPr>
            <w:r w:rsidRPr="005E3C57">
              <w:rPr>
                <w:b/>
              </w:rPr>
              <w:t>7</w:t>
            </w:r>
          </w:p>
        </w:tc>
        <w:tc>
          <w:tcPr>
            <w:tcW w:w="6913" w:type="dxa"/>
            <w:shd w:val="clear" w:color="auto" w:fill="auto"/>
          </w:tcPr>
          <w:p w14:paraId="3F449A7F" w14:textId="77777777" w:rsidR="005B42C1" w:rsidRPr="005E3C57" w:rsidRDefault="005B42C1" w:rsidP="005B42C1">
            <w:pPr>
              <w:pStyle w:val="GvdeMetni2"/>
              <w:spacing w:line="240" w:lineRule="auto"/>
            </w:pPr>
            <w:r w:rsidRPr="00380A66">
              <w:rPr>
                <w:sz w:val="22"/>
                <w:shd w:val="clear" w:color="auto" w:fill="FFFFFF"/>
              </w:rPr>
              <w:t>Okulda çalışanlara yönelik sosyal ve kültürel faaliyetler düzenlenir.</w:t>
            </w:r>
          </w:p>
        </w:tc>
        <w:tc>
          <w:tcPr>
            <w:tcW w:w="1418" w:type="dxa"/>
            <w:shd w:val="clear" w:color="auto" w:fill="auto"/>
          </w:tcPr>
          <w:p w14:paraId="45E7CE48" w14:textId="77777777" w:rsidR="005B42C1" w:rsidRPr="005E3C57" w:rsidRDefault="005B42C1" w:rsidP="005B42C1">
            <w:pPr>
              <w:pStyle w:val="GvdeMetni2"/>
              <w:spacing w:line="240" w:lineRule="auto"/>
            </w:pPr>
            <w:r w:rsidRPr="005E3C57">
              <w:t>%</w:t>
            </w:r>
            <w:r>
              <w:t>21,4</w:t>
            </w:r>
          </w:p>
        </w:tc>
        <w:tc>
          <w:tcPr>
            <w:tcW w:w="1417" w:type="dxa"/>
            <w:shd w:val="clear" w:color="auto" w:fill="auto"/>
          </w:tcPr>
          <w:p w14:paraId="68E17952" w14:textId="77777777" w:rsidR="005B42C1" w:rsidRPr="005E3C57" w:rsidRDefault="005B42C1" w:rsidP="005B42C1">
            <w:pPr>
              <w:pStyle w:val="GvdeMetni2"/>
              <w:spacing w:line="240" w:lineRule="auto"/>
            </w:pPr>
            <w:r w:rsidRPr="005E3C57">
              <w:t>%</w:t>
            </w:r>
            <w:r>
              <w:t>42,9</w:t>
            </w:r>
          </w:p>
        </w:tc>
        <w:tc>
          <w:tcPr>
            <w:tcW w:w="1417" w:type="dxa"/>
            <w:shd w:val="clear" w:color="auto" w:fill="auto"/>
          </w:tcPr>
          <w:p w14:paraId="2CF81E79" w14:textId="77777777" w:rsidR="005B42C1" w:rsidRPr="005E3C57" w:rsidRDefault="005B42C1" w:rsidP="005B42C1">
            <w:pPr>
              <w:pStyle w:val="GvdeMetni2"/>
              <w:spacing w:line="240" w:lineRule="auto"/>
            </w:pPr>
            <w:r w:rsidRPr="005E3C57">
              <w:t>%</w:t>
            </w:r>
            <w:r>
              <w:t>7,1</w:t>
            </w:r>
          </w:p>
        </w:tc>
        <w:tc>
          <w:tcPr>
            <w:tcW w:w="1418" w:type="dxa"/>
            <w:shd w:val="clear" w:color="auto" w:fill="auto"/>
          </w:tcPr>
          <w:p w14:paraId="45B5E013" w14:textId="77777777" w:rsidR="005B42C1" w:rsidRPr="005E3C57" w:rsidRDefault="005B42C1" w:rsidP="005B42C1">
            <w:pPr>
              <w:pStyle w:val="GvdeMetni2"/>
              <w:spacing w:line="240" w:lineRule="auto"/>
            </w:pPr>
            <w:r w:rsidRPr="005E3C57">
              <w:t>%</w:t>
            </w:r>
            <w:r>
              <w:t>14,3</w:t>
            </w:r>
          </w:p>
        </w:tc>
        <w:tc>
          <w:tcPr>
            <w:tcW w:w="1701" w:type="dxa"/>
            <w:shd w:val="clear" w:color="auto" w:fill="auto"/>
          </w:tcPr>
          <w:p w14:paraId="6D6203C1" w14:textId="77777777" w:rsidR="005B42C1" w:rsidRPr="005E3C57" w:rsidRDefault="005B42C1" w:rsidP="005B42C1">
            <w:pPr>
              <w:pStyle w:val="GvdeMetni2"/>
              <w:spacing w:line="240" w:lineRule="auto"/>
            </w:pPr>
            <w:r w:rsidRPr="005E3C57">
              <w:t>%%</w:t>
            </w:r>
            <w:r>
              <w:t>14,3</w:t>
            </w:r>
          </w:p>
        </w:tc>
      </w:tr>
      <w:tr w:rsidR="005B42C1" w:rsidRPr="005E3C57" w14:paraId="0F33E637" w14:textId="77777777" w:rsidTr="005B42C1">
        <w:trPr>
          <w:trHeight w:val="274"/>
        </w:trPr>
        <w:tc>
          <w:tcPr>
            <w:tcW w:w="708" w:type="dxa"/>
            <w:vAlign w:val="center"/>
          </w:tcPr>
          <w:p w14:paraId="2A6AD013" w14:textId="77777777" w:rsidR="005B42C1" w:rsidRPr="005E3C57" w:rsidRDefault="005B42C1" w:rsidP="005B42C1">
            <w:pPr>
              <w:pStyle w:val="GvdeMetni2"/>
              <w:spacing w:line="240" w:lineRule="auto"/>
              <w:jc w:val="center"/>
              <w:rPr>
                <w:b/>
              </w:rPr>
            </w:pPr>
            <w:r w:rsidRPr="005E3C57">
              <w:rPr>
                <w:b/>
              </w:rPr>
              <w:t>8</w:t>
            </w:r>
          </w:p>
        </w:tc>
        <w:tc>
          <w:tcPr>
            <w:tcW w:w="6913" w:type="dxa"/>
            <w:shd w:val="clear" w:color="auto" w:fill="auto"/>
          </w:tcPr>
          <w:p w14:paraId="5EBD207F" w14:textId="77777777" w:rsidR="005B42C1" w:rsidRPr="005E3C57" w:rsidRDefault="005B42C1" w:rsidP="005B42C1">
            <w:pPr>
              <w:shd w:val="clear" w:color="auto" w:fill="FFFFFF"/>
              <w:spacing w:after="120" w:line="240" w:lineRule="auto"/>
            </w:pPr>
            <w:r w:rsidRPr="005E3C57">
              <w:t>Okulda öğretmenler arasında ayrım yapılmamaktadır.</w:t>
            </w:r>
          </w:p>
        </w:tc>
        <w:tc>
          <w:tcPr>
            <w:tcW w:w="1418" w:type="dxa"/>
            <w:shd w:val="clear" w:color="auto" w:fill="auto"/>
          </w:tcPr>
          <w:p w14:paraId="18949FCD" w14:textId="77777777" w:rsidR="005B42C1" w:rsidRPr="005E3C57" w:rsidRDefault="005B42C1" w:rsidP="005B42C1">
            <w:pPr>
              <w:pStyle w:val="GvdeMetni2"/>
              <w:spacing w:line="240" w:lineRule="auto"/>
            </w:pPr>
            <w:r w:rsidRPr="005E3C57">
              <w:t>%</w:t>
            </w:r>
            <w:r>
              <w:t>46,4</w:t>
            </w:r>
          </w:p>
        </w:tc>
        <w:tc>
          <w:tcPr>
            <w:tcW w:w="1417" w:type="dxa"/>
            <w:shd w:val="clear" w:color="auto" w:fill="auto"/>
          </w:tcPr>
          <w:p w14:paraId="18C33206" w14:textId="77777777" w:rsidR="005B42C1" w:rsidRPr="005E3C57" w:rsidRDefault="005B42C1" w:rsidP="005B42C1">
            <w:pPr>
              <w:pStyle w:val="GvdeMetni2"/>
              <w:spacing w:line="240" w:lineRule="auto"/>
            </w:pPr>
            <w:r w:rsidRPr="005E3C57">
              <w:t>%</w:t>
            </w:r>
            <w:r>
              <w:t>25</w:t>
            </w:r>
          </w:p>
        </w:tc>
        <w:tc>
          <w:tcPr>
            <w:tcW w:w="1417" w:type="dxa"/>
            <w:shd w:val="clear" w:color="auto" w:fill="auto"/>
          </w:tcPr>
          <w:p w14:paraId="1362CCA6" w14:textId="77777777" w:rsidR="005B42C1" w:rsidRPr="005E3C57" w:rsidRDefault="005B42C1" w:rsidP="005B42C1">
            <w:pPr>
              <w:pStyle w:val="GvdeMetni2"/>
              <w:spacing w:line="240" w:lineRule="auto"/>
            </w:pPr>
            <w:r w:rsidRPr="005E3C57">
              <w:t>%</w:t>
            </w:r>
            <w:r>
              <w:t>14,3</w:t>
            </w:r>
          </w:p>
        </w:tc>
        <w:tc>
          <w:tcPr>
            <w:tcW w:w="1418" w:type="dxa"/>
            <w:shd w:val="clear" w:color="auto" w:fill="auto"/>
          </w:tcPr>
          <w:p w14:paraId="5051C62F" w14:textId="77777777" w:rsidR="005B42C1" w:rsidRPr="005E3C57" w:rsidRDefault="005B42C1" w:rsidP="005B42C1">
            <w:pPr>
              <w:pStyle w:val="GvdeMetni2"/>
              <w:spacing w:line="240" w:lineRule="auto"/>
            </w:pPr>
            <w:r w:rsidRPr="005E3C57">
              <w:t>%</w:t>
            </w:r>
            <w:r>
              <w:t>3,6</w:t>
            </w:r>
          </w:p>
        </w:tc>
        <w:tc>
          <w:tcPr>
            <w:tcW w:w="1701" w:type="dxa"/>
            <w:shd w:val="clear" w:color="auto" w:fill="auto"/>
          </w:tcPr>
          <w:p w14:paraId="6C2CD6A8" w14:textId="77777777" w:rsidR="005B42C1" w:rsidRPr="005E3C57" w:rsidRDefault="005B42C1" w:rsidP="005B42C1">
            <w:pPr>
              <w:pStyle w:val="GvdeMetni2"/>
              <w:spacing w:line="240" w:lineRule="auto"/>
            </w:pPr>
            <w:r>
              <w:t>%10,7</w:t>
            </w:r>
          </w:p>
        </w:tc>
      </w:tr>
      <w:tr w:rsidR="005B42C1" w:rsidRPr="005E3C57" w14:paraId="7E590812" w14:textId="77777777" w:rsidTr="005B42C1">
        <w:trPr>
          <w:trHeight w:val="280"/>
        </w:trPr>
        <w:tc>
          <w:tcPr>
            <w:tcW w:w="708" w:type="dxa"/>
            <w:vAlign w:val="center"/>
          </w:tcPr>
          <w:p w14:paraId="55139722" w14:textId="77777777" w:rsidR="005B42C1" w:rsidRPr="005E3C57" w:rsidRDefault="005B42C1" w:rsidP="005B42C1">
            <w:pPr>
              <w:pStyle w:val="GvdeMetni2"/>
              <w:spacing w:line="240" w:lineRule="auto"/>
              <w:jc w:val="center"/>
              <w:rPr>
                <w:b/>
              </w:rPr>
            </w:pPr>
            <w:r w:rsidRPr="005E3C57">
              <w:rPr>
                <w:b/>
              </w:rPr>
              <w:t>9</w:t>
            </w:r>
          </w:p>
        </w:tc>
        <w:tc>
          <w:tcPr>
            <w:tcW w:w="6913" w:type="dxa"/>
            <w:shd w:val="clear" w:color="auto" w:fill="auto"/>
          </w:tcPr>
          <w:p w14:paraId="6B99D44E" w14:textId="77777777" w:rsidR="005B42C1" w:rsidRPr="005E3C57" w:rsidRDefault="005B42C1" w:rsidP="005B42C1">
            <w:pPr>
              <w:shd w:val="clear" w:color="auto" w:fill="FFFFFF"/>
              <w:spacing w:after="120" w:line="240" w:lineRule="auto"/>
            </w:pPr>
            <w:r w:rsidRPr="005E3C57">
              <w:t>Okulumuzda yerelde ve toplum üzerinde olumlu etki bırakacak çalışmalar yapmaktadır.</w:t>
            </w:r>
          </w:p>
        </w:tc>
        <w:tc>
          <w:tcPr>
            <w:tcW w:w="1418" w:type="dxa"/>
            <w:shd w:val="clear" w:color="auto" w:fill="auto"/>
          </w:tcPr>
          <w:p w14:paraId="0772B631" w14:textId="77777777" w:rsidR="005B42C1" w:rsidRPr="005E3C57" w:rsidRDefault="005B42C1" w:rsidP="005B42C1">
            <w:pPr>
              <w:pStyle w:val="GvdeMetni2"/>
              <w:spacing w:line="240" w:lineRule="auto"/>
            </w:pPr>
            <w:r w:rsidRPr="005E3C57">
              <w:t>%</w:t>
            </w:r>
            <w:r>
              <w:t>32,3</w:t>
            </w:r>
          </w:p>
        </w:tc>
        <w:tc>
          <w:tcPr>
            <w:tcW w:w="1417" w:type="dxa"/>
            <w:shd w:val="clear" w:color="auto" w:fill="auto"/>
          </w:tcPr>
          <w:p w14:paraId="56C42109" w14:textId="77777777" w:rsidR="005B42C1" w:rsidRPr="005E3C57" w:rsidRDefault="005B42C1" w:rsidP="005B42C1">
            <w:pPr>
              <w:pStyle w:val="GvdeMetni2"/>
              <w:spacing w:line="240" w:lineRule="auto"/>
            </w:pPr>
            <w:r w:rsidRPr="005E3C57">
              <w:t>%</w:t>
            </w:r>
            <w:r>
              <w:t>46,4</w:t>
            </w:r>
          </w:p>
        </w:tc>
        <w:tc>
          <w:tcPr>
            <w:tcW w:w="1417" w:type="dxa"/>
            <w:shd w:val="clear" w:color="auto" w:fill="auto"/>
          </w:tcPr>
          <w:p w14:paraId="3D3428B1" w14:textId="77777777" w:rsidR="005B42C1" w:rsidRPr="005E3C57" w:rsidRDefault="005B42C1" w:rsidP="005B42C1">
            <w:pPr>
              <w:pStyle w:val="GvdeMetni2"/>
              <w:spacing w:line="240" w:lineRule="auto"/>
            </w:pPr>
            <w:r w:rsidRPr="005E3C57">
              <w:t>%</w:t>
            </w:r>
            <w:r>
              <w:t>7,1</w:t>
            </w:r>
          </w:p>
        </w:tc>
        <w:tc>
          <w:tcPr>
            <w:tcW w:w="1418" w:type="dxa"/>
            <w:shd w:val="clear" w:color="auto" w:fill="auto"/>
          </w:tcPr>
          <w:p w14:paraId="1509E0A6" w14:textId="77777777" w:rsidR="005B42C1" w:rsidRPr="005E3C57" w:rsidRDefault="005B42C1" w:rsidP="005B42C1">
            <w:pPr>
              <w:pStyle w:val="GvdeMetni2"/>
              <w:spacing w:line="240" w:lineRule="auto"/>
            </w:pPr>
            <w:r w:rsidRPr="005E3C57">
              <w:t>%</w:t>
            </w:r>
            <w:r>
              <w:t>7,1</w:t>
            </w:r>
          </w:p>
        </w:tc>
        <w:tc>
          <w:tcPr>
            <w:tcW w:w="1701" w:type="dxa"/>
            <w:shd w:val="clear" w:color="auto" w:fill="auto"/>
          </w:tcPr>
          <w:p w14:paraId="36FC0BAF" w14:textId="77777777" w:rsidR="005B42C1" w:rsidRPr="005E3C57" w:rsidRDefault="005B42C1" w:rsidP="005B42C1">
            <w:pPr>
              <w:pStyle w:val="GvdeMetni2"/>
              <w:spacing w:line="240" w:lineRule="auto"/>
            </w:pPr>
            <w:r w:rsidRPr="005E3C57">
              <w:t>%</w:t>
            </w:r>
            <w:r>
              <w:t>7,1</w:t>
            </w:r>
          </w:p>
        </w:tc>
      </w:tr>
      <w:tr w:rsidR="005B42C1" w:rsidRPr="005E3C57" w14:paraId="265EE8FD" w14:textId="77777777" w:rsidTr="005B42C1">
        <w:trPr>
          <w:trHeight w:val="270"/>
        </w:trPr>
        <w:tc>
          <w:tcPr>
            <w:tcW w:w="708" w:type="dxa"/>
            <w:vAlign w:val="center"/>
          </w:tcPr>
          <w:p w14:paraId="38979007" w14:textId="77777777" w:rsidR="005B42C1" w:rsidRPr="005E3C57" w:rsidRDefault="005B42C1" w:rsidP="005B42C1">
            <w:pPr>
              <w:pStyle w:val="GvdeMetni2"/>
              <w:spacing w:line="240" w:lineRule="auto"/>
              <w:jc w:val="center"/>
              <w:rPr>
                <w:b/>
              </w:rPr>
            </w:pPr>
            <w:r w:rsidRPr="005E3C57">
              <w:rPr>
                <w:b/>
              </w:rPr>
              <w:t>10</w:t>
            </w:r>
          </w:p>
        </w:tc>
        <w:tc>
          <w:tcPr>
            <w:tcW w:w="6913" w:type="dxa"/>
            <w:shd w:val="clear" w:color="auto" w:fill="auto"/>
          </w:tcPr>
          <w:p w14:paraId="297D2F31" w14:textId="77777777" w:rsidR="005B42C1" w:rsidRPr="005E3C57" w:rsidRDefault="005B42C1" w:rsidP="005B42C1">
            <w:pPr>
              <w:shd w:val="clear" w:color="auto" w:fill="FFFFFF"/>
              <w:spacing w:after="120" w:line="240" w:lineRule="auto"/>
            </w:pPr>
            <w:r w:rsidRPr="005E3C57">
              <w:t>Yöneticilerimiz, yaratıcı ve yenilikçi düşüncelerin üretilmesini teşvik etmektedir.</w:t>
            </w:r>
          </w:p>
        </w:tc>
        <w:tc>
          <w:tcPr>
            <w:tcW w:w="1418" w:type="dxa"/>
            <w:shd w:val="clear" w:color="auto" w:fill="auto"/>
          </w:tcPr>
          <w:p w14:paraId="42882BB0" w14:textId="77777777" w:rsidR="005B42C1" w:rsidRPr="005E3C57" w:rsidRDefault="005B42C1" w:rsidP="005B42C1">
            <w:pPr>
              <w:pStyle w:val="GvdeMetni2"/>
              <w:spacing w:line="240" w:lineRule="auto"/>
            </w:pPr>
            <w:r w:rsidRPr="005E3C57">
              <w:t>%</w:t>
            </w:r>
            <w:r>
              <w:t>46,4</w:t>
            </w:r>
          </w:p>
        </w:tc>
        <w:tc>
          <w:tcPr>
            <w:tcW w:w="1417" w:type="dxa"/>
            <w:shd w:val="clear" w:color="auto" w:fill="auto"/>
          </w:tcPr>
          <w:p w14:paraId="7D00E450" w14:textId="77777777" w:rsidR="005B42C1" w:rsidRPr="005E3C57" w:rsidRDefault="005B42C1" w:rsidP="005B42C1">
            <w:pPr>
              <w:pStyle w:val="GvdeMetni2"/>
              <w:spacing w:line="240" w:lineRule="auto"/>
            </w:pPr>
            <w:r w:rsidRPr="005E3C57">
              <w:t>%</w:t>
            </w:r>
            <w:r>
              <w:t>28,6</w:t>
            </w:r>
          </w:p>
        </w:tc>
        <w:tc>
          <w:tcPr>
            <w:tcW w:w="1417" w:type="dxa"/>
            <w:shd w:val="clear" w:color="auto" w:fill="auto"/>
          </w:tcPr>
          <w:p w14:paraId="2643C80D" w14:textId="77777777" w:rsidR="005B42C1" w:rsidRPr="005E3C57" w:rsidRDefault="005B42C1" w:rsidP="005B42C1">
            <w:pPr>
              <w:pStyle w:val="GvdeMetni2"/>
              <w:spacing w:line="240" w:lineRule="auto"/>
            </w:pPr>
            <w:r w:rsidRPr="005E3C57">
              <w:t>%</w:t>
            </w:r>
            <w:r>
              <w:t>14,3</w:t>
            </w:r>
          </w:p>
        </w:tc>
        <w:tc>
          <w:tcPr>
            <w:tcW w:w="1418" w:type="dxa"/>
            <w:shd w:val="clear" w:color="auto" w:fill="auto"/>
          </w:tcPr>
          <w:p w14:paraId="115E5F49" w14:textId="77777777" w:rsidR="005B42C1" w:rsidRPr="005E3C57" w:rsidRDefault="005B42C1" w:rsidP="005B42C1">
            <w:pPr>
              <w:pStyle w:val="GvdeMetni2"/>
              <w:spacing w:line="240" w:lineRule="auto"/>
            </w:pPr>
            <w:r w:rsidRPr="005E3C57">
              <w:t>%</w:t>
            </w:r>
            <w:r>
              <w:t>7,1</w:t>
            </w:r>
          </w:p>
        </w:tc>
        <w:tc>
          <w:tcPr>
            <w:tcW w:w="1701" w:type="dxa"/>
            <w:shd w:val="clear" w:color="auto" w:fill="auto"/>
          </w:tcPr>
          <w:p w14:paraId="6C7A2EB6" w14:textId="77777777" w:rsidR="005B42C1" w:rsidRPr="005E3C57" w:rsidRDefault="005B42C1" w:rsidP="005B42C1">
            <w:pPr>
              <w:pStyle w:val="GvdeMetni2"/>
              <w:spacing w:line="240" w:lineRule="auto"/>
            </w:pPr>
            <w:r w:rsidRPr="005E3C57">
              <w:t>%</w:t>
            </w:r>
            <w:r>
              <w:t>3,6</w:t>
            </w:r>
          </w:p>
        </w:tc>
      </w:tr>
      <w:tr w:rsidR="005B42C1" w:rsidRPr="005E3C57" w14:paraId="189EB915" w14:textId="77777777" w:rsidTr="005B42C1">
        <w:trPr>
          <w:trHeight w:val="260"/>
        </w:trPr>
        <w:tc>
          <w:tcPr>
            <w:tcW w:w="708" w:type="dxa"/>
            <w:vAlign w:val="center"/>
          </w:tcPr>
          <w:p w14:paraId="221D08E7" w14:textId="77777777" w:rsidR="005B42C1" w:rsidRPr="005E3C57" w:rsidRDefault="005B42C1" w:rsidP="005B42C1">
            <w:pPr>
              <w:pStyle w:val="GvdeMetni2"/>
              <w:spacing w:line="240" w:lineRule="auto"/>
              <w:jc w:val="center"/>
              <w:rPr>
                <w:b/>
              </w:rPr>
            </w:pPr>
            <w:r w:rsidRPr="005E3C57">
              <w:rPr>
                <w:b/>
              </w:rPr>
              <w:t>11</w:t>
            </w:r>
          </w:p>
        </w:tc>
        <w:tc>
          <w:tcPr>
            <w:tcW w:w="6913" w:type="dxa"/>
            <w:shd w:val="clear" w:color="auto" w:fill="auto"/>
          </w:tcPr>
          <w:p w14:paraId="4EEB5B56" w14:textId="77777777" w:rsidR="005B42C1" w:rsidRPr="005E3C57" w:rsidRDefault="005B42C1" w:rsidP="005B42C1">
            <w:pPr>
              <w:shd w:val="clear" w:color="auto" w:fill="FFFFFF"/>
              <w:spacing w:after="120" w:line="240" w:lineRule="auto"/>
            </w:pPr>
            <w:r w:rsidRPr="005E3C57">
              <w:t>Yöneticiler, okulun vizyonunu, stratejilerini, iyileştirmeye açık alanlarını vs. çalışanlarla paylaşır.</w:t>
            </w:r>
          </w:p>
        </w:tc>
        <w:tc>
          <w:tcPr>
            <w:tcW w:w="1418" w:type="dxa"/>
            <w:shd w:val="clear" w:color="auto" w:fill="auto"/>
          </w:tcPr>
          <w:p w14:paraId="361BCEC8" w14:textId="77777777" w:rsidR="005B42C1" w:rsidRPr="005E3C57" w:rsidRDefault="005B42C1" w:rsidP="005B42C1">
            <w:pPr>
              <w:pStyle w:val="GvdeMetni2"/>
              <w:spacing w:line="240" w:lineRule="auto"/>
            </w:pPr>
            <w:r>
              <w:t>%39,3</w:t>
            </w:r>
          </w:p>
        </w:tc>
        <w:tc>
          <w:tcPr>
            <w:tcW w:w="1417" w:type="dxa"/>
            <w:shd w:val="clear" w:color="auto" w:fill="auto"/>
          </w:tcPr>
          <w:p w14:paraId="63D88EA5" w14:textId="77777777" w:rsidR="005B42C1" w:rsidRPr="005E3C57" w:rsidRDefault="005B42C1" w:rsidP="005B42C1">
            <w:pPr>
              <w:pStyle w:val="GvdeMetni2"/>
              <w:spacing w:line="240" w:lineRule="auto"/>
            </w:pPr>
            <w:r>
              <w:t>%46,4</w:t>
            </w:r>
          </w:p>
        </w:tc>
        <w:tc>
          <w:tcPr>
            <w:tcW w:w="1417" w:type="dxa"/>
            <w:shd w:val="clear" w:color="auto" w:fill="auto"/>
          </w:tcPr>
          <w:p w14:paraId="05E52E6E" w14:textId="77777777" w:rsidR="005B42C1" w:rsidRPr="005E3C57" w:rsidRDefault="005B42C1" w:rsidP="005B42C1">
            <w:pPr>
              <w:pStyle w:val="GvdeMetni2"/>
              <w:spacing w:line="240" w:lineRule="auto"/>
            </w:pPr>
            <w:r>
              <w:t>%0</w:t>
            </w:r>
          </w:p>
        </w:tc>
        <w:tc>
          <w:tcPr>
            <w:tcW w:w="1418" w:type="dxa"/>
            <w:shd w:val="clear" w:color="auto" w:fill="auto"/>
          </w:tcPr>
          <w:p w14:paraId="4432E74F" w14:textId="77777777" w:rsidR="005B42C1" w:rsidRPr="005E3C57" w:rsidRDefault="005B42C1" w:rsidP="005B42C1">
            <w:pPr>
              <w:pStyle w:val="GvdeMetni2"/>
              <w:spacing w:line="240" w:lineRule="auto"/>
            </w:pPr>
            <w:r>
              <w:t>%10,7</w:t>
            </w:r>
          </w:p>
        </w:tc>
        <w:tc>
          <w:tcPr>
            <w:tcW w:w="1701" w:type="dxa"/>
            <w:shd w:val="clear" w:color="auto" w:fill="auto"/>
          </w:tcPr>
          <w:p w14:paraId="6FE0A820" w14:textId="77777777" w:rsidR="005B42C1" w:rsidRPr="005E3C57" w:rsidRDefault="005B42C1" w:rsidP="005B42C1">
            <w:pPr>
              <w:pStyle w:val="GvdeMetni2"/>
              <w:spacing w:line="240" w:lineRule="auto"/>
            </w:pPr>
            <w:r>
              <w:t>%3,6</w:t>
            </w:r>
          </w:p>
        </w:tc>
      </w:tr>
      <w:tr w:rsidR="005B42C1" w:rsidRPr="005E3C57" w14:paraId="59EFC0C6" w14:textId="77777777" w:rsidTr="005B42C1">
        <w:trPr>
          <w:trHeight w:val="409"/>
        </w:trPr>
        <w:tc>
          <w:tcPr>
            <w:tcW w:w="708" w:type="dxa"/>
            <w:vAlign w:val="center"/>
          </w:tcPr>
          <w:p w14:paraId="1C2F0C02" w14:textId="77777777" w:rsidR="005B42C1" w:rsidRPr="005E3C57" w:rsidRDefault="005B42C1" w:rsidP="005B42C1">
            <w:pPr>
              <w:pStyle w:val="GvdeMetni2"/>
              <w:spacing w:line="240" w:lineRule="auto"/>
              <w:jc w:val="center"/>
              <w:rPr>
                <w:b/>
              </w:rPr>
            </w:pPr>
            <w:r w:rsidRPr="005E3C57">
              <w:rPr>
                <w:b/>
              </w:rPr>
              <w:t>12</w:t>
            </w:r>
          </w:p>
        </w:tc>
        <w:tc>
          <w:tcPr>
            <w:tcW w:w="6913" w:type="dxa"/>
            <w:shd w:val="clear" w:color="auto" w:fill="auto"/>
          </w:tcPr>
          <w:p w14:paraId="53EC771A" w14:textId="77777777" w:rsidR="005B42C1" w:rsidRPr="005E3C57" w:rsidRDefault="005B42C1" w:rsidP="005B42C1">
            <w:pPr>
              <w:pStyle w:val="GvdeMetni2"/>
              <w:spacing w:line="240" w:lineRule="auto"/>
            </w:pPr>
            <w:r w:rsidRPr="005E3C57">
              <w:rPr>
                <w:shd w:val="clear" w:color="auto" w:fill="FFFFFF"/>
              </w:rPr>
              <w:t>Okulumuzda sadece öğretmenlerin kullanımına tahsis edilmiş yerler yeterlidir.</w:t>
            </w:r>
          </w:p>
        </w:tc>
        <w:tc>
          <w:tcPr>
            <w:tcW w:w="1418" w:type="dxa"/>
            <w:shd w:val="clear" w:color="auto" w:fill="auto"/>
          </w:tcPr>
          <w:p w14:paraId="31A1FA23" w14:textId="77777777" w:rsidR="005B42C1" w:rsidRPr="005E3C57" w:rsidRDefault="005B42C1" w:rsidP="005B42C1">
            <w:pPr>
              <w:pStyle w:val="GvdeMetni2"/>
              <w:spacing w:line="240" w:lineRule="auto"/>
            </w:pPr>
            <w:r>
              <w:t>%32,1</w:t>
            </w:r>
          </w:p>
        </w:tc>
        <w:tc>
          <w:tcPr>
            <w:tcW w:w="1417" w:type="dxa"/>
            <w:shd w:val="clear" w:color="auto" w:fill="auto"/>
          </w:tcPr>
          <w:p w14:paraId="2E05D474" w14:textId="77777777" w:rsidR="005B42C1" w:rsidRPr="005E3C57" w:rsidRDefault="005B42C1" w:rsidP="005B42C1">
            <w:pPr>
              <w:pStyle w:val="GvdeMetni2"/>
              <w:spacing w:line="240" w:lineRule="auto"/>
            </w:pPr>
            <w:r w:rsidRPr="005E3C57">
              <w:t>%4</w:t>
            </w:r>
            <w:r>
              <w:t>2,9</w:t>
            </w:r>
          </w:p>
        </w:tc>
        <w:tc>
          <w:tcPr>
            <w:tcW w:w="1417" w:type="dxa"/>
            <w:shd w:val="clear" w:color="auto" w:fill="auto"/>
          </w:tcPr>
          <w:p w14:paraId="30B42169" w14:textId="77777777" w:rsidR="005B42C1" w:rsidRPr="005E3C57" w:rsidRDefault="005B42C1" w:rsidP="005B42C1">
            <w:pPr>
              <w:pStyle w:val="GvdeMetni2"/>
              <w:spacing w:line="240" w:lineRule="auto"/>
            </w:pPr>
            <w:r>
              <w:t>%7,1</w:t>
            </w:r>
          </w:p>
        </w:tc>
        <w:tc>
          <w:tcPr>
            <w:tcW w:w="1418" w:type="dxa"/>
            <w:shd w:val="clear" w:color="auto" w:fill="auto"/>
          </w:tcPr>
          <w:p w14:paraId="097286A0" w14:textId="77777777" w:rsidR="005B42C1" w:rsidRPr="005E3C57" w:rsidRDefault="005B42C1" w:rsidP="005B42C1">
            <w:pPr>
              <w:pStyle w:val="GvdeMetni2"/>
              <w:spacing w:line="240" w:lineRule="auto"/>
            </w:pPr>
            <w:r>
              <w:t>%14,3</w:t>
            </w:r>
          </w:p>
        </w:tc>
        <w:tc>
          <w:tcPr>
            <w:tcW w:w="1701" w:type="dxa"/>
            <w:shd w:val="clear" w:color="auto" w:fill="auto"/>
          </w:tcPr>
          <w:p w14:paraId="09A35490" w14:textId="77777777" w:rsidR="005B42C1" w:rsidRPr="005E3C57" w:rsidRDefault="005B42C1" w:rsidP="005B42C1">
            <w:pPr>
              <w:pStyle w:val="GvdeMetni2"/>
              <w:spacing w:line="240" w:lineRule="auto"/>
            </w:pPr>
            <w:r w:rsidRPr="005E3C57">
              <w:t>%</w:t>
            </w:r>
            <w:r>
              <w:t>3,6</w:t>
            </w:r>
          </w:p>
        </w:tc>
      </w:tr>
      <w:tr w:rsidR="005B42C1" w:rsidRPr="005E3C57" w14:paraId="23B42A00" w14:textId="77777777" w:rsidTr="005B42C1">
        <w:trPr>
          <w:trHeight w:val="254"/>
        </w:trPr>
        <w:tc>
          <w:tcPr>
            <w:tcW w:w="708" w:type="dxa"/>
            <w:vAlign w:val="center"/>
          </w:tcPr>
          <w:p w14:paraId="5DC34910" w14:textId="77777777" w:rsidR="005B42C1" w:rsidRPr="005E3C57" w:rsidRDefault="005B42C1" w:rsidP="005B42C1">
            <w:pPr>
              <w:pStyle w:val="GvdeMetni2"/>
              <w:spacing w:line="240" w:lineRule="auto"/>
              <w:jc w:val="center"/>
              <w:rPr>
                <w:b/>
              </w:rPr>
            </w:pPr>
            <w:r w:rsidRPr="005E3C57">
              <w:rPr>
                <w:b/>
              </w:rPr>
              <w:t>13</w:t>
            </w:r>
          </w:p>
        </w:tc>
        <w:tc>
          <w:tcPr>
            <w:tcW w:w="6913" w:type="dxa"/>
            <w:shd w:val="clear" w:color="auto" w:fill="auto"/>
          </w:tcPr>
          <w:p w14:paraId="27D6E28D" w14:textId="77777777" w:rsidR="005B42C1" w:rsidRPr="005E3C57" w:rsidRDefault="005B42C1" w:rsidP="005B42C1">
            <w:pPr>
              <w:shd w:val="clear" w:color="auto" w:fill="FFFFFF"/>
              <w:spacing w:after="120" w:line="240" w:lineRule="auto"/>
            </w:pPr>
            <w:r w:rsidRPr="005E3C57">
              <w:t>Alanıma ilişkin yenilik ve gelişmeleri takip eder ve kendimi güncellerim.</w:t>
            </w:r>
          </w:p>
        </w:tc>
        <w:tc>
          <w:tcPr>
            <w:tcW w:w="1418" w:type="dxa"/>
            <w:shd w:val="clear" w:color="auto" w:fill="auto"/>
          </w:tcPr>
          <w:p w14:paraId="79BDF8BC" w14:textId="77777777" w:rsidR="005B42C1" w:rsidRPr="005E3C57" w:rsidRDefault="005B42C1" w:rsidP="005B42C1">
            <w:pPr>
              <w:pStyle w:val="GvdeMetni2"/>
              <w:spacing w:line="240" w:lineRule="auto"/>
            </w:pPr>
            <w:r>
              <w:t>%46,4</w:t>
            </w:r>
          </w:p>
        </w:tc>
        <w:tc>
          <w:tcPr>
            <w:tcW w:w="1417" w:type="dxa"/>
            <w:shd w:val="clear" w:color="auto" w:fill="auto"/>
          </w:tcPr>
          <w:p w14:paraId="07FC4960" w14:textId="77777777" w:rsidR="005B42C1" w:rsidRPr="005E3C57" w:rsidRDefault="005B42C1" w:rsidP="005B42C1">
            <w:pPr>
              <w:pStyle w:val="GvdeMetni2"/>
              <w:spacing w:line="240" w:lineRule="auto"/>
            </w:pPr>
            <w:r w:rsidRPr="005E3C57">
              <w:t>%4</w:t>
            </w:r>
            <w:r>
              <w:t>6,4</w:t>
            </w:r>
          </w:p>
        </w:tc>
        <w:tc>
          <w:tcPr>
            <w:tcW w:w="1417" w:type="dxa"/>
            <w:shd w:val="clear" w:color="auto" w:fill="auto"/>
          </w:tcPr>
          <w:p w14:paraId="74978BC3" w14:textId="77777777" w:rsidR="005B42C1" w:rsidRPr="005E3C57" w:rsidRDefault="005B42C1" w:rsidP="005B42C1">
            <w:pPr>
              <w:pStyle w:val="GvdeMetni2"/>
              <w:spacing w:line="240" w:lineRule="auto"/>
            </w:pPr>
            <w:r>
              <w:t>%0</w:t>
            </w:r>
          </w:p>
        </w:tc>
        <w:tc>
          <w:tcPr>
            <w:tcW w:w="1418" w:type="dxa"/>
            <w:shd w:val="clear" w:color="auto" w:fill="auto"/>
          </w:tcPr>
          <w:p w14:paraId="74D9B844" w14:textId="77777777" w:rsidR="005B42C1" w:rsidRPr="005E3C57" w:rsidRDefault="005B42C1" w:rsidP="005B42C1">
            <w:pPr>
              <w:pStyle w:val="GvdeMetni2"/>
              <w:spacing w:line="240" w:lineRule="auto"/>
            </w:pPr>
            <w:r>
              <w:t>%3,6</w:t>
            </w:r>
          </w:p>
        </w:tc>
        <w:tc>
          <w:tcPr>
            <w:tcW w:w="1701" w:type="dxa"/>
            <w:shd w:val="clear" w:color="auto" w:fill="auto"/>
          </w:tcPr>
          <w:p w14:paraId="5F7EEF6E" w14:textId="77777777" w:rsidR="005B42C1" w:rsidRPr="005E3C57" w:rsidRDefault="005B42C1" w:rsidP="005B42C1">
            <w:pPr>
              <w:pStyle w:val="GvdeMetni2"/>
              <w:spacing w:line="240" w:lineRule="auto"/>
            </w:pPr>
            <w:r>
              <w:t>%3,6</w:t>
            </w:r>
          </w:p>
        </w:tc>
      </w:tr>
    </w:tbl>
    <w:p w14:paraId="51BC1013" w14:textId="77777777" w:rsidR="005B42C1" w:rsidRDefault="005B42C1" w:rsidP="005B42C1">
      <w:pPr>
        <w:pStyle w:val="Balk3"/>
        <w:spacing w:before="0" w:after="120"/>
        <w:rPr>
          <w:rFonts w:ascii="Book Antiqua" w:hAnsi="Book Antiqua"/>
          <w:szCs w:val="24"/>
        </w:rPr>
      </w:pPr>
    </w:p>
    <w:p w14:paraId="36C18D15" w14:textId="77777777" w:rsidR="005B42C1" w:rsidRPr="005E3C57" w:rsidRDefault="005B42C1" w:rsidP="005B42C1">
      <w:pPr>
        <w:pStyle w:val="Balk3"/>
        <w:spacing w:before="0" w:after="120"/>
        <w:rPr>
          <w:rFonts w:ascii="Book Antiqua" w:hAnsi="Book Antiqua"/>
          <w:szCs w:val="24"/>
        </w:rPr>
      </w:pPr>
      <w:r w:rsidRPr="005E3C57">
        <w:rPr>
          <w:rFonts w:ascii="Book Antiqua" w:hAnsi="Book Antiqua"/>
          <w:szCs w:val="24"/>
        </w:rPr>
        <w:t>Veli Anketi Sonuçları:</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953"/>
        <w:gridCol w:w="1701"/>
        <w:gridCol w:w="1559"/>
        <w:gridCol w:w="1560"/>
        <w:gridCol w:w="1701"/>
        <w:gridCol w:w="1842"/>
      </w:tblGrid>
      <w:tr w:rsidR="005B42C1" w:rsidRPr="005E3C57" w14:paraId="495E96BC" w14:textId="77777777" w:rsidTr="005B42C1">
        <w:trPr>
          <w:trHeight w:val="260"/>
        </w:trPr>
        <w:tc>
          <w:tcPr>
            <w:tcW w:w="852" w:type="dxa"/>
            <w:vMerge w:val="restart"/>
            <w:vAlign w:val="center"/>
          </w:tcPr>
          <w:p w14:paraId="3A4E32D9" w14:textId="77777777" w:rsidR="005B42C1" w:rsidRPr="005E3C57" w:rsidRDefault="005B42C1" w:rsidP="005B42C1">
            <w:pPr>
              <w:pStyle w:val="GvdeMetni2"/>
              <w:spacing w:after="0" w:line="0" w:lineRule="atLeast"/>
              <w:jc w:val="center"/>
              <w:rPr>
                <w:b/>
              </w:rPr>
            </w:pPr>
            <w:r w:rsidRPr="005E3C57">
              <w:rPr>
                <w:b/>
              </w:rPr>
              <w:t>Sıra No</w:t>
            </w:r>
          </w:p>
        </w:tc>
        <w:tc>
          <w:tcPr>
            <w:tcW w:w="5953" w:type="dxa"/>
            <w:vMerge w:val="restart"/>
            <w:shd w:val="clear" w:color="auto" w:fill="auto"/>
            <w:vAlign w:val="center"/>
          </w:tcPr>
          <w:p w14:paraId="65018EF7" w14:textId="77777777" w:rsidR="005B42C1" w:rsidRPr="005E3C57" w:rsidRDefault="005B42C1" w:rsidP="005B42C1">
            <w:pPr>
              <w:pStyle w:val="GvdeMetni2"/>
              <w:spacing w:after="0" w:line="0" w:lineRule="atLeast"/>
              <w:jc w:val="center"/>
              <w:rPr>
                <w:b/>
              </w:rPr>
            </w:pPr>
            <w:r w:rsidRPr="005E3C57">
              <w:rPr>
                <w:b/>
              </w:rPr>
              <w:t>MADDELER</w:t>
            </w:r>
          </w:p>
        </w:tc>
        <w:tc>
          <w:tcPr>
            <w:tcW w:w="8363" w:type="dxa"/>
            <w:gridSpan w:val="5"/>
            <w:shd w:val="clear" w:color="auto" w:fill="auto"/>
          </w:tcPr>
          <w:p w14:paraId="07D6754C" w14:textId="77777777" w:rsidR="005B42C1" w:rsidRPr="005E3C57" w:rsidRDefault="005B42C1" w:rsidP="005B42C1">
            <w:pPr>
              <w:pStyle w:val="GvdeMetni2"/>
              <w:spacing w:after="0" w:line="0" w:lineRule="atLeast"/>
              <w:jc w:val="center"/>
              <w:rPr>
                <w:b/>
              </w:rPr>
            </w:pPr>
            <w:r w:rsidRPr="005E3C57">
              <w:rPr>
                <w:b/>
              </w:rPr>
              <w:t>KATILMA DERECESİ</w:t>
            </w:r>
          </w:p>
        </w:tc>
      </w:tr>
      <w:tr w:rsidR="005B42C1" w:rsidRPr="005E3C57" w14:paraId="433A80A3" w14:textId="77777777" w:rsidTr="005B42C1">
        <w:trPr>
          <w:cantSplit/>
          <w:trHeight w:val="875"/>
        </w:trPr>
        <w:tc>
          <w:tcPr>
            <w:tcW w:w="852" w:type="dxa"/>
            <w:vMerge/>
          </w:tcPr>
          <w:p w14:paraId="4CC997FE" w14:textId="77777777" w:rsidR="005B42C1" w:rsidRPr="005E3C57" w:rsidRDefault="005B42C1" w:rsidP="005B42C1">
            <w:pPr>
              <w:pStyle w:val="GvdeMetni2"/>
              <w:spacing w:after="0" w:line="0" w:lineRule="atLeast"/>
              <w:rPr>
                <w:b/>
              </w:rPr>
            </w:pPr>
          </w:p>
        </w:tc>
        <w:tc>
          <w:tcPr>
            <w:tcW w:w="5953" w:type="dxa"/>
            <w:vMerge/>
            <w:shd w:val="clear" w:color="auto" w:fill="auto"/>
          </w:tcPr>
          <w:p w14:paraId="6CD8C21D" w14:textId="77777777" w:rsidR="005B42C1" w:rsidRPr="005E3C57" w:rsidRDefault="005B42C1" w:rsidP="005B42C1">
            <w:pPr>
              <w:pStyle w:val="GvdeMetni2"/>
              <w:spacing w:after="0" w:line="0" w:lineRule="atLeast"/>
              <w:rPr>
                <w:b/>
              </w:rPr>
            </w:pPr>
          </w:p>
        </w:tc>
        <w:tc>
          <w:tcPr>
            <w:tcW w:w="1701" w:type="dxa"/>
            <w:shd w:val="clear" w:color="auto" w:fill="auto"/>
          </w:tcPr>
          <w:p w14:paraId="529BC061" w14:textId="77777777" w:rsidR="005B42C1" w:rsidRPr="00380A66" w:rsidRDefault="005B42C1" w:rsidP="005B42C1">
            <w:pPr>
              <w:pStyle w:val="GvdeMetni2"/>
              <w:spacing w:after="0" w:line="0" w:lineRule="atLeast"/>
              <w:rPr>
                <w:b/>
                <w:sz w:val="22"/>
              </w:rPr>
            </w:pPr>
            <w:r w:rsidRPr="00380A66">
              <w:rPr>
                <w:b/>
                <w:sz w:val="22"/>
              </w:rPr>
              <w:t>Kesinlikle Katılıyorum</w:t>
            </w:r>
          </w:p>
        </w:tc>
        <w:tc>
          <w:tcPr>
            <w:tcW w:w="1559" w:type="dxa"/>
            <w:shd w:val="clear" w:color="auto" w:fill="auto"/>
          </w:tcPr>
          <w:p w14:paraId="3C302E2B" w14:textId="77777777" w:rsidR="005B42C1" w:rsidRPr="00380A66" w:rsidRDefault="005B42C1" w:rsidP="005B42C1">
            <w:pPr>
              <w:pStyle w:val="GvdeMetni2"/>
              <w:spacing w:after="0" w:line="0" w:lineRule="atLeast"/>
              <w:rPr>
                <w:b/>
                <w:sz w:val="22"/>
              </w:rPr>
            </w:pPr>
            <w:r w:rsidRPr="00380A66">
              <w:rPr>
                <w:b/>
                <w:sz w:val="22"/>
              </w:rPr>
              <w:t>Katılıyorum</w:t>
            </w:r>
          </w:p>
        </w:tc>
        <w:tc>
          <w:tcPr>
            <w:tcW w:w="1560" w:type="dxa"/>
            <w:shd w:val="clear" w:color="auto" w:fill="auto"/>
          </w:tcPr>
          <w:p w14:paraId="1F67F4CD" w14:textId="77777777" w:rsidR="005B42C1" w:rsidRPr="00380A66" w:rsidRDefault="005B42C1" w:rsidP="005B42C1">
            <w:pPr>
              <w:pStyle w:val="GvdeMetni2"/>
              <w:spacing w:after="0" w:line="0" w:lineRule="atLeast"/>
              <w:rPr>
                <w:b/>
                <w:sz w:val="22"/>
              </w:rPr>
            </w:pPr>
            <w:r w:rsidRPr="00380A66">
              <w:rPr>
                <w:b/>
                <w:sz w:val="22"/>
              </w:rPr>
              <w:t>Kararsızım</w:t>
            </w:r>
          </w:p>
        </w:tc>
        <w:tc>
          <w:tcPr>
            <w:tcW w:w="1701" w:type="dxa"/>
            <w:shd w:val="clear" w:color="auto" w:fill="auto"/>
          </w:tcPr>
          <w:p w14:paraId="72271364" w14:textId="77777777" w:rsidR="005B42C1" w:rsidRPr="00380A66" w:rsidRDefault="005B42C1" w:rsidP="005B42C1">
            <w:pPr>
              <w:pStyle w:val="GvdeMetni2"/>
              <w:spacing w:after="0" w:line="0" w:lineRule="atLeast"/>
              <w:rPr>
                <w:b/>
                <w:sz w:val="22"/>
              </w:rPr>
            </w:pPr>
            <w:r w:rsidRPr="00380A66">
              <w:rPr>
                <w:b/>
                <w:sz w:val="22"/>
              </w:rPr>
              <w:t>Kısmen Katılıyorum</w:t>
            </w:r>
          </w:p>
        </w:tc>
        <w:tc>
          <w:tcPr>
            <w:tcW w:w="1842" w:type="dxa"/>
            <w:shd w:val="clear" w:color="auto" w:fill="auto"/>
          </w:tcPr>
          <w:p w14:paraId="601FE900" w14:textId="77777777" w:rsidR="005B42C1" w:rsidRPr="00380A66" w:rsidRDefault="005B42C1" w:rsidP="005B42C1">
            <w:pPr>
              <w:pStyle w:val="GvdeMetni2"/>
              <w:spacing w:after="0" w:line="0" w:lineRule="atLeast"/>
              <w:rPr>
                <w:b/>
                <w:sz w:val="22"/>
              </w:rPr>
            </w:pPr>
            <w:r w:rsidRPr="00380A66">
              <w:rPr>
                <w:b/>
                <w:sz w:val="22"/>
              </w:rPr>
              <w:t>Katılmıyorum</w:t>
            </w:r>
          </w:p>
        </w:tc>
      </w:tr>
      <w:tr w:rsidR="005B42C1" w:rsidRPr="005E3C57" w14:paraId="7B4E7CC9" w14:textId="77777777" w:rsidTr="005B42C1">
        <w:trPr>
          <w:trHeight w:val="234"/>
        </w:trPr>
        <w:tc>
          <w:tcPr>
            <w:tcW w:w="852" w:type="dxa"/>
            <w:vAlign w:val="center"/>
          </w:tcPr>
          <w:p w14:paraId="3665CCAD" w14:textId="77777777" w:rsidR="005B42C1" w:rsidRPr="005E3C57" w:rsidRDefault="005B42C1" w:rsidP="005B42C1">
            <w:pPr>
              <w:pStyle w:val="GvdeMetni2"/>
              <w:spacing w:after="0" w:line="240" w:lineRule="auto"/>
              <w:jc w:val="center"/>
              <w:rPr>
                <w:b/>
              </w:rPr>
            </w:pPr>
            <w:r w:rsidRPr="005E3C57">
              <w:rPr>
                <w:b/>
              </w:rPr>
              <w:lastRenderedPageBreak/>
              <w:t>1</w:t>
            </w:r>
          </w:p>
        </w:tc>
        <w:tc>
          <w:tcPr>
            <w:tcW w:w="5953" w:type="dxa"/>
            <w:shd w:val="clear" w:color="auto" w:fill="auto"/>
          </w:tcPr>
          <w:p w14:paraId="7A69CC0E" w14:textId="77777777" w:rsidR="005B42C1" w:rsidRPr="005E3C57" w:rsidRDefault="005B42C1" w:rsidP="005B42C1">
            <w:pPr>
              <w:spacing w:after="0" w:line="240" w:lineRule="auto"/>
            </w:pPr>
            <w:r w:rsidRPr="005E3C57">
              <w:t>İhtiyaç duyduğumda okul çalışanlarıyla rahatlıkla görüşebiliyorum.</w:t>
            </w:r>
          </w:p>
        </w:tc>
        <w:tc>
          <w:tcPr>
            <w:tcW w:w="1701" w:type="dxa"/>
            <w:shd w:val="clear" w:color="auto" w:fill="auto"/>
          </w:tcPr>
          <w:p w14:paraId="47C632AA" w14:textId="77777777" w:rsidR="005B42C1" w:rsidRPr="005E3C57" w:rsidRDefault="005B42C1" w:rsidP="005B42C1">
            <w:pPr>
              <w:pStyle w:val="GvdeMetni2"/>
              <w:spacing w:after="0" w:line="240" w:lineRule="auto"/>
            </w:pPr>
            <w:r w:rsidRPr="005E3C57">
              <w:t>%</w:t>
            </w:r>
            <w:r>
              <w:t>47,5</w:t>
            </w:r>
          </w:p>
        </w:tc>
        <w:tc>
          <w:tcPr>
            <w:tcW w:w="1559" w:type="dxa"/>
            <w:shd w:val="clear" w:color="auto" w:fill="auto"/>
          </w:tcPr>
          <w:p w14:paraId="19928E15" w14:textId="77777777" w:rsidR="005B42C1" w:rsidRPr="005E3C57" w:rsidRDefault="005B42C1" w:rsidP="005B42C1">
            <w:pPr>
              <w:pStyle w:val="GvdeMetni2"/>
              <w:spacing w:after="0" w:line="240" w:lineRule="auto"/>
            </w:pPr>
            <w:r w:rsidRPr="005E3C57">
              <w:t>%</w:t>
            </w:r>
            <w:r>
              <w:t>46</w:t>
            </w:r>
          </w:p>
        </w:tc>
        <w:tc>
          <w:tcPr>
            <w:tcW w:w="1560" w:type="dxa"/>
            <w:shd w:val="clear" w:color="auto" w:fill="auto"/>
          </w:tcPr>
          <w:p w14:paraId="26618BCE" w14:textId="77777777" w:rsidR="005B42C1" w:rsidRPr="005E3C57" w:rsidRDefault="005B42C1" w:rsidP="005B42C1">
            <w:pPr>
              <w:pStyle w:val="GvdeMetni2"/>
              <w:spacing w:after="0" w:line="240" w:lineRule="auto"/>
            </w:pPr>
            <w:r w:rsidRPr="005E3C57">
              <w:t>%</w:t>
            </w:r>
            <w:r>
              <w:t>2,5</w:t>
            </w:r>
          </w:p>
        </w:tc>
        <w:tc>
          <w:tcPr>
            <w:tcW w:w="1701" w:type="dxa"/>
            <w:shd w:val="clear" w:color="auto" w:fill="auto"/>
          </w:tcPr>
          <w:p w14:paraId="073D1EF4" w14:textId="77777777" w:rsidR="005B42C1" w:rsidRPr="005E3C57" w:rsidRDefault="005B42C1" w:rsidP="005B42C1">
            <w:pPr>
              <w:pStyle w:val="GvdeMetni2"/>
              <w:spacing w:after="0" w:line="240" w:lineRule="auto"/>
            </w:pPr>
            <w:r w:rsidRPr="005E3C57">
              <w:t>%</w:t>
            </w:r>
            <w:r>
              <w:t>2,5</w:t>
            </w:r>
          </w:p>
        </w:tc>
        <w:tc>
          <w:tcPr>
            <w:tcW w:w="1842" w:type="dxa"/>
            <w:shd w:val="clear" w:color="auto" w:fill="auto"/>
          </w:tcPr>
          <w:p w14:paraId="4ED92432" w14:textId="77777777" w:rsidR="005B42C1" w:rsidRPr="005E3C57" w:rsidRDefault="005B42C1" w:rsidP="005B42C1">
            <w:pPr>
              <w:pStyle w:val="GvdeMetni2"/>
              <w:spacing w:after="0" w:line="240" w:lineRule="auto"/>
            </w:pPr>
            <w:r w:rsidRPr="005E3C57">
              <w:t>%</w:t>
            </w:r>
            <w:r>
              <w:t>1,5</w:t>
            </w:r>
          </w:p>
        </w:tc>
      </w:tr>
      <w:tr w:rsidR="005B42C1" w:rsidRPr="005E3C57" w14:paraId="1B956C48" w14:textId="77777777" w:rsidTr="005B42C1">
        <w:trPr>
          <w:trHeight w:val="260"/>
        </w:trPr>
        <w:tc>
          <w:tcPr>
            <w:tcW w:w="852" w:type="dxa"/>
            <w:vAlign w:val="center"/>
          </w:tcPr>
          <w:p w14:paraId="0D161712" w14:textId="77777777" w:rsidR="005B42C1" w:rsidRPr="005E3C57" w:rsidRDefault="005B42C1" w:rsidP="005B42C1">
            <w:pPr>
              <w:pStyle w:val="GvdeMetni2"/>
              <w:spacing w:after="0" w:line="240" w:lineRule="auto"/>
              <w:jc w:val="center"/>
              <w:rPr>
                <w:b/>
              </w:rPr>
            </w:pPr>
            <w:r w:rsidRPr="005E3C57">
              <w:rPr>
                <w:b/>
              </w:rPr>
              <w:t>2</w:t>
            </w:r>
          </w:p>
        </w:tc>
        <w:tc>
          <w:tcPr>
            <w:tcW w:w="5953" w:type="dxa"/>
            <w:shd w:val="clear" w:color="auto" w:fill="auto"/>
          </w:tcPr>
          <w:p w14:paraId="237FBE52" w14:textId="77777777" w:rsidR="005B42C1" w:rsidRPr="005E3C57" w:rsidRDefault="005B42C1" w:rsidP="005B42C1">
            <w:pPr>
              <w:spacing w:after="0" w:line="240" w:lineRule="auto"/>
            </w:pPr>
            <w:r w:rsidRPr="005E3C57">
              <w:t xml:space="preserve">Bizi ilgilendiren okul duyurularını zamanında öğreniyorum. </w:t>
            </w:r>
          </w:p>
        </w:tc>
        <w:tc>
          <w:tcPr>
            <w:tcW w:w="1701" w:type="dxa"/>
            <w:shd w:val="clear" w:color="auto" w:fill="auto"/>
          </w:tcPr>
          <w:p w14:paraId="76B50CC7" w14:textId="77777777" w:rsidR="005B42C1" w:rsidRPr="005E3C57" w:rsidRDefault="005B42C1" w:rsidP="005B42C1">
            <w:pPr>
              <w:pStyle w:val="GvdeMetni2"/>
              <w:spacing w:after="0" w:line="240" w:lineRule="auto"/>
            </w:pPr>
            <w:r w:rsidRPr="005E3C57">
              <w:t>%</w:t>
            </w:r>
            <w:r>
              <w:t>47,5</w:t>
            </w:r>
          </w:p>
        </w:tc>
        <w:tc>
          <w:tcPr>
            <w:tcW w:w="1559" w:type="dxa"/>
            <w:shd w:val="clear" w:color="auto" w:fill="auto"/>
          </w:tcPr>
          <w:p w14:paraId="1AB828F4" w14:textId="77777777" w:rsidR="005B42C1" w:rsidRPr="005E3C57" w:rsidRDefault="005B42C1" w:rsidP="005B42C1">
            <w:pPr>
              <w:pStyle w:val="GvdeMetni2"/>
              <w:spacing w:after="0" w:line="240" w:lineRule="auto"/>
            </w:pPr>
            <w:r w:rsidRPr="005E3C57">
              <w:t>%</w:t>
            </w:r>
            <w:r>
              <w:t>45</w:t>
            </w:r>
          </w:p>
        </w:tc>
        <w:tc>
          <w:tcPr>
            <w:tcW w:w="1560" w:type="dxa"/>
            <w:shd w:val="clear" w:color="auto" w:fill="auto"/>
          </w:tcPr>
          <w:p w14:paraId="2607D975" w14:textId="77777777" w:rsidR="005B42C1" w:rsidRPr="005E3C57" w:rsidRDefault="005B42C1" w:rsidP="005B42C1">
            <w:pPr>
              <w:pStyle w:val="GvdeMetni2"/>
              <w:spacing w:after="0" w:line="240" w:lineRule="auto"/>
            </w:pPr>
            <w:r w:rsidRPr="005E3C57">
              <w:t>%</w:t>
            </w:r>
            <w:r>
              <w:t>3</w:t>
            </w:r>
          </w:p>
        </w:tc>
        <w:tc>
          <w:tcPr>
            <w:tcW w:w="1701" w:type="dxa"/>
            <w:shd w:val="clear" w:color="auto" w:fill="auto"/>
          </w:tcPr>
          <w:p w14:paraId="162E158E" w14:textId="77777777" w:rsidR="005B42C1" w:rsidRPr="005E3C57" w:rsidRDefault="005B42C1" w:rsidP="005B42C1">
            <w:pPr>
              <w:pStyle w:val="GvdeMetni2"/>
              <w:spacing w:after="0" w:line="240" w:lineRule="auto"/>
            </w:pPr>
            <w:r w:rsidRPr="005E3C57">
              <w:t>%</w:t>
            </w:r>
            <w:r>
              <w:t>3</w:t>
            </w:r>
          </w:p>
        </w:tc>
        <w:tc>
          <w:tcPr>
            <w:tcW w:w="1842" w:type="dxa"/>
            <w:shd w:val="clear" w:color="auto" w:fill="auto"/>
          </w:tcPr>
          <w:p w14:paraId="00FD96F9" w14:textId="77777777" w:rsidR="005B42C1" w:rsidRPr="005E3C57" w:rsidRDefault="005B42C1" w:rsidP="005B42C1">
            <w:pPr>
              <w:pStyle w:val="GvdeMetni2"/>
              <w:spacing w:after="0" w:line="240" w:lineRule="auto"/>
            </w:pPr>
            <w:r w:rsidRPr="005E3C57">
              <w:t>%</w:t>
            </w:r>
            <w:r>
              <w:t>1,5</w:t>
            </w:r>
          </w:p>
        </w:tc>
      </w:tr>
      <w:tr w:rsidR="005B42C1" w:rsidRPr="005E3C57" w14:paraId="3EED5D1A" w14:textId="77777777" w:rsidTr="005B42C1">
        <w:trPr>
          <w:trHeight w:val="282"/>
        </w:trPr>
        <w:tc>
          <w:tcPr>
            <w:tcW w:w="852" w:type="dxa"/>
            <w:vAlign w:val="center"/>
          </w:tcPr>
          <w:p w14:paraId="4E67C4DF" w14:textId="77777777" w:rsidR="005B42C1" w:rsidRPr="005E3C57" w:rsidRDefault="005B42C1" w:rsidP="005B42C1">
            <w:pPr>
              <w:pStyle w:val="GvdeMetni2"/>
              <w:spacing w:after="0" w:line="240" w:lineRule="auto"/>
              <w:jc w:val="center"/>
              <w:rPr>
                <w:b/>
              </w:rPr>
            </w:pPr>
            <w:r w:rsidRPr="005E3C57">
              <w:rPr>
                <w:b/>
              </w:rPr>
              <w:t>3</w:t>
            </w:r>
          </w:p>
        </w:tc>
        <w:tc>
          <w:tcPr>
            <w:tcW w:w="5953" w:type="dxa"/>
            <w:shd w:val="clear" w:color="auto" w:fill="auto"/>
          </w:tcPr>
          <w:p w14:paraId="7DF8859F" w14:textId="77777777" w:rsidR="005B42C1" w:rsidRPr="005E3C57" w:rsidRDefault="005B42C1" w:rsidP="005B42C1">
            <w:pPr>
              <w:spacing w:after="0" w:line="240" w:lineRule="auto"/>
            </w:pPr>
            <w:r w:rsidRPr="005E3C57">
              <w:t>Öğrencimle ilgili konularda okulda rehberlik hizmeti alabiliyorum.</w:t>
            </w:r>
          </w:p>
        </w:tc>
        <w:tc>
          <w:tcPr>
            <w:tcW w:w="1701" w:type="dxa"/>
            <w:shd w:val="clear" w:color="auto" w:fill="auto"/>
          </w:tcPr>
          <w:p w14:paraId="422B2EC8" w14:textId="77777777" w:rsidR="005B42C1" w:rsidRPr="005E3C57" w:rsidRDefault="005B42C1" w:rsidP="005B42C1">
            <w:pPr>
              <w:pStyle w:val="GvdeMetni2"/>
              <w:spacing w:after="0" w:line="240" w:lineRule="auto"/>
            </w:pPr>
            <w:r w:rsidRPr="005E3C57">
              <w:t>%</w:t>
            </w:r>
            <w:r>
              <w:t>42,5</w:t>
            </w:r>
          </w:p>
        </w:tc>
        <w:tc>
          <w:tcPr>
            <w:tcW w:w="1559" w:type="dxa"/>
            <w:shd w:val="clear" w:color="auto" w:fill="auto"/>
          </w:tcPr>
          <w:p w14:paraId="0DAE789D" w14:textId="77777777" w:rsidR="005B42C1" w:rsidRPr="005E3C57" w:rsidRDefault="005B42C1" w:rsidP="005B42C1">
            <w:pPr>
              <w:pStyle w:val="GvdeMetni2"/>
              <w:spacing w:after="0" w:line="240" w:lineRule="auto"/>
            </w:pPr>
            <w:r w:rsidRPr="005E3C57">
              <w:t>%</w:t>
            </w:r>
            <w:r>
              <w:t>44,9</w:t>
            </w:r>
          </w:p>
        </w:tc>
        <w:tc>
          <w:tcPr>
            <w:tcW w:w="1560" w:type="dxa"/>
            <w:shd w:val="clear" w:color="auto" w:fill="auto"/>
          </w:tcPr>
          <w:p w14:paraId="7955DD39" w14:textId="77777777" w:rsidR="005B42C1" w:rsidRPr="005E3C57" w:rsidRDefault="005B42C1" w:rsidP="005B42C1">
            <w:pPr>
              <w:pStyle w:val="GvdeMetni2"/>
              <w:spacing w:after="0" w:line="240" w:lineRule="auto"/>
            </w:pPr>
            <w:r w:rsidRPr="005E3C57">
              <w:t>%</w:t>
            </w:r>
            <w:r>
              <w:t>7,6</w:t>
            </w:r>
          </w:p>
        </w:tc>
        <w:tc>
          <w:tcPr>
            <w:tcW w:w="1701" w:type="dxa"/>
            <w:shd w:val="clear" w:color="auto" w:fill="auto"/>
          </w:tcPr>
          <w:p w14:paraId="6E14CAC4" w14:textId="77777777" w:rsidR="005B42C1" w:rsidRPr="005E3C57" w:rsidRDefault="005B42C1" w:rsidP="005B42C1">
            <w:pPr>
              <w:pStyle w:val="GvdeMetni2"/>
              <w:spacing w:after="0" w:line="240" w:lineRule="auto"/>
            </w:pPr>
            <w:r w:rsidRPr="005E3C57">
              <w:t>%</w:t>
            </w:r>
            <w:r>
              <w:t>2,5</w:t>
            </w:r>
          </w:p>
        </w:tc>
        <w:tc>
          <w:tcPr>
            <w:tcW w:w="1842" w:type="dxa"/>
            <w:shd w:val="clear" w:color="auto" w:fill="auto"/>
          </w:tcPr>
          <w:p w14:paraId="2EB3B32C" w14:textId="77777777" w:rsidR="005B42C1" w:rsidRPr="005E3C57" w:rsidRDefault="005B42C1" w:rsidP="005B42C1">
            <w:pPr>
              <w:pStyle w:val="GvdeMetni2"/>
              <w:spacing w:after="0" w:line="240" w:lineRule="auto"/>
            </w:pPr>
            <w:r w:rsidRPr="005E3C57">
              <w:t>%2</w:t>
            </w:r>
            <w:r>
              <w:t>,5</w:t>
            </w:r>
          </w:p>
        </w:tc>
      </w:tr>
      <w:tr w:rsidR="005B42C1" w:rsidRPr="005E3C57" w14:paraId="44AE56AA" w14:textId="77777777" w:rsidTr="005B42C1">
        <w:trPr>
          <w:trHeight w:val="260"/>
        </w:trPr>
        <w:tc>
          <w:tcPr>
            <w:tcW w:w="852" w:type="dxa"/>
            <w:vAlign w:val="center"/>
          </w:tcPr>
          <w:p w14:paraId="3319782D" w14:textId="77777777" w:rsidR="005B42C1" w:rsidRPr="005E3C57" w:rsidRDefault="005B42C1" w:rsidP="005B42C1">
            <w:pPr>
              <w:pStyle w:val="GvdeMetni2"/>
              <w:spacing w:after="0" w:line="240" w:lineRule="auto"/>
              <w:jc w:val="center"/>
              <w:rPr>
                <w:b/>
              </w:rPr>
            </w:pPr>
            <w:r w:rsidRPr="005E3C57">
              <w:rPr>
                <w:b/>
              </w:rPr>
              <w:t>4</w:t>
            </w:r>
          </w:p>
        </w:tc>
        <w:tc>
          <w:tcPr>
            <w:tcW w:w="5953" w:type="dxa"/>
            <w:shd w:val="clear" w:color="auto" w:fill="auto"/>
          </w:tcPr>
          <w:p w14:paraId="732425FE" w14:textId="77777777" w:rsidR="005B42C1" w:rsidRPr="005E3C57" w:rsidRDefault="005B42C1" w:rsidP="005B42C1">
            <w:pPr>
              <w:spacing w:after="0" w:line="240" w:lineRule="auto"/>
            </w:pPr>
            <w:r w:rsidRPr="005E3C57">
              <w:t xml:space="preserve">Okula ilettiğim istek ve şikâyetlerim dikkate alınıyor. </w:t>
            </w:r>
          </w:p>
        </w:tc>
        <w:tc>
          <w:tcPr>
            <w:tcW w:w="1701" w:type="dxa"/>
            <w:shd w:val="clear" w:color="auto" w:fill="auto"/>
          </w:tcPr>
          <w:p w14:paraId="4CD284B2" w14:textId="77777777" w:rsidR="005B42C1" w:rsidRPr="005E3C57" w:rsidRDefault="005B42C1" w:rsidP="005B42C1">
            <w:pPr>
              <w:pStyle w:val="GvdeMetni2"/>
              <w:spacing w:after="0" w:line="240" w:lineRule="auto"/>
            </w:pPr>
            <w:r w:rsidRPr="005E3C57">
              <w:t>%</w:t>
            </w:r>
            <w:r>
              <w:t>27,1</w:t>
            </w:r>
          </w:p>
        </w:tc>
        <w:tc>
          <w:tcPr>
            <w:tcW w:w="1559" w:type="dxa"/>
            <w:shd w:val="clear" w:color="auto" w:fill="auto"/>
          </w:tcPr>
          <w:p w14:paraId="43399195" w14:textId="77777777" w:rsidR="005B42C1" w:rsidRPr="005E3C57" w:rsidRDefault="005B42C1" w:rsidP="005B42C1">
            <w:pPr>
              <w:pStyle w:val="GvdeMetni2"/>
              <w:spacing w:after="0" w:line="240" w:lineRule="auto"/>
            </w:pPr>
            <w:r w:rsidRPr="005E3C57">
              <w:t>%</w:t>
            </w:r>
            <w:r>
              <w:t>39,2</w:t>
            </w:r>
          </w:p>
        </w:tc>
        <w:tc>
          <w:tcPr>
            <w:tcW w:w="1560" w:type="dxa"/>
            <w:shd w:val="clear" w:color="auto" w:fill="auto"/>
          </w:tcPr>
          <w:p w14:paraId="1292D0B5" w14:textId="77777777" w:rsidR="005B42C1" w:rsidRPr="005E3C57" w:rsidRDefault="005B42C1" w:rsidP="005B42C1">
            <w:pPr>
              <w:pStyle w:val="GvdeMetni2"/>
              <w:spacing w:after="0" w:line="240" w:lineRule="auto"/>
            </w:pPr>
            <w:r w:rsidRPr="005E3C57">
              <w:t>%</w:t>
            </w:r>
            <w:r>
              <w:t>16,1</w:t>
            </w:r>
          </w:p>
        </w:tc>
        <w:tc>
          <w:tcPr>
            <w:tcW w:w="1701" w:type="dxa"/>
            <w:shd w:val="clear" w:color="auto" w:fill="auto"/>
          </w:tcPr>
          <w:p w14:paraId="255D5F7C" w14:textId="77777777" w:rsidR="005B42C1" w:rsidRPr="005E3C57" w:rsidRDefault="005B42C1" w:rsidP="005B42C1">
            <w:pPr>
              <w:pStyle w:val="GvdeMetni2"/>
              <w:spacing w:after="0" w:line="240" w:lineRule="auto"/>
            </w:pPr>
            <w:r w:rsidRPr="005E3C57">
              <w:t>%</w:t>
            </w:r>
            <w:r>
              <w:t>11,6</w:t>
            </w:r>
          </w:p>
        </w:tc>
        <w:tc>
          <w:tcPr>
            <w:tcW w:w="1842" w:type="dxa"/>
            <w:shd w:val="clear" w:color="auto" w:fill="auto"/>
          </w:tcPr>
          <w:p w14:paraId="0A24E693" w14:textId="77777777" w:rsidR="005B42C1" w:rsidRPr="005E3C57" w:rsidRDefault="005B42C1" w:rsidP="005B42C1">
            <w:pPr>
              <w:pStyle w:val="GvdeMetni2"/>
              <w:spacing w:after="0" w:line="240" w:lineRule="auto"/>
            </w:pPr>
            <w:r w:rsidRPr="005E3C57">
              <w:t>%</w:t>
            </w:r>
            <w:r>
              <w:t>6</w:t>
            </w:r>
          </w:p>
        </w:tc>
      </w:tr>
      <w:tr w:rsidR="005B42C1" w:rsidRPr="005E3C57" w14:paraId="1429B702" w14:textId="77777777" w:rsidTr="005B42C1">
        <w:trPr>
          <w:trHeight w:val="260"/>
        </w:trPr>
        <w:tc>
          <w:tcPr>
            <w:tcW w:w="852" w:type="dxa"/>
            <w:vAlign w:val="center"/>
          </w:tcPr>
          <w:p w14:paraId="6F3F999D" w14:textId="77777777" w:rsidR="005B42C1" w:rsidRPr="005E3C57" w:rsidRDefault="005B42C1" w:rsidP="005B42C1">
            <w:pPr>
              <w:pStyle w:val="GvdeMetni2"/>
              <w:spacing w:after="0" w:line="240" w:lineRule="auto"/>
              <w:jc w:val="center"/>
              <w:rPr>
                <w:b/>
              </w:rPr>
            </w:pPr>
            <w:r w:rsidRPr="005E3C57">
              <w:rPr>
                <w:b/>
              </w:rPr>
              <w:t>5</w:t>
            </w:r>
          </w:p>
        </w:tc>
        <w:tc>
          <w:tcPr>
            <w:tcW w:w="5953" w:type="dxa"/>
            <w:shd w:val="clear" w:color="auto" w:fill="auto"/>
          </w:tcPr>
          <w:p w14:paraId="75F4FE6A" w14:textId="77777777" w:rsidR="005B42C1" w:rsidRPr="005E3C57" w:rsidRDefault="005B42C1" w:rsidP="005B42C1">
            <w:pPr>
              <w:spacing w:after="0" w:line="240" w:lineRule="auto"/>
            </w:pPr>
            <w:r w:rsidRPr="005E3C57">
              <w:rPr>
                <w:color w:val="000000"/>
                <w:shd w:val="clear" w:color="auto" w:fill="FFFFFF"/>
              </w:rPr>
              <w:t>Öğretmenler yeniliğe açık olarak derslerin işlenişinde çeşitli yöntemler kullanmaktadır.</w:t>
            </w:r>
          </w:p>
        </w:tc>
        <w:tc>
          <w:tcPr>
            <w:tcW w:w="1701" w:type="dxa"/>
            <w:shd w:val="clear" w:color="auto" w:fill="auto"/>
          </w:tcPr>
          <w:p w14:paraId="52D11561" w14:textId="77777777" w:rsidR="005B42C1" w:rsidRPr="005E3C57" w:rsidRDefault="005B42C1" w:rsidP="005B42C1">
            <w:pPr>
              <w:pStyle w:val="GvdeMetni2"/>
              <w:spacing w:after="0" w:line="240" w:lineRule="auto"/>
            </w:pPr>
            <w:r w:rsidRPr="005E3C57">
              <w:t>%</w:t>
            </w:r>
            <w:r>
              <w:t>47,8</w:t>
            </w:r>
          </w:p>
        </w:tc>
        <w:tc>
          <w:tcPr>
            <w:tcW w:w="1559" w:type="dxa"/>
            <w:shd w:val="clear" w:color="auto" w:fill="auto"/>
          </w:tcPr>
          <w:p w14:paraId="3A2E013B" w14:textId="77777777" w:rsidR="005B42C1" w:rsidRPr="005E3C57" w:rsidRDefault="005B42C1" w:rsidP="005B42C1">
            <w:pPr>
              <w:pStyle w:val="GvdeMetni2"/>
              <w:spacing w:after="0" w:line="240" w:lineRule="auto"/>
            </w:pPr>
            <w:r w:rsidRPr="005E3C57">
              <w:t>%</w:t>
            </w:r>
            <w:r>
              <w:t>42,2</w:t>
            </w:r>
          </w:p>
        </w:tc>
        <w:tc>
          <w:tcPr>
            <w:tcW w:w="1560" w:type="dxa"/>
            <w:shd w:val="clear" w:color="auto" w:fill="auto"/>
          </w:tcPr>
          <w:p w14:paraId="11F209DB" w14:textId="77777777" w:rsidR="005B42C1" w:rsidRPr="005E3C57" w:rsidRDefault="005B42C1" w:rsidP="005B42C1">
            <w:pPr>
              <w:pStyle w:val="GvdeMetni2"/>
              <w:spacing w:after="0" w:line="240" w:lineRule="auto"/>
            </w:pPr>
            <w:r w:rsidRPr="005E3C57">
              <w:t>%</w:t>
            </w:r>
            <w:r>
              <w:t>4,5</w:t>
            </w:r>
          </w:p>
        </w:tc>
        <w:tc>
          <w:tcPr>
            <w:tcW w:w="1701" w:type="dxa"/>
            <w:shd w:val="clear" w:color="auto" w:fill="auto"/>
          </w:tcPr>
          <w:p w14:paraId="0D70CCBC" w14:textId="77777777" w:rsidR="005B42C1" w:rsidRPr="005E3C57" w:rsidRDefault="005B42C1" w:rsidP="005B42C1">
            <w:pPr>
              <w:pStyle w:val="GvdeMetni2"/>
              <w:spacing w:after="0" w:line="240" w:lineRule="auto"/>
            </w:pPr>
            <w:r w:rsidRPr="005E3C57">
              <w:t>%%</w:t>
            </w:r>
            <w:r>
              <w:t>3</w:t>
            </w:r>
          </w:p>
        </w:tc>
        <w:tc>
          <w:tcPr>
            <w:tcW w:w="1842" w:type="dxa"/>
            <w:shd w:val="clear" w:color="auto" w:fill="auto"/>
          </w:tcPr>
          <w:p w14:paraId="3B6B0849" w14:textId="77777777" w:rsidR="005B42C1" w:rsidRPr="005E3C57" w:rsidRDefault="005B42C1" w:rsidP="005B42C1">
            <w:pPr>
              <w:pStyle w:val="GvdeMetni2"/>
              <w:spacing w:after="0" w:line="240" w:lineRule="auto"/>
            </w:pPr>
            <w:r w:rsidRPr="005E3C57">
              <w:t>%</w:t>
            </w:r>
            <w:r>
              <w:t>2,5</w:t>
            </w:r>
          </w:p>
        </w:tc>
      </w:tr>
      <w:tr w:rsidR="005B42C1" w:rsidRPr="005E3C57" w14:paraId="5A8987F3" w14:textId="77777777" w:rsidTr="005B42C1">
        <w:trPr>
          <w:trHeight w:val="260"/>
        </w:trPr>
        <w:tc>
          <w:tcPr>
            <w:tcW w:w="852" w:type="dxa"/>
            <w:vAlign w:val="center"/>
          </w:tcPr>
          <w:p w14:paraId="1F5E7D14" w14:textId="77777777" w:rsidR="005B42C1" w:rsidRPr="005E3C57" w:rsidRDefault="005B42C1" w:rsidP="005B42C1">
            <w:pPr>
              <w:pStyle w:val="GvdeMetni2"/>
              <w:spacing w:after="0" w:line="240" w:lineRule="auto"/>
              <w:jc w:val="center"/>
              <w:rPr>
                <w:b/>
              </w:rPr>
            </w:pPr>
            <w:r w:rsidRPr="005E3C57">
              <w:rPr>
                <w:b/>
              </w:rPr>
              <w:t>6</w:t>
            </w:r>
          </w:p>
        </w:tc>
        <w:tc>
          <w:tcPr>
            <w:tcW w:w="5953" w:type="dxa"/>
            <w:shd w:val="clear" w:color="auto" w:fill="auto"/>
          </w:tcPr>
          <w:p w14:paraId="06F12855" w14:textId="77777777" w:rsidR="005B42C1" w:rsidRPr="005E3C57" w:rsidRDefault="005B42C1" w:rsidP="005B42C1">
            <w:pPr>
              <w:spacing w:after="0" w:line="240" w:lineRule="auto"/>
            </w:pPr>
            <w:r w:rsidRPr="005E3C57">
              <w:t xml:space="preserve">Okulda yabancı kişilere karşı güvenlik önlemleri alınmaktadır. </w:t>
            </w:r>
          </w:p>
        </w:tc>
        <w:tc>
          <w:tcPr>
            <w:tcW w:w="1701" w:type="dxa"/>
            <w:shd w:val="clear" w:color="auto" w:fill="auto"/>
          </w:tcPr>
          <w:p w14:paraId="6CA503F7" w14:textId="77777777" w:rsidR="005B42C1" w:rsidRPr="005E3C57" w:rsidRDefault="005B42C1" w:rsidP="005B42C1">
            <w:pPr>
              <w:pStyle w:val="GvdeMetni2"/>
              <w:spacing w:after="0" w:line="240" w:lineRule="auto"/>
            </w:pPr>
            <w:r w:rsidRPr="005E3C57">
              <w:t>%</w:t>
            </w:r>
            <w:r>
              <w:t>42,5</w:t>
            </w:r>
          </w:p>
        </w:tc>
        <w:tc>
          <w:tcPr>
            <w:tcW w:w="1559" w:type="dxa"/>
            <w:shd w:val="clear" w:color="auto" w:fill="auto"/>
          </w:tcPr>
          <w:p w14:paraId="119618B0" w14:textId="77777777" w:rsidR="005B42C1" w:rsidRPr="005E3C57" w:rsidRDefault="005B42C1" w:rsidP="005B42C1">
            <w:pPr>
              <w:pStyle w:val="GvdeMetni2"/>
              <w:spacing w:after="0" w:line="240" w:lineRule="auto"/>
            </w:pPr>
            <w:r w:rsidRPr="005E3C57">
              <w:t>%</w:t>
            </w:r>
            <w:r>
              <w:t>48</w:t>
            </w:r>
          </w:p>
        </w:tc>
        <w:tc>
          <w:tcPr>
            <w:tcW w:w="1560" w:type="dxa"/>
            <w:shd w:val="clear" w:color="auto" w:fill="auto"/>
          </w:tcPr>
          <w:p w14:paraId="463DD873" w14:textId="77777777" w:rsidR="005B42C1" w:rsidRPr="005E3C57" w:rsidRDefault="005B42C1" w:rsidP="005B42C1">
            <w:pPr>
              <w:pStyle w:val="GvdeMetni2"/>
              <w:spacing w:after="0" w:line="240" w:lineRule="auto"/>
            </w:pPr>
            <w:r w:rsidRPr="005E3C57">
              <w:t>%</w:t>
            </w:r>
            <w:r>
              <w:t>3</w:t>
            </w:r>
          </w:p>
        </w:tc>
        <w:tc>
          <w:tcPr>
            <w:tcW w:w="1701" w:type="dxa"/>
            <w:shd w:val="clear" w:color="auto" w:fill="auto"/>
          </w:tcPr>
          <w:p w14:paraId="4DA59CAD" w14:textId="77777777" w:rsidR="005B42C1" w:rsidRPr="005E3C57" w:rsidRDefault="005B42C1" w:rsidP="005B42C1">
            <w:pPr>
              <w:pStyle w:val="GvdeMetni2"/>
              <w:spacing w:after="0" w:line="240" w:lineRule="auto"/>
            </w:pPr>
            <w:r w:rsidRPr="005E3C57">
              <w:t>%</w:t>
            </w:r>
            <w:r>
              <w:t>5</w:t>
            </w:r>
          </w:p>
        </w:tc>
        <w:tc>
          <w:tcPr>
            <w:tcW w:w="1842" w:type="dxa"/>
            <w:shd w:val="clear" w:color="auto" w:fill="auto"/>
          </w:tcPr>
          <w:p w14:paraId="65787E13" w14:textId="77777777" w:rsidR="005B42C1" w:rsidRPr="005E3C57" w:rsidRDefault="005B42C1" w:rsidP="005B42C1">
            <w:pPr>
              <w:pStyle w:val="GvdeMetni2"/>
              <w:spacing w:after="0" w:line="240" w:lineRule="auto"/>
            </w:pPr>
            <w:r w:rsidRPr="005E3C57">
              <w:t>%1</w:t>
            </w:r>
            <w:r>
              <w:t>,5</w:t>
            </w:r>
          </w:p>
        </w:tc>
      </w:tr>
      <w:tr w:rsidR="005B42C1" w:rsidRPr="005E3C57" w14:paraId="2A183CF4" w14:textId="77777777" w:rsidTr="005B42C1">
        <w:trPr>
          <w:trHeight w:val="260"/>
        </w:trPr>
        <w:tc>
          <w:tcPr>
            <w:tcW w:w="852" w:type="dxa"/>
            <w:vAlign w:val="center"/>
          </w:tcPr>
          <w:p w14:paraId="69316871" w14:textId="77777777" w:rsidR="005B42C1" w:rsidRPr="005E3C57" w:rsidRDefault="005B42C1" w:rsidP="005B42C1">
            <w:pPr>
              <w:pStyle w:val="GvdeMetni2"/>
              <w:spacing w:after="0" w:line="240" w:lineRule="auto"/>
              <w:jc w:val="center"/>
              <w:rPr>
                <w:b/>
              </w:rPr>
            </w:pPr>
            <w:r w:rsidRPr="005E3C57">
              <w:rPr>
                <w:b/>
              </w:rPr>
              <w:t>7</w:t>
            </w:r>
          </w:p>
        </w:tc>
        <w:tc>
          <w:tcPr>
            <w:tcW w:w="5953" w:type="dxa"/>
            <w:shd w:val="clear" w:color="auto" w:fill="auto"/>
          </w:tcPr>
          <w:p w14:paraId="278097DC" w14:textId="77777777" w:rsidR="005B42C1" w:rsidRPr="005E3C57" w:rsidRDefault="005B42C1" w:rsidP="005B42C1">
            <w:pPr>
              <w:spacing w:after="0" w:line="240" w:lineRule="auto"/>
            </w:pPr>
            <w:r w:rsidRPr="005E3C57">
              <w:t xml:space="preserve">Okulda bizleri ilgilendiren kararlarda görüşlerimiz dikkate alınır. </w:t>
            </w:r>
          </w:p>
        </w:tc>
        <w:tc>
          <w:tcPr>
            <w:tcW w:w="1701" w:type="dxa"/>
            <w:shd w:val="clear" w:color="auto" w:fill="auto"/>
          </w:tcPr>
          <w:p w14:paraId="0B4EA07A" w14:textId="77777777" w:rsidR="005B42C1" w:rsidRPr="005E3C57" w:rsidRDefault="005B42C1" w:rsidP="005B42C1">
            <w:pPr>
              <w:pStyle w:val="GvdeMetni2"/>
              <w:spacing w:after="0" w:line="240" w:lineRule="auto"/>
            </w:pPr>
            <w:r w:rsidRPr="005E3C57">
              <w:t>%</w:t>
            </w:r>
            <w:r>
              <w:t>32,5</w:t>
            </w:r>
          </w:p>
        </w:tc>
        <w:tc>
          <w:tcPr>
            <w:tcW w:w="1559" w:type="dxa"/>
            <w:shd w:val="clear" w:color="auto" w:fill="auto"/>
          </w:tcPr>
          <w:p w14:paraId="626F1BB8" w14:textId="77777777" w:rsidR="005B42C1" w:rsidRPr="005E3C57" w:rsidRDefault="005B42C1" w:rsidP="005B42C1">
            <w:pPr>
              <w:pStyle w:val="GvdeMetni2"/>
              <w:spacing w:after="0" w:line="240" w:lineRule="auto"/>
            </w:pPr>
            <w:r w:rsidRPr="005E3C57">
              <w:t>%</w:t>
            </w:r>
            <w:r>
              <w:t>48</w:t>
            </w:r>
          </w:p>
        </w:tc>
        <w:tc>
          <w:tcPr>
            <w:tcW w:w="1560" w:type="dxa"/>
            <w:shd w:val="clear" w:color="auto" w:fill="auto"/>
          </w:tcPr>
          <w:p w14:paraId="5B8752E9" w14:textId="77777777" w:rsidR="005B42C1" w:rsidRPr="005E3C57" w:rsidRDefault="005B42C1" w:rsidP="005B42C1">
            <w:pPr>
              <w:pStyle w:val="GvdeMetni2"/>
              <w:spacing w:after="0" w:line="240" w:lineRule="auto"/>
            </w:pPr>
            <w:r w:rsidRPr="005E3C57">
              <w:t>%</w:t>
            </w:r>
            <w:r>
              <w:t>8</w:t>
            </w:r>
          </w:p>
        </w:tc>
        <w:tc>
          <w:tcPr>
            <w:tcW w:w="1701" w:type="dxa"/>
            <w:shd w:val="clear" w:color="auto" w:fill="auto"/>
          </w:tcPr>
          <w:p w14:paraId="71849227" w14:textId="77777777" w:rsidR="005B42C1" w:rsidRPr="005E3C57" w:rsidRDefault="005B42C1" w:rsidP="005B42C1">
            <w:pPr>
              <w:pStyle w:val="GvdeMetni2"/>
              <w:spacing w:after="0" w:line="240" w:lineRule="auto"/>
            </w:pPr>
            <w:r w:rsidRPr="005E3C57">
              <w:t>%</w:t>
            </w:r>
            <w:r>
              <w:t>6,5</w:t>
            </w:r>
          </w:p>
        </w:tc>
        <w:tc>
          <w:tcPr>
            <w:tcW w:w="1842" w:type="dxa"/>
            <w:shd w:val="clear" w:color="auto" w:fill="auto"/>
          </w:tcPr>
          <w:p w14:paraId="05E7D663" w14:textId="77777777" w:rsidR="005B42C1" w:rsidRPr="005E3C57" w:rsidRDefault="005B42C1" w:rsidP="005B42C1">
            <w:pPr>
              <w:pStyle w:val="GvdeMetni2"/>
              <w:spacing w:after="0" w:line="240" w:lineRule="auto"/>
            </w:pPr>
            <w:r w:rsidRPr="005E3C57">
              <w:t>%</w:t>
            </w:r>
            <w:r>
              <w:t>5</w:t>
            </w:r>
          </w:p>
        </w:tc>
      </w:tr>
      <w:tr w:rsidR="005B42C1" w:rsidRPr="005E3C57" w14:paraId="468DEAF9" w14:textId="77777777" w:rsidTr="005B42C1">
        <w:trPr>
          <w:trHeight w:val="274"/>
        </w:trPr>
        <w:tc>
          <w:tcPr>
            <w:tcW w:w="852" w:type="dxa"/>
            <w:vAlign w:val="center"/>
          </w:tcPr>
          <w:p w14:paraId="7EE71DD3" w14:textId="77777777" w:rsidR="005B42C1" w:rsidRPr="005E3C57" w:rsidRDefault="005B42C1" w:rsidP="005B42C1">
            <w:pPr>
              <w:pStyle w:val="GvdeMetni2"/>
              <w:spacing w:after="0" w:line="240" w:lineRule="auto"/>
              <w:jc w:val="center"/>
              <w:rPr>
                <w:b/>
              </w:rPr>
            </w:pPr>
            <w:r w:rsidRPr="005E3C57">
              <w:rPr>
                <w:b/>
              </w:rPr>
              <w:t>8</w:t>
            </w:r>
          </w:p>
        </w:tc>
        <w:tc>
          <w:tcPr>
            <w:tcW w:w="5953" w:type="dxa"/>
            <w:shd w:val="clear" w:color="auto" w:fill="auto"/>
          </w:tcPr>
          <w:p w14:paraId="037028E8" w14:textId="77777777" w:rsidR="005B42C1" w:rsidRPr="005E3C57" w:rsidRDefault="005B42C1" w:rsidP="005B42C1">
            <w:pPr>
              <w:spacing w:after="0" w:line="240" w:lineRule="auto"/>
            </w:pPr>
            <w:r w:rsidRPr="005E3C57">
              <w:t>E-Okul Veli Bilgilendirme Sistemi ile okulun internet sayfasını düzenli olarak takip ediyorum.</w:t>
            </w:r>
          </w:p>
        </w:tc>
        <w:tc>
          <w:tcPr>
            <w:tcW w:w="1701" w:type="dxa"/>
            <w:shd w:val="clear" w:color="auto" w:fill="auto"/>
          </w:tcPr>
          <w:p w14:paraId="00DE0C80" w14:textId="77777777" w:rsidR="005B42C1" w:rsidRPr="005E3C57" w:rsidRDefault="005B42C1" w:rsidP="005B42C1">
            <w:pPr>
              <w:pStyle w:val="GvdeMetni2"/>
              <w:spacing w:after="0" w:line="240" w:lineRule="auto"/>
            </w:pPr>
            <w:r w:rsidRPr="005E3C57">
              <w:t>%</w:t>
            </w:r>
            <w:r>
              <w:t>41</w:t>
            </w:r>
          </w:p>
        </w:tc>
        <w:tc>
          <w:tcPr>
            <w:tcW w:w="1559" w:type="dxa"/>
            <w:shd w:val="clear" w:color="auto" w:fill="auto"/>
          </w:tcPr>
          <w:p w14:paraId="61923129" w14:textId="77777777" w:rsidR="005B42C1" w:rsidRPr="005E3C57" w:rsidRDefault="005B42C1" w:rsidP="005B42C1">
            <w:pPr>
              <w:pStyle w:val="GvdeMetni2"/>
              <w:spacing w:after="0" w:line="240" w:lineRule="auto"/>
            </w:pPr>
            <w:r w:rsidRPr="005E3C57">
              <w:t>%</w:t>
            </w:r>
            <w:r>
              <w:t>41,5</w:t>
            </w:r>
          </w:p>
        </w:tc>
        <w:tc>
          <w:tcPr>
            <w:tcW w:w="1560" w:type="dxa"/>
            <w:shd w:val="clear" w:color="auto" w:fill="auto"/>
          </w:tcPr>
          <w:p w14:paraId="4074E79C" w14:textId="77777777" w:rsidR="005B42C1" w:rsidRPr="005E3C57" w:rsidRDefault="005B42C1" w:rsidP="005B42C1">
            <w:pPr>
              <w:pStyle w:val="GvdeMetni2"/>
              <w:spacing w:after="0" w:line="240" w:lineRule="auto"/>
            </w:pPr>
            <w:r w:rsidRPr="005E3C57">
              <w:t>%4</w:t>
            </w:r>
            <w:r>
              <w:t>,5</w:t>
            </w:r>
          </w:p>
        </w:tc>
        <w:tc>
          <w:tcPr>
            <w:tcW w:w="1701" w:type="dxa"/>
            <w:shd w:val="clear" w:color="auto" w:fill="auto"/>
          </w:tcPr>
          <w:p w14:paraId="5FE61852" w14:textId="77777777" w:rsidR="005B42C1" w:rsidRPr="005E3C57" w:rsidRDefault="005B42C1" w:rsidP="005B42C1">
            <w:pPr>
              <w:pStyle w:val="GvdeMetni2"/>
              <w:spacing w:after="0" w:line="240" w:lineRule="auto"/>
            </w:pPr>
            <w:r w:rsidRPr="005E3C57">
              <w:t>%</w:t>
            </w:r>
            <w:r>
              <w:t>6,5</w:t>
            </w:r>
          </w:p>
        </w:tc>
        <w:tc>
          <w:tcPr>
            <w:tcW w:w="1842" w:type="dxa"/>
            <w:shd w:val="clear" w:color="auto" w:fill="auto"/>
          </w:tcPr>
          <w:p w14:paraId="193FFB07" w14:textId="77777777" w:rsidR="005B42C1" w:rsidRPr="005E3C57" w:rsidRDefault="005B42C1" w:rsidP="005B42C1">
            <w:pPr>
              <w:pStyle w:val="GvdeMetni2"/>
              <w:spacing w:after="0" w:line="240" w:lineRule="auto"/>
            </w:pPr>
            <w:r w:rsidRPr="005E3C57">
              <w:t>%</w:t>
            </w:r>
            <w:r>
              <w:t>6,5</w:t>
            </w:r>
          </w:p>
        </w:tc>
      </w:tr>
      <w:tr w:rsidR="005B42C1" w:rsidRPr="005E3C57" w14:paraId="1F1ED57D" w14:textId="77777777" w:rsidTr="005B42C1">
        <w:trPr>
          <w:trHeight w:val="280"/>
        </w:trPr>
        <w:tc>
          <w:tcPr>
            <w:tcW w:w="852" w:type="dxa"/>
            <w:vAlign w:val="center"/>
          </w:tcPr>
          <w:p w14:paraId="4D7C2B79" w14:textId="77777777" w:rsidR="005B42C1" w:rsidRPr="005E3C57" w:rsidRDefault="005B42C1" w:rsidP="005B42C1">
            <w:pPr>
              <w:pStyle w:val="GvdeMetni2"/>
              <w:spacing w:after="0" w:line="240" w:lineRule="auto"/>
              <w:jc w:val="center"/>
              <w:rPr>
                <w:b/>
              </w:rPr>
            </w:pPr>
            <w:r w:rsidRPr="005E3C57">
              <w:rPr>
                <w:b/>
              </w:rPr>
              <w:t>9</w:t>
            </w:r>
          </w:p>
        </w:tc>
        <w:tc>
          <w:tcPr>
            <w:tcW w:w="5953" w:type="dxa"/>
            <w:shd w:val="clear" w:color="auto" w:fill="auto"/>
          </w:tcPr>
          <w:p w14:paraId="2F9C92B5" w14:textId="77777777" w:rsidR="005B42C1" w:rsidRPr="005E3C57" w:rsidRDefault="005B42C1" w:rsidP="005B42C1">
            <w:pPr>
              <w:spacing w:after="0" w:line="240" w:lineRule="auto"/>
            </w:pPr>
            <w:r w:rsidRPr="005E3C57">
              <w:t>Çocuğumun okulunu sevdiğini ve öğretmenleriyle iyi anlaştığını düşünüyorum.</w:t>
            </w:r>
          </w:p>
        </w:tc>
        <w:tc>
          <w:tcPr>
            <w:tcW w:w="1701" w:type="dxa"/>
            <w:shd w:val="clear" w:color="auto" w:fill="auto"/>
          </w:tcPr>
          <w:p w14:paraId="24B4E3C0" w14:textId="77777777" w:rsidR="005B42C1" w:rsidRPr="005E3C57" w:rsidRDefault="005B42C1" w:rsidP="005B42C1">
            <w:pPr>
              <w:pStyle w:val="GvdeMetni2"/>
              <w:spacing w:after="0" w:line="240" w:lineRule="auto"/>
            </w:pPr>
            <w:r>
              <w:t>%70,3</w:t>
            </w:r>
          </w:p>
        </w:tc>
        <w:tc>
          <w:tcPr>
            <w:tcW w:w="1559" w:type="dxa"/>
            <w:shd w:val="clear" w:color="auto" w:fill="auto"/>
          </w:tcPr>
          <w:p w14:paraId="4A9206DB" w14:textId="77777777" w:rsidR="005B42C1" w:rsidRPr="005E3C57" w:rsidRDefault="005B42C1" w:rsidP="005B42C1">
            <w:pPr>
              <w:pStyle w:val="GvdeMetni2"/>
              <w:spacing w:after="0" w:line="240" w:lineRule="auto"/>
            </w:pPr>
            <w:r w:rsidRPr="005E3C57">
              <w:t>%</w:t>
            </w:r>
            <w:r>
              <w:t>2,7</w:t>
            </w:r>
          </w:p>
        </w:tc>
        <w:tc>
          <w:tcPr>
            <w:tcW w:w="1560" w:type="dxa"/>
            <w:shd w:val="clear" w:color="auto" w:fill="auto"/>
          </w:tcPr>
          <w:p w14:paraId="5F1DCBAF" w14:textId="77777777" w:rsidR="005B42C1" w:rsidRPr="005E3C57" w:rsidRDefault="005B42C1" w:rsidP="005B42C1">
            <w:pPr>
              <w:pStyle w:val="GvdeMetni2"/>
              <w:spacing w:after="0" w:line="240" w:lineRule="auto"/>
            </w:pPr>
            <w:r w:rsidRPr="005E3C57">
              <w:t>%</w:t>
            </w:r>
            <w:r>
              <w:t>1</w:t>
            </w:r>
          </w:p>
        </w:tc>
        <w:tc>
          <w:tcPr>
            <w:tcW w:w="1701" w:type="dxa"/>
            <w:shd w:val="clear" w:color="auto" w:fill="auto"/>
          </w:tcPr>
          <w:p w14:paraId="151BE765" w14:textId="77777777" w:rsidR="005B42C1" w:rsidRPr="005E3C57" w:rsidRDefault="005B42C1" w:rsidP="005B42C1">
            <w:pPr>
              <w:pStyle w:val="GvdeMetni2"/>
              <w:spacing w:after="0" w:line="240" w:lineRule="auto"/>
            </w:pPr>
            <w:r w:rsidRPr="005E3C57">
              <w:t>%</w:t>
            </w:r>
            <w:r>
              <w:t>2</w:t>
            </w:r>
          </w:p>
        </w:tc>
        <w:tc>
          <w:tcPr>
            <w:tcW w:w="1842" w:type="dxa"/>
            <w:shd w:val="clear" w:color="auto" w:fill="auto"/>
          </w:tcPr>
          <w:p w14:paraId="6A88D9F7" w14:textId="77777777" w:rsidR="005B42C1" w:rsidRPr="005E3C57" w:rsidRDefault="005B42C1" w:rsidP="005B42C1">
            <w:pPr>
              <w:pStyle w:val="GvdeMetni2"/>
              <w:spacing w:after="0" w:line="240" w:lineRule="auto"/>
            </w:pPr>
            <w:r w:rsidRPr="005E3C57">
              <w:t>%</w:t>
            </w:r>
            <w:r>
              <w:t>2</w:t>
            </w:r>
          </w:p>
        </w:tc>
      </w:tr>
      <w:tr w:rsidR="005B42C1" w:rsidRPr="005E3C57" w14:paraId="51DF7358" w14:textId="77777777" w:rsidTr="005B42C1">
        <w:trPr>
          <w:trHeight w:val="270"/>
        </w:trPr>
        <w:tc>
          <w:tcPr>
            <w:tcW w:w="852" w:type="dxa"/>
            <w:vAlign w:val="center"/>
          </w:tcPr>
          <w:p w14:paraId="7CF0E071" w14:textId="77777777" w:rsidR="005B42C1" w:rsidRPr="005E3C57" w:rsidRDefault="005B42C1" w:rsidP="005B42C1">
            <w:pPr>
              <w:pStyle w:val="GvdeMetni2"/>
              <w:spacing w:after="0" w:line="240" w:lineRule="auto"/>
              <w:jc w:val="center"/>
              <w:rPr>
                <w:b/>
              </w:rPr>
            </w:pPr>
            <w:r w:rsidRPr="005E3C57">
              <w:rPr>
                <w:b/>
              </w:rPr>
              <w:t>10</w:t>
            </w:r>
          </w:p>
        </w:tc>
        <w:tc>
          <w:tcPr>
            <w:tcW w:w="5953" w:type="dxa"/>
            <w:shd w:val="clear" w:color="auto" w:fill="auto"/>
          </w:tcPr>
          <w:p w14:paraId="3FDF4C8E" w14:textId="77777777" w:rsidR="005B42C1" w:rsidRPr="005E3C57" w:rsidRDefault="005B42C1" w:rsidP="005B42C1">
            <w:pPr>
              <w:shd w:val="clear" w:color="auto" w:fill="FFFFFF"/>
              <w:spacing w:after="0" w:line="240" w:lineRule="auto"/>
            </w:pPr>
            <w:r w:rsidRPr="005E3C57">
              <w:t>Okul, teknik araç ve gereç yönünden yeterli donanıma sahiptir.</w:t>
            </w:r>
          </w:p>
        </w:tc>
        <w:tc>
          <w:tcPr>
            <w:tcW w:w="1701" w:type="dxa"/>
            <w:shd w:val="clear" w:color="auto" w:fill="auto"/>
          </w:tcPr>
          <w:p w14:paraId="7488C703" w14:textId="77777777" w:rsidR="005B42C1" w:rsidRPr="005E3C57" w:rsidRDefault="005B42C1" w:rsidP="005B42C1">
            <w:pPr>
              <w:pStyle w:val="GvdeMetni2"/>
              <w:spacing w:after="0" w:line="240" w:lineRule="auto"/>
            </w:pPr>
            <w:r w:rsidRPr="005E3C57">
              <w:t>%</w:t>
            </w:r>
            <w:r>
              <w:t>19,5</w:t>
            </w:r>
          </w:p>
        </w:tc>
        <w:tc>
          <w:tcPr>
            <w:tcW w:w="1559" w:type="dxa"/>
            <w:shd w:val="clear" w:color="auto" w:fill="auto"/>
          </w:tcPr>
          <w:p w14:paraId="3E47BFB7" w14:textId="77777777" w:rsidR="005B42C1" w:rsidRPr="005E3C57" w:rsidRDefault="005B42C1" w:rsidP="005B42C1">
            <w:pPr>
              <w:pStyle w:val="GvdeMetni2"/>
              <w:spacing w:after="0" w:line="240" w:lineRule="auto"/>
            </w:pPr>
            <w:r w:rsidRPr="005E3C57">
              <w:t>%</w:t>
            </w:r>
            <w:r>
              <w:t>34,5</w:t>
            </w:r>
          </w:p>
        </w:tc>
        <w:tc>
          <w:tcPr>
            <w:tcW w:w="1560" w:type="dxa"/>
            <w:shd w:val="clear" w:color="auto" w:fill="auto"/>
          </w:tcPr>
          <w:p w14:paraId="6192B29C" w14:textId="77777777" w:rsidR="005B42C1" w:rsidRPr="005E3C57" w:rsidRDefault="005B42C1" w:rsidP="005B42C1">
            <w:pPr>
              <w:pStyle w:val="GvdeMetni2"/>
              <w:spacing w:after="0" w:line="240" w:lineRule="auto"/>
            </w:pPr>
            <w:r w:rsidRPr="005E3C57">
              <w:t>%</w:t>
            </w:r>
            <w:r>
              <w:t>16,5</w:t>
            </w:r>
          </w:p>
        </w:tc>
        <w:tc>
          <w:tcPr>
            <w:tcW w:w="1701" w:type="dxa"/>
            <w:shd w:val="clear" w:color="auto" w:fill="auto"/>
          </w:tcPr>
          <w:p w14:paraId="53DAF06C" w14:textId="77777777" w:rsidR="005B42C1" w:rsidRPr="005E3C57" w:rsidRDefault="005B42C1" w:rsidP="005B42C1">
            <w:pPr>
              <w:pStyle w:val="GvdeMetni2"/>
              <w:spacing w:after="0" w:line="240" w:lineRule="auto"/>
            </w:pPr>
            <w:r w:rsidRPr="005E3C57">
              <w:t>%</w:t>
            </w:r>
            <w:r>
              <w:t>20,5</w:t>
            </w:r>
          </w:p>
        </w:tc>
        <w:tc>
          <w:tcPr>
            <w:tcW w:w="1842" w:type="dxa"/>
            <w:shd w:val="clear" w:color="auto" w:fill="auto"/>
          </w:tcPr>
          <w:p w14:paraId="114652B4" w14:textId="77777777" w:rsidR="005B42C1" w:rsidRPr="005E3C57" w:rsidRDefault="005B42C1" w:rsidP="005B42C1">
            <w:pPr>
              <w:pStyle w:val="GvdeMetni2"/>
              <w:spacing w:after="0" w:line="240" w:lineRule="auto"/>
            </w:pPr>
            <w:r w:rsidRPr="005E3C57">
              <w:t>%</w:t>
            </w:r>
            <w:r>
              <w:t>9</w:t>
            </w:r>
          </w:p>
        </w:tc>
      </w:tr>
      <w:tr w:rsidR="005B42C1" w:rsidRPr="005E3C57" w14:paraId="33FFA58B" w14:textId="77777777" w:rsidTr="005B42C1">
        <w:trPr>
          <w:trHeight w:val="260"/>
        </w:trPr>
        <w:tc>
          <w:tcPr>
            <w:tcW w:w="852" w:type="dxa"/>
            <w:vAlign w:val="center"/>
          </w:tcPr>
          <w:p w14:paraId="0458DA67" w14:textId="77777777" w:rsidR="005B42C1" w:rsidRPr="005E3C57" w:rsidRDefault="005B42C1" w:rsidP="005B42C1">
            <w:pPr>
              <w:pStyle w:val="GvdeMetni2"/>
              <w:spacing w:after="0" w:line="240" w:lineRule="auto"/>
              <w:jc w:val="center"/>
              <w:rPr>
                <w:b/>
              </w:rPr>
            </w:pPr>
            <w:r w:rsidRPr="005E3C57">
              <w:rPr>
                <w:b/>
              </w:rPr>
              <w:t>11</w:t>
            </w:r>
          </w:p>
        </w:tc>
        <w:tc>
          <w:tcPr>
            <w:tcW w:w="5953" w:type="dxa"/>
            <w:shd w:val="clear" w:color="auto" w:fill="auto"/>
          </w:tcPr>
          <w:p w14:paraId="5FBF5651" w14:textId="77777777" w:rsidR="005B42C1" w:rsidRPr="005E3C57" w:rsidRDefault="005B42C1" w:rsidP="005B42C1">
            <w:pPr>
              <w:spacing w:after="0" w:line="240" w:lineRule="auto"/>
            </w:pPr>
            <w:r w:rsidRPr="005E3C57">
              <w:t>Okul her zaman temiz ve bakımlıdır.</w:t>
            </w:r>
          </w:p>
        </w:tc>
        <w:tc>
          <w:tcPr>
            <w:tcW w:w="1701" w:type="dxa"/>
            <w:shd w:val="clear" w:color="auto" w:fill="auto"/>
          </w:tcPr>
          <w:p w14:paraId="4A5F4468" w14:textId="77777777" w:rsidR="005B42C1" w:rsidRPr="005E3C57" w:rsidRDefault="005B42C1" w:rsidP="005B42C1">
            <w:pPr>
              <w:pStyle w:val="GvdeMetni2"/>
              <w:spacing w:after="0" w:line="240" w:lineRule="auto"/>
            </w:pPr>
            <w:r w:rsidRPr="005E3C57">
              <w:t>%</w:t>
            </w:r>
            <w:r>
              <w:t>33,2</w:t>
            </w:r>
          </w:p>
        </w:tc>
        <w:tc>
          <w:tcPr>
            <w:tcW w:w="1559" w:type="dxa"/>
            <w:shd w:val="clear" w:color="auto" w:fill="auto"/>
          </w:tcPr>
          <w:p w14:paraId="43D02199" w14:textId="77777777" w:rsidR="005B42C1" w:rsidRPr="005E3C57" w:rsidRDefault="005B42C1" w:rsidP="005B42C1">
            <w:pPr>
              <w:pStyle w:val="GvdeMetni2"/>
              <w:spacing w:after="0" w:line="240" w:lineRule="auto"/>
            </w:pPr>
            <w:r w:rsidRPr="005E3C57">
              <w:t>%</w:t>
            </w:r>
            <w:r>
              <w:t>40,7</w:t>
            </w:r>
          </w:p>
        </w:tc>
        <w:tc>
          <w:tcPr>
            <w:tcW w:w="1560" w:type="dxa"/>
            <w:shd w:val="clear" w:color="auto" w:fill="auto"/>
          </w:tcPr>
          <w:p w14:paraId="22A5BFED" w14:textId="77777777" w:rsidR="005B42C1" w:rsidRPr="005E3C57" w:rsidRDefault="005B42C1" w:rsidP="005B42C1">
            <w:pPr>
              <w:pStyle w:val="GvdeMetni2"/>
              <w:spacing w:after="0" w:line="240" w:lineRule="auto"/>
            </w:pPr>
            <w:r w:rsidRPr="005E3C57">
              <w:t>%</w:t>
            </w:r>
            <w:r>
              <w:t>7</w:t>
            </w:r>
          </w:p>
        </w:tc>
        <w:tc>
          <w:tcPr>
            <w:tcW w:w="1701" w:type="dxa"/>
            <w:shd w:val="clear" w:color="auto" w:fill="auto"/>
          </w:tcPr>
          <w:p w14:paraId="4BC0BCAA" w14:textId="77777777" w:rsidR="005B42C1" w:rsidRPr="005E3C57" w:rsidRDefault="005B42C1" w:rsidP="005B42C1">
            <w:pPr>
              <w:pStyle w:val="GvdeMetni2"/>
              <w:spacing w:after="0" w:line="240" w:lineRule="auto"/>
            </w:pPr>
            <w:r w:rsidRPr="005E3C57">
              <w:t>%</w:t>
            </w:r>
            <w:r>
              <w:t>13,6</w:t>
            </w:r>
          </w:p>
        </w:tc>
        <w:tc>
          <w:tcPr>
            <w:tcW w:w="1842" w:type="dxa"/>
            <w:shd w:val="clear" w:color="auto" w:fill="auto"/>
          </w:tcPr>
          <w:p w14:paraId="3C12B03B" w14:textId="77777777" w:rsidR="005B42C1" w:rsidRPr="005E3C57" w:rsidRDefault="005B42C1" w:rsidP="005B42C1">
            <w:pPr>
              <w:pStyle w:val="GvdeMetni2"/>
              <w:spacing w:after="0" w:line="240" w:lineRule="auto"/>
            </w:pPr>
            <w:r w:rsidRPr="005E3C57">
              <w:t>%</w:t>
            </w:r>
            <w:r>
              <w:t>5,5</w:t>
            </w:r>
          </w:p>
        </w:tc>
      </w:tr>
      <w:tr w:rsidR="005B42C1" w:rsidRPr="005E3C57" w14:paraId="42C93B02" w14:textId="77777777" w:rsidTr="005B42C1">
        <w:trPr>
          <w:trHeight w:val="260"/>
        </w:trPr>
        <w:tc>
          <w:tcPr>
            <w:tcW w:w="852" w:type="dxa"/>
            <w:vAlign w:val="center"/>
          </w:tcPr>
          <w:p w14:paraId="717EA4BA" w14:textId="77777777" w:rsidR="005B42C1" w:rsidRPr="005E3C57" w:rsidRDefault="005B42C1" w:rsidP="005B42C1">
            <w:pPr>
              <w:pStyle w:val="GvdeMetni2"/>
              <w:spacing w:after="0" w:line="240" w:lineRule="auto"/>
              <w:jc w:val="center"/>
              <w:rPr>
                <w:b/>
              </w:rPr>
            </w:pPr>
            <w:r w:rsidRPr="005E3C57">
              <w:rPr>
                <w:b/>
              </w:rPr>
              <w:t>12</w:t>
            </w:r>
          </w:p>
        </w:tc>
        <w:tc>
          <w:tcPr>
            <w:tcW w:w="5953" w:type="dxa"/>
            <w:shd w:val="clear" w:color="auto" w:fill="auto"/>
          </w:tcPr>
          <w:p w14:paraId="22826E9B" w14:textId="77777777" w:rsidR="005B42C1" w:rsidRPr="005E3C57" w:rsidRDefault="005B42C1" w:rsidP="005B42C1">
            <w:pPr>
              <w:spacing w:after="0" w:line="240" w:lineRule="auto"/>
              <w:rPr>
                <w:color w:val="000000"/>
                <w:shd w:val="clear" w:color="auto" w:fill="FFFFFF"/>
              </w:rPr>
            </w:pPr>
            <w:r w:rsidRPr="005E3C57">
              <w:rPr>
                <w:color w:val="000000"/>
                <w:shd w:val="clear" w:color="auto" w:fill="FFFFFF"/>
              </w:rPr>
              <w:t>Okulun binası ve diğer fiziki mekânlar yeterlidir.</w:t>
            </w:r>
          </w:p>
        </w:tc>
        <w:tc>
          <w:tcPr>
            <w:tcW w:w="1701" w:type="dxa"/>
            <w:shd w:val="clear" w:color="auto" w:fill="auto"/>
          </w:tcPr>
          <w:p w14:paraId="00D9EDAE" w14:textId="77777777" w:rsidR="005B42C1" w:rsidRPr="005E3C57" w:rsidRDefault="005B42C1" w:rsidP="005B42C1">
            <w:pPr>
              <w:pStyle w:val="GvdeMetni2"/>
              <w:spacing w:after="0" w:line="240" w:lineRule="auto"/>
            </w:pPr>
            <w:r w:rsidRPr="005E3C57">
              <w:t>%</w:t>
            </w:r>
            <w:r>
              <w:t>17,5</w:t>
            </w:r>
          </w:p>
        </w:tc>
        <w:tc>
          <w:tcPr>
            <w:tcW w:w="1559" w:type="dxa"/>
            <w:shd w:val="clear" w:color="auto" w:fill="auto"/>
          </w:tcPr>
          <w:p w14:paraId="437FD69F" w14:textId="77777777" w:rsidR="005B42C1" w:rsidRPr="005E3C57" w:rsidRDefault="005B42C1" w:rsidP="005B42C1">
            <w:pPr>
              <w:pStyle w:val="GvdeMetni2"/>
              <w:spacing w:after="0" w:line="240" w:lineRule="auto"/>
            </w:pPr>
            <w:r w:rsidRPr="005E3C57">
              <w:t>%</w:t>
            </w:r>
            <w:r>
              <w:t>36</w:t>
            </w:r>
          </w:p>
        </w:tc>
        <w:tc>
          <w:tcPr>
            <w:tcW w:w="1560" w:type="dxa"/>
            <w:shd w:val="clear" w:color="auto" w:fill="auto"/>
          </w:tcPr>
          <w:p w14:paraId="1A596443" w14:textId="77777777" w:rsidR="005B42C1" w:rsidRPr="005E3C57" w:rsidRDefault="005B42C1" w:rsidP="005B42C1">
            <w:pPr>
              <w:pStyle w:val="GvdeMetni2"/>
              <w:spacing w:after="0" w:line="240" w:lineRule="auto"/>
            </w:pPr>
            <w:r w:rsidRPr="005E3C57">
              <w:t>%</w:t>
            </w:r>
            <w:r>
              <w:t>15,5</w:t>
            </w:r>
          </w:p>
        </w:tc>
        <w:tc>
          <w:tcPr>
            <w:tcW w:w="1701" w:type="dxa"/>
            <w:shd w:val="clear" w:color="auto" w:fill="auto"/>
          </w:tcPr>
          <w:p w14:paraId="72681CC1" w14:textId="77777777" w:rsidR="005B42C1" w:rsidRPr="005E3C57" w:rsidRDefault="005B42C1" w:rsidP="005B42C1">
            <w:pPr>
              <w:pStyle w:val="GvdeMetni2"/>
              <w:spacing w:after="0" w:line="240" w:lineRule="auto"/>
            </w:pPr>
            <w:r w:rsidRPr="005E3C57">
              <w:t>%</w:t>
            </w:r>
            <w:r>
              <w:t>17,5</w:t>
            </w:r>
          </w:p>
        </w:tc>
        <w:tc>
          <w:tcPr>
            <w:tcW w:w="1842" w:type="dxa"/>
            <w:shd w:val="clear" w:color="auto" w:fill="auto"/>
          </w:tcPr>
          <w:p w14:paraId="1F23FDB8" w14:textId="77777777" w:rsidR="005B42C1" w:rsidRPr="005E3C57" w:rsidRDefault="005B42C1" w:rsidP="005B42C1">
            <w:pPr>
              <w:pStyle w:val="GvdeMetni2"/>
              <w:spacing w:after="0" w:line="240" w:lineRule="auto"/>
            </w:pPr>
            <w:r w:rsidRPr="005E3C57">
              <w:t>%</w:t>
            </w:r>
            <w:r>
              <w:t>13,5</w:t>
            </w:r>
          </w:p>
        </w:tc>
      </w:tr>
      <w:tr w:rsidR="005B42C1" w:rsidRPr="005E3C57" w14:paraId="689CBF74" w14:textId="77777777" w:rsidTr="005B42C1">
        <w:trPr>
          <w:trHeight w:val="260"/>
        </w:trPr>
        <w:tc>
          <w:tcPr>
            <w:tcW w:w="852" w:type="dxa"/>
            <w:vAlign w:val="center"/>
          </w:tcPr>
          <w:p w14:paraId="3CE99A49" w14:textId="77777777" w:rsidR="005B42C1" w:rsidRPr="005E3C57" w:rsidRDefault="005B42C1" w:rsidP="005B42C1">
            <w:pPr>
              <w:pStyle w:val="GvdeMetni2"/>
              <w:spacing w:after="0" w:line="240" w:lineRule="auto"/>
              <w:jc w:val="center"/>
              <w:rPr>
                <w:b/>
              </w:rPr>
            </w:pPr>
            <w:r w:rsidRPr="005E3C57">
              <w:rPr>
                <w:b/>
              </w:rPr>
              <w:t>13</w:t>
            </w:r>
          </w:p>
        </w:tc>
        <w:tc>
          <w:tcPr>
            <w:tcW w:w="5953" w:type="dxa"/>
            <w:shd w:val="clear" w:color="auto" w:fill="auto"/>
          </w:tcPr>
          <w:p w14:paraId="68D0C533" w14:textId="77777777" w:rsidR="005B42C1" w:rsidRPr="005E3C57" w:rsidRDefault="005B42C1" w:rsidP="005B42C1">
            <w:pPr>
              <w:spacing w:after="0" w:line="240" w:lineRule="auto"/>
              <w:rPr>
                <w:color w:val="000000"/>
                <w:shd w:val="clear" w:color="auto" w:fill="FFFFFF"/>
              </w:rPr>
            </w:pPr>
            <w:r w:rsidRPr="005E3C57">
              <w:rPr>
                <w:color w:val="000000"/>
                <w:shd w:val="clear" w:color="auto" w:fill="FFFFFF"/>
              </w:rPr>
              <w:t>Okulumuzda yeterli miktarda sanatsal ve kültürel faaliyetler düzenlenmektedir.</w:t>
            </w:r>
          </w:p>
        </w:tc>
        <w:tc>
          <w:tcPr>
            <w:tcW w:w="1701" w:type="dxa"/>
            <w:shd w:val="clear" w:color="auto" w:fill="auto"/>
          </w:tcPr>
          <w:p w14:paraId="2C2A17D6" w14:textId="77777777" w:rsidR="005B42C1" w:rsidRPr="005E3C57" w:rsidRDefault="005B42C1" w:rsidP="005B42C1">
            <w:pPr>
              <w:pStyle w:val="GvdeMetni2"/>
              <w:spacing w:after="0" w:line="240" w:lineRule="auto"/>
            </w:pPr>
            <w:r w:rsidRPr="005E3C57">
              <w:t>%</w:t>
            </w:r>
            <w:r>
              <w:t>21,5</w:t>
            </w:r>
          </w:p>
        </w:tc>
        <w:tc>
          <w:tcPr>
            <w:tcW w:w="1559" w:type="dxa"/>
            <w:shd w:val="clear" w:color="auto" w:fill="auto"/>
          </w:tcPr>
          <w:p w14:paraId="65E12C34" w14:textId="77777777" w:rsidR="005B42C1" w:rsidRPr="005E3C57" w:rsidRDefault="005B42C1" w:rsidP="005B42C1">
            <w:pPr>
              <w:pStyle w:val="GvdeMetni2"/>
              <w:spacing w:after="0" w:line="240" w:lineRule="auto"/>
            </w:pPr>
            <w:r w:rsidRPr="005E3C57">
              <w:t>%</w:t>
            </w:r>
            <w:r>
              <w:t>39</w:t>
            </w:r>
          </w:p>
        </w:tc>
        <w:tc>
          <w:tcPr>
            <w:tcW w:w="1560" w:type="dxa"/>
            <w:shd w:val="clear" w:color="auto" w:fill="auto"/>
          </w:tcPr>
          <w:p w14:paraId="0A69C154" w14:textId="77777777" w:rsidR="005B42C1" w:rsidRPr="005E3C57" w:rsidRDefault="005B42C1" w:rsidP="005B42C1">
            <w:pPr>
              <w:pStyle w:val="GvdeMetni2"/>
              <w:spacing w:after="0" w:line="240" w:lineRule="auto"/>
            </w:pPr>
            <w:r w:rsidRPr="005E3C57">
              <w:t>%</w:t>
            </w:r>
            <w:r>
              <w:t>12</w:t>
            </w:r>
          </w:p>
        </w:tc>
        <w:tc>
          <w:tcPr>
            <w:tcW w:w="1701" w:type="dxa"/>
            <w:shd w:val="clear" w:color="auto" w:fill="auto"/>
          </w:tcPr>
          <w:p w14:paraId="162A5F5A" w14:textId="77777777" w:rsidR="005B42C1" w:rsidRPr="005E3C57" w:rsidRDefault="005B42C1" w:rsidP="005B42C1">
            <w:pPr>
              <w:pStyle w:val="GvdeMetni2"/>
              <w:spacing w:after="0" w:line="240" w:lineRule="auto"/>
            </w:pPr>
            <w:r w:rsidRPr="005E3C57">
              <w:t>%</w:t>
            </w:r>
            <w:r>
              <w:t>17,5</w:t>
            </w:r>
          </w:p>
        </w:tc>
        <w:tc>
          <w:tcPr>
            <w:tcW w:w="1842" w:type="dxa"/>
            <w:shd w:val="clear" w:color="auto" w:fill="auto"/>
          </w:tcPr>
          <w:p w14:paraId="7298BD22" w14:textId="77777777" w:rsidR="005B42C1" w:rsidRPr="005E3C57" w:rsidRDefault="005B42C1" w:rsidP="005B42C1">
            <w:pPr>
              <w:pStyle w:val="GvdeMetni2"/>
              <w:spacing w:after="0" w:line="240" w:lineRule="auto"/>
            </w:pPr>
            <w:r w:rsidRPr="005E3C57">
              <w:t>%</w:t>
            </w:r>
            <w:r>
              <w:t>10</w:t>
            </w:r>
          </w:p>
        </w:tc>
      </w:tr>
    </w:tbl>
    <w:p w14:paraId="6069B9F4" w14:textId="77777777" w:rsidR="005B42C1" w:rsidRPr="005E3C57" w:rsidRDefault="005B42C1" w:rsidP="005B42C1">
      <w:pPr>
        <w:spacing w:after="0"/>
        <w:jc w:val="both"/>
        <w:rPr>
          <w:b/>
          <w:szCs w:val="24"/>
        </w:rPr>
      </w:pPr>
    </w:p>
    <w:p w14:paraId="530FA64C" w14:textId="77777777" w:rsidR="005B42C1" w:rsidRPr="005E3C57" w:rsidRDefault="005B42C1" w:rsidP="005B42C1">
      <w:pPr>
        <w:pStyle w:val="Balk2"/>
      </w:pPr>
      <w:r w:rsidRPr="005E3C57">
        <w:rPr>
          <w:szCs w:val="24"/>
        </w:rPr>
        <w:br w:type="page"/>
      </w:r>
      <w:bookmarkStart w:id="31" w:name="_Toc531097537"/>
      <w:r w:rsidRPr="005E3C57">
        <w:lastRenderedPageBreak/>
        <w:t>GZFT (Güçlü, Zayıf, Fırsat, Tehdit) Analizi</w:t>
      </w:r>
      <w:bookmarkEnd w:id="26"/>
      <w:bookmarkEnd w:id="31"/>
      <w:r w:rsidRPr="005E3C57">
        <w:t xml:space="preserve"> </w:t>
      </w:r>
    </w:p>
    <w:p w14:paraId="1A6B9797" w14:textId="77777777" w:rsidR="005B42C1" w:rsidRPr="005E3C57" w:rsidRDefault="005B42C1" w:rsidP="005B42C1">
      <w:pPr>
        <w:ind w:firstLine="708"/>
        <w:jc w:val="both"/>
        <w:rPr>
          <w:szCs w:val="24"/>
        </w:rPr>
      </w:pPr>
      <w:r w:rsidRPr="005E3C57">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2CA33780" w14:textId="77777777" w:rsidR="005B42C1" w:rsidRPr="005E3C57" w:rsidRDefault="005B42C1" w:rsidP="005B42C1">
      <w:pPr>
        <w:ind w:firstLine="708"/>
        <w:jc w:val="both"/>
        <w:rPr>
          <w:szCs w:val="24"/>
        </w:rPr>
      </w:pPr>
      <w:r w:rsidRPr="005E3C57">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0C94F375" w14:textId="77777777" w:rsidR="005B42C1" w:rsidRPr="005E3C57" w:rsidRDefault="005B42C1" w:rsidP="005B42C1">
      <w:pPr>
        <w:pStyle w:val="Balk3"/>
        <w:jc w:val="center"/>
        <w:rPr>
          <w:rFonts w:ascii="Book Antiqua" w:hAnsi="Book Antiqua"/>
        </w:rPr>
      </w:pPr>
      <w:bookmarkStart w:id="32" w:name="_Toc416084889"/>
      <w:r w:rsidRPr="005E3C57">
        <w:rPr>
          <w:rFonts w:ascii="Book Antiqua" w:hAnsi="Book Antiqua"/>
        </w:rPr>
        <w:t>İçsel Faktörler</w:t>
      </w:r>
    </w:p>
    <w:p w14:paraId="494C8DB2" w14:textId="77777777" w:rsidR="005B42C1" w:rsidRPr="005E3C57" w:rsidRDefault="005B42C1" w:rsidP="005B42C1">
      <w:pPr>
        <w:spacing w:after="0"/>
        <w:ind w:firstLine="708"/>
        <w:jc w:val="both"/>
        <w:rPr>
          <w:b/>
          <w:szCs w:val="24"/>
        </w:rPr>
      </w:pPr>
      <w:r w:rsidRPr="005E3C57">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5B42C1" w:rsidRPr="005E3C57" w14:paraId="1B81AF80" w14:textId="77777777" w:rsidTr="005B42C1">
        <w:tc>
          <w:tcPr>
            <w:tcW w:w="2518" w:type="dxa"/>
            <w:shd w:val="clear" w:color="auto" w:fill="auto"/>
          </w:tcPr>
          <w:p w14:paraId="18E4B65D" w14:textId="77777777" w:rsidR="005B42C1" w:rsidRPr="005E3C57" w:rsidRDefault="005B42C1" w:rsidP="005B42C1">
            <w:pPr>
              <w:spacing w:after="0"/>
              <w:jc w:val="both"/>
              <w:rPr>
                <w:szCs w:val="24"/>
              </w:rPr>
            </w:pPr>
            <w:r w:rsidRPr="005E3C57">
              <w:rPr>
                <w:szCs w:val="24"/>
              </w:rPr>
              <w:t>Öğrenciler</w:t>
            </w:r>
          </w:p>
        </w:tc>
        <w:tc>
          <w:tcPr>
            <w:tcW w:w="7371" w:type="dxa"/>
            <w:shd w:val="clear" w:color="auto" w:fill="auto"/>
          </w:tcPr>
          <w:p w14:paraId="1934D951" w14:textId="77777777" w:rsidR="005B42C1" w:rsidRPr="005E3C57" w:rsidRDefault="005B42C1" w:rsidP="005B42C1">
            <w:pPr>
              <w:spacing w:after="0"/>
              <w:jc w:val="both"/>
              <w:rPr>
                <w:b/>
                <w:szCs w:val="24"/>
              </w:rPr>
            </w:pPr>
            <w:r w:rsidRPr="005E3C57">
              <w:rPr>
                <w:rStyle w:val="Bodytext2Bold"/>
                <w:b w:val="0"/>
                <w:szCs w:val="24"/>
              </w:rPr>
              <w:t xml:space="preserve">Öğrencilerin okula geliş -gidişlerinde sorun yaşanmaması, </w:t>
            </w:r>
          </w:p>
        </w:tc>
      </w:tr>
      <w:tr w:rsidR="005B42C1" w:rsidRPr="005E3C57" w14:paraId="4FB618D8" w14:textId="77777777" w:rsidTr="005B42C1">
        <w:tc>
          <w:tcPr>
            <w:tcW w:w="2518" w:type="dxa"/>
            <w:shd w:val="clear" w:color="auto" w:fill="auto"/>
          </w:tcPr>
          <w:p w14:paraId="59368862" w14:textId="77777777" w:rsidR="005B42C1" w:rsidRPr="005E3C57" w:rsidRDefault="005B42C1" w:rsidP="005B42C1">
            <w:pPr>
              <w:spacing w:after="0"/>
              <w:jc w:val="both"/>
              <w:rPr>
                <w:szCs w:val="24"/>
              </w:rPr>
            </w:pPr>
            <w:r w:rsidRPr="005E3C57">
              <w:rPr>
                <w:szCs w:val="24"/>
              </w:rPr>
              <w:t>Çalışanlar</w:t>
            </w:r>
          </w:p>
        </w:tc>
        <w:tc>
          <w:tcPr>
            <w:tcW w:w="7371" w:type="dxa"/>
            <w:shd w:val="clear" w:color="auto" w:fill="auto"/>
          </w:tcPr>
          <w:p w14:paraId="1C1AEB00" w14:textId="77777777" w:rsidR="005B42C1" w:rsidRPr="005E3C57" w:rsidRDefault="005B42C1" w:rsidP="005B42C1">
            <w:pPr>
              <w:spacing w:after="0"/>
              <w:jc w:val="both"/>
              <w:rPr>
                <w:szCs w:val="24"/>
              </w:rPr>
            </w:pPr>
            <w:r w:rsidRPr="005E3C57">
              <w:rPr>
                <w:szCs w:val="24"/>
              </w:rPr>
              <w:t>Çalışanların yeniliğe açık olması</w:t>
            </w:r>
          </w:p>
        </w:tc>
      </w:tr>
      <w:tr w:rsidR="005B42C1" w:rsidRPr="005E3C57" w14:paraId="2E0F8938" w14:textId="77777777" w:rsidTr="005B42C1">
        <w:tc>
          <w:tcPr>
            <w:tcW w:w="2518" w:type="dxa"/>
            <w:shd w:val="clear" w:color="auto" w:fill="auto"/>
          </w:tcPr>
          <w:p w14:paraId="17E3F901" w14:textId="77777777" w:rsidR="005B42C1" w:rsidRPr="005E3C57" w:rsidRDefault="005B42C1" w:rsidP="005B42C1">
            <w:pPr>
              <w:spacing w:after="0"/>
              <w:jc w:val="both"/>
              <w:rPr>
                <w:szCs w:val="24"/>
              </w:rPr>
            </w:pPr>
            <w:r w:rsidRPr="005E3C57">
              <w:rPr>
                <w:szCs w:val="24"/>
              </w:rPr>
              <w:t>Veliler</w:t>
            </w:r>
          </w:p>
        </w:tc>
        <w:tc>
          <w:tcPr>
            <w:tcW w:w="7371" w:type="dxa"/>
            <w:shd w:val="clear" w:color="auto" w:fill="auto"/>
          </w:tcPr>
          <w:p w14:paraId="1FD4495F" w14:textId="77777777" w:rsidR="005B42C1" w:rsidRPr="005E3C57" w:rsidRDefault="005B42C1" w:rsidP="005B42C1">
            <w:pPr>
              <w:spacing w:after="0"/>
              <w:jc w:val="both"/>
              <w:rPr>
                <w:szCs w:val="24"/>
              </w:rPr>
            </w:pPr>
            <w:r w:rsidRPr="005E3C57">
              <w:rPr>
                <w:szCs w:val="24"/>
              </w:rPr>
              <w:t>Okulunu seven, etkinlik eğitime katkıda bulunmaları,</w:t>
            </w:r>
          </w:p>
        </w:tc>
      </w:tr>
      <w:tr w:rsidR="005B42C1" w:rsidRPr="005E3C57" w14:paraId="12E3C34B" w14:textId="77777777" w:rsidTr="005B42C1">
        <w:tc>
          <w:tcPr>
            <w:tcW w:w="2518" w:type="dxa"/>
            <w:shd w:val="clear" w:color="auto" w:fill="auto"/>
          </w:tcPr>
          <w:p w14:paraId="250FFCAA" w14:textId="77777777" w:rsidR="005B42C1" w:rsidRPr="005E3C57" w:rsidRDefault="005B42C1" w:rsidP="005B42C1">
            <w:pPr>
              <w:spacing w:after="0"/>
              <w:jc w:val="both"/>
              <w:rPr>
                <w:szCs w:val="24"/>
              </w:rPr>
            </w:pPr>
            <w:r w:rsidRPr="005E3C57">
              <w:rPr>
                <w:szCs w:val="24"/>
              </w:rPr>
              <w:t>Bina ve Yerleşke</w:t>
            </w:r>
          </w:p>
        </w:tc>
        <w:tc>
          <w:tcPr>
            <w:tcW w:w="7371" w:type="dxa"/>
            <w:shd w:val="clear" w:color="auto" w:fill="auto"/>
          </w:tcPr>
          <w:p w14:paraId="715CDEFF" w14:textId="77777777" w:rsidR="005B42C1" w:rsidRPr="005E3C57" w:rsidRDefault="005B42C1" w:rsidP="005B42C1">
            <w:pPr>
              <w:spacing w:after="0"/>
              <w:jc w:val="both"/>
              <w:rPr>
                <w:szCs w:val="24"/>
              </w:rPr>
            </w:pPr>
            <w:r w:rsidRPr="005E3C57">
              <w:rPr>
                <w:szCs w:val="24"/>
              </w:rPr>
              <w:t xml:space="preserve">Geniş </w:t>
            </w:r>
            <w:proofErr w:type="gramStart"/>
            <w:r w:rsidRPr="005E3C57">
              <w:rPr>
                <w:szCs w:val="24"/>
              </w:rPr>
              <w:t>bahçe,yeterli</w:t>
            </w:r>
            <w:proofErr w:type="gramEnd"/>
            <w:r w:rsidRPr="005E3C57">
              <w:rPr>
                <w:szCs w:val="24"/>
              </w:rPr>
              <w:t xml:space="preserve"> sportif alanı ve kapasitesi yeterli binası olması</w:t>
            </w:r>
          </w:p>
        </w:tc>
      </w:tr>
      <w:tr w:rsidR="005B42C1" w:rsidRPr="005E3C57" w14:paraId="4A438270" w14:textId="77777777" w:rsidTr="005B42C1">
        <w:tc>
          <w:tcPr>
            <w:tcW w:w="2518" w:type="dxa"/>
            <w:shd w:val="clear" w:color="auto" w:fill="auto"/>
          </w:tcPr>
          <w:p w14:paraId="46C7C207" w14:textId="77777777" w:rsidR="005B42C1" w:rsidRPr="005E3C57" w:rsidRDefault="005B42C1" w:rsidP="005B42C1">
            <w:pPr>
              <w:spacing w:after="0"/>
              <w:jc w:val="both"/>
              <w:rPr>
                <w:szCs w:val="24"/>
              </w:rPr>
            </w:pPr>
            <w:r w:rsidRPr="005E3C57">
              <w:rPr>
                <w:szCs w:val="24"/>
              </w:rPr>
              <w:t>Donanım</w:t>
            </w:r>
          </w:p>
        </w:tc>
        <w:tc>
          <w:tcPr>
            <w:tcW w:w="7371" w:type="dxa"/>
            <w:shd w:val="clear" w:color="auto" w:fill="auto"/>
          </w:tcPr>
          <w:p w14:paraId="786B5FB4" w14:textId="77777777" w:rsidR="005B42C1" w:rsidRPr="005E3C57" w:rsidRDefault="005B42C1" w:rsidP="005B42C1">
            <w:pPr>
              <w:spacing w:after="0"/>
              <w:jc w:val="both"/>
              <w:rPr>
                <w:b/>
                <w:szCs w:val="24"/>
              </w:rPr>
            </w:pPr>
            <w:r w:rsidRPr="005E3C57">
              <w:rPr>
                <w:rStyle w:val="Bodytext2Bold"/>
                <w:b w:val="0"/>
                <w:szCs w:val="24"/>
              </w:rPr>
              <w:t>Materyallerin yeni olması</w:t>
            </w:r>
          </w:p>
        </w:tc>
      </w:tr>
      <w:tr w:rsidR="005B42C1" w:rsidRPr="005E3C57" w14:paraId="43A44447" w14:textId="77777777" w:rsidTr="005B42C1">
        <w:tc>
          <w:tcPr>
            <w:tcW w:w="2518" w:type="dxa"/>
            <w:shd w:val="clear" w:color="auto" w:fill="auto"/>
          </w:tcPr>
          <w:p w14:paraId="1AEFDAE1" w14:textId="77777777" w:rsidR="005B42C1" w:rsidRPr="005E3C57" w:rsidRDefault="005B42C1" w:rsidP="005B42C1">
            <w:pPr>
              <w:spacing w:after="0"/>
              <w:jc w:val="both"/>
              <w:rPr>
                <w:szCs w:val="24"/>
              </w:rPr>
            </w:pPr>
            <w:r w:rsidRPr="005E3C57">
              <w:rPr>
                <w:szCs w:val="24"/>
              </w:rPr>
              <w:t>Bütçe</w:t>
            </w:r>
          </w:p>
        </w:tc>
        <w:tc>
          <w:tcPr>
            <w:tcW w:w="7371" w:type="dxa"/>
            <w:shd w:val="clear" w:color="auto" w:fill="auto"/>
          </w:tcPr>
          <w:p w14:paraId="7EACBB8E" w14:textId="77777777" w:rsidR="005B42C1" w:rsidRPr="005E3C57" w:rsidRDefault="005B42C1" w:rsidP="005B42C1">
            <w:pPr>
              <w:spacing w:after="0"/>
              <w:jc w:val="both"/>
              <w:rPr>
                <w:szCs w:val="24"/>
              </w:rPr>
            </w:pPr>
            <w:r w:rsidRPr="005E3C57">
              <w:rPr>
                <w:szCs w:val="24"/>
              </w:rPr>
              <w:t>Yakın çevreden karşılanabilir olması</w:t>
            </w:r>
          </w:p>
        </w:tc>
      </w:tr>
      <w:tr w:rsidR="005B42C1" w:rsidRPr="005E3C57" w14:paraId="539CEBEF" w14:textId="77777777" w:rsidTr="005B42C1">
        <w:tc>
          <w:tcPr>
            <w:tcW w:w="2518" w:type="dxa"/>
            <w:shd w:val="clear" w:color="auto" w:fill="auto"/>
          </w:tcPr>
          <w:p w14:paraId="0FDC1DDB" w14:textId="77777777" w:rsidR="005B42C1" w:rsidRPr="005E3C57" w:rsidRDefault="005B42C1" w:rsidP="005B42C1">
            <w:pPr>
              <w:spacing w:after="0"/>
              <w:jc w:val="both"/>
              <w:rPr>
                <w:szCs w:val="24"/>
              </w:rPr>
            </w:pPr>
            <w:r w:rsidRPr="005E3C57">
              <w:rPr>
                <w:szCs w:val="24"/>
              </w:rPr>
              <w:t>Yönetim Süreçleri</w:t>
            </w:r>
          </w:p>
        </w:tc>
        <w:tc>
          <w:tcPr>
            <w:tcW w:w="7371" w:type="dxa"/>
            <w:shd w:val="clear" w:color="auto" w:fill="auto"/>
          </w:tcPr>
          <w:p w14:paraId="0A7207AB" w14:textId="77777777" w:rsidR="005B42C1" w:rsidRPr="005E3C57" w:rsidRDefault="005B42C1" w:rsidP="005B42C1">
            <w:pPr>
              <w:spacing w:after="0"/>
              <w:jc w:val="both"/>
              <w:rPr>
                <w:b/>
                <w:szCs w:val="24"/>
              </w:rPr>
            </w:pPr>
            <w:r w:rsidRPr="005E3C57">
              <w:rPr>
                <w:rStyle w:val="Bodytext2Bold"/>
                <w:b w:val="0"/>
                <w:szCs w:val="24"/>
              </w:rPr>
              <w:t>İdareci ve personel ilişkisinin kuvvetli olması</w:t>
            </w:r>
          </w:p>
        </w:tc>
      </w:tr>
      <w:tr w:rsidR="005B42C1" w:rsidRPr="005E3C57" w14:paraId="754FE0AE" w14:textId="77777777" w:rsidTr="005B42C1">
        <w:tc>
          <w:tcPr>
            <w:tcW w:w="2518" w:type="dxa"/>
            <w:shd w:val="clear" w:color="auto" w:fill="auto"/>
          </w:tcPr>
          <w:p w14:paraId="46140E3C" w14:textId="77777777" w:rsidR="005B42C1" w:rsidRPr="005E3C57" w:rsidRDefault="005B42C1" w:rsidP="005B42C1">
            <w:pPr>
              <w:spacing w:after="0"/>
              <w:jc w:val="both"/>
              <w:rPr>
                <w:szCs w:val="24"/>
              </w:rPr>
            </w:pPr>
            <w:r w:rsidRPr="005E3C57">
              <w:rPr>
                <w:szCs w:val="24"/>
              </w:rPr>
              <w:t>İletişim Süreçleri</w:t>
            </w:r>
          </w:p>
        </w:tc>
        <w:tc>
          <w:tcPr>
            <w:tcW w:w="7371" w:type="dxa"/>
            <w:shd w:val="clear" w:color="auto" w:fill="auto"/>
          </w:tcPr>
          <w:p w14:paraId="0A72E88B" w14:textId="77777777" w:rsidR="005B42C1" w:rsidRPr="005E3C57" w:rsidRDefault="005B42C1" w:rsidP="005B42C1">
            <w:pPr>
              <w:spacing w:after="0"/>
              <w:jc w:val="both"/>
              <w:rPr>
                <w:b/>
                <w:szCs w:val="24"/>
              </w:rPr>
            </w:pPr>
            <w:r w:rsidRPr="005E3C57">
              <w:rPr>
                <w:rStyle w:val="Bodytext2Bold"/>
                <w:b w:val="0"/>
                <w:szCs w:val="24"/>
              </w:rPr>
              <w:t>Sosyal konulara duyarlı ve pedagojik konularda bilgi sahibi öğretmen ve yöneticilerimizin olması</w:t>
            </w:r>
          </w:p>
        </w:tc>
      </w:tr>
      <w:tr w:rsidR="005B42C1" w:rsidRPr="005E3C57" w14:paraId="70EE908C" w14:textId="77777777" w:rsidTr="005B42C1">
        <w:tc>
          <w:tcPr>
            <w:tcW w:w="2518" w:type="dxa"/>
            <w:shd w:val="clear" w:color="auto" w:fill="auto"/>
          </w:tcPr>
          <w:p w14:paraId="146B584B" w14:textId="77777777" w:rsidR="005B42C1" w:rsidRPr="005E3C57" w:rsidRDefault="005B42C1" w:rsidP="005B42C1">
            <w:pPr>
              <w:spacing w:after="0"/>
              <w:jc w:val="both"/>
              <w:rPr>
                <w:szCs w:val="24"/>
              </w:rPr>
            </w:pPr>
            <w:r w:rsidRPr="005E3C57">
              <w:rPr>
                <w:szCs w:val="24"/>
              </w:rPr>
              <w:t>Çevre</w:t>
            </w:r>
          </w:p>
        </w:tc>
        <w:tc>
          <w:tcPr>
            <w:tcW w:w="7371" w:type="dxa"/>
            <w:shd w:val="clear" w:color="auto" w:fill="auto"/>
          </w:tcPr>
          <w:p w14:paraId="7526EA11" w14:textId="77777777" w:rsidR="005B42C1" w:rsidRPr="005E3C57" w:rsidRDefault="005B42C1" w:rsidP="005B42C1">
            <w:pPr>
              <w:spacing w:after="0"/>
              <w:jc w:val="both"/>
              <w:rPr>
                <w:szCs w:val="24"/>
              </w:rPr>
            </w:pPr>
            <w:r w:rsidRPr="005E3C57">
              <w:rPr>
                <w:szCs w:val="24"/>
              </w:rPr>
              <w:t>Veli olmayan çevremiz insanının etkinliklere katılması</w:t>
            </w:r>
          </w:p>
        </w:tc>
      </w:tr>
    </w:tbl>
    <w:p w14:paraId="0B2C4D2A" w14:textId="77777777" w:rsidR="005B42C1" w:rsidRDefault="005B42C1" w:rsidP="005B42C1">
      <w:pPr>
        <w:spacing w:after="0"/>
        <w:ind w:firstLine="708"/>
        <w:jc w:val="both"/>
        <w:rPr>
          <w:b/>
          <w:szCs w:val="24"/>
        </w:rPr>
      </w:pPr>
    </w:p>
    <w:p w14:paraId="3D98F2F0" w14:textId="77777777" w:rsidR="005B42C1" w:rsidRDefault="005B42C1" w:rsidP="005B42C1">
      <w:pPr>
        <w:spacing w:after="0"/>
        <w:ind w:firstLine="708"/>
        <w:jc w:val="both"/>
        <w:rPr>
          <w:b/>
          <w:szCs w:val="24"/>
        </w:rPr>
      </w:pPr>
    </w:p>
    <w:p w14:paraId="2FACC13F" w14:textId="77777777" w:rsidR="005B42C1" w:rsidRPr="005E3C57" w:rsidRDefault="005B42C1" w:rsidP="005B42C1">
      <w:pPr>
        <w:spacing w:after="0"/>
        <w:ind w:firstLine="708"/>
        <w:jc w:val="both"/>
        <w:rPr>
          <w:b/>
          <w:szCs w:val="24"/>
        </w:rPr>
      </w:pPr>
      <w:r w:rsidRPr="005E3C57">
        <w:rPr>
          <w:b/>
          <w:szCs w:val="24"/>
        </w:rPr>
        <w:lastRenderedPageBreak/>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5B42C1" w:rsidRPr="005E3C57" w14:paraId="432D5B91" w14:textId="77777777" w:rsidTr="005B42C1">
        <w:tc>
          <w:tcPr>
            <w:tcW w:w="2518" w:type="dxa"/>
            <w:shd w:val="clear" w:color="auto" w:fill="auto"/>
          </w:tcPr>
          <w:p w14:paraId="117E627C" w14:textId="77777777" w:rsidR="005B42C1" w:rsidRPr="005E3C57" w:rsidRDefault="005B42C1" w:rsidP="005B42C1">
            <w:pPr>
              <w:spacing w:after="0" w:line="240" w:lineRule="auto"/>
            </w:pPr>
            <w:r w:rsidRPr="005E3C57">
              <w:t>Öğrenciler</w:t>
            </w:r>
          </w:p>
        </w:tc>
        <w:tc>
          <w:tcPr>
            <w:tcW w:w="7371" w:type="dxa"/>
            <w:shd w:val="clear" w:color="auto" w:fill="auto"/>
          </w:tcPr>
          <w:p w14:paraId="3894E54C" w14:textId="77777777" w:rsidR="005B42C1" w:rsidRPr="005E3C57" w:rsidRDefault="005B42C1" w:rsidP="005B42C1">
            <w:pPr>
              <w:spacing w:after="0" w:line="240" w:lineRule="auto"/>
            </w:pPr>
            <w:r w:rsidRPr="005E3C57">
              <w:t>Maddi imkansızlıklar nedeni ile mevcut durumda idare etmenleri</w:t>
            </w:r>
          </w:p>
        </w:tc>
      </w:tr>
      <w:tr w:rsidR="005B42C1" w:rsidRPr="005E3C57" w14:paraId="520448C0" w14:textId="77777777" w:rsidTr="005B42C1">
        <w:tc>
          <w:tcPr>
            <w:tcW w:w="2518" w:type="dxa"/>
            <w:shd w:val="clear" w:color="auto" w:fill="auto"/>
          </w:tcPr>
          <w:p w14:paraId="3E1EA40A" w14:textId="77777777" w:rsidR="005B42C1" w:rsidRPr="005E3C57" w:rsidRDefault="005B42C1" w:rsidP="005B42C1">
            <w:pPr>
              <w:spacing w:after="0" w:line="240" w:lineRule="auto"/>
            </w:pPr>
            <w:r w:rsidRPr="005E3C57">
              <w:t>Çalışanlar</w:t>
            </w:r>
          </w:p>
        </w:tc>
        <w:tc>
          <w:tcPr>
            <w:tcW w:w="7371" w:type="dxa"/>
            <w:shd w:val="clear" w:color="auto" w:fill="auto"/>
          </w:tcPr>
          <w:p w14:paraId="3887EFB8" w14:textId="77777777" w:rsidR="005B42C1" w:rsidRPr="005E3C57" w:rsidRDefault="005B42C1" w:rsidP="005B42C1">
            <w:pPr>
              <w:spacing w:after="0" w:line="240" w:lineRule="auto"/>
            </w:pPr>
            <w:r w:rsidRPr="005E3C57">
              <w:rPr>
                <w:rStyle w:val="Bodytext2Bold"/>
                <w:b w:val="0"/>
                <w:szCs w:val="24"/>
              </w:rPr>
              <w:t>İhtiyacımız olan destek personelinin yetersizliği</w:t>
            </w:r>
          </w:p>
        </w:tc>
      </w:tr>
      <w:tr w:rsidR="005B42C1" w:rsidRPr="005E3C57" w14:paraId="02521A8F" w14:textId="77777777" w:rsidTr="005B42C1">
        <w:tc>
          <w:tcPr>
            <w:tcW w:w="2518" w:type="dxa"/>
            <w:shd w:val="clear" w:color="auto" w:fill="auto"/>
          </w:tcPr>
          <w:p w14:paraId="0967BE9A" w14:textId="77777777" w:rsidR="005B42C1" w:rsidRPr="005E3C57" w:rsidRDefault="005B42C1" w:rsidP="005B42C1">
            <w:pPr>
              <w:spacing w:after="0" w:line="240" w:lineRule="auto"/>
            </w:pPr>
            <w:r w:rsidRPr="005E3C57">
              <w:t>Veliler</w:t>
            </w:r>
          </w:p>
        </w:tc>
        <w:tc>
          <w:tcPr>
            <w:tcW w:w="7371" w:type="dxa"/>
            <w:shd w:val="clear" w:color="auto" w:fill="auto"/>
          </w:tcPr>
          <w:p w14:paraId="6C07CD0B" w14:textId="77777777" w:rsidR="005B42C1" w:rsidRPr="005E3C57" w:rsidRDefault="005B42C1" w:rsidP="005B42C1">
            <w:pPr>
              <w:spacing w:after="0" w:line="240" w:lineRule="auto"/>
            </w:pPr>
            <w:r w:rsidRPr="005E3C57">
              <w:rPr>
                <w:rStyle w:val="Bodytext2Bold"/>
                <w:b w:val="0"/>
                <w:szCs w:val="24"/>
              </w:rPr>
              <w:t>Veli profilinin ekonomik olarak zayıf olması</w:t>
            </w:r>
          </w:p>
        </w:tc>
      </w:tr>
      <w:tr w:rsidR="005B42C1" w:rsidRPr="005E3C57" w14:paraId="46FBC3EB" w14:textId="77777777" w:rsidTr="005B42C1">
        <w:tc>
          <w:tcPr>
            <w:tcW w:w="2518" w:type="dxa"/>
            <w:shd w:val="clear" w:color="auto" w:fill="auto"/>
          </w:tcPr>
          <w:p w14:paraId="22D1814B" w14:textId="77777777" w:rsidR="005B42C1" w:rsidRPr="005E3C57" w:rsidRDefault="005B42C1" w:rsidP="005B42C1">
            <w:pPr>
              <w:spacing w:after="0" w:line="240" w:lineRule="auto"/>
            </w:pPr>
            <w:r w:rsidRPr="005E3C57">
              <w:t>Bina ve Yerleşke</w:t>
            </w:r>
          </w:p>
        </w:tc>
        <w:tc>
          <w:tcPr>
            <w:tcW w:w="7371" w:type="dxa"/>
            <w:shd w:val="clear" w:color="auto" w:fill="auto"/>
          </w:tcPr>
          <w:p w14:paraId="5A59ED91" w14:textId="77777777" w:rsidR="005B42C1" w:rsidRPr="005E3C57" w:rsidRDefault="005B42C1" w:rsidP="005B42C1">
            <w:pPr>
              <w:spacing w:after="0" w:line="240" w:lineRule="auto"/>
            </w:pPr>
            <w:r w:rsidRPr="005E3C57">
              <w:rPr>
                <w:rStyle w:val="Bodytext2Bold"/>
                <w:b w:val="0"/>
                <w:szCs w:val="24"/>
              </w:rPr>
              <w:t>İkili eğitim olması</w:t>
            </w:r>
          </w:p>
        </w:tc>
      </w:tr>
      <w:tr w:rsidR="005B42C1" w:rsidRPr="005E3C57" w14:paraId="66946BCE" w14:textId="77777777" w:rsidTr="005B42C1">
        <w:tc>
          <w:tcPr>
            <w:tcW w:w="2518" w:type="dxa"/>
            <w:shd w:val="clear" w:color="auto" w:fill="auto"/>
          </w:tcPr>
          <w:p w14:paraId="4397EBF5" w14:textId="77777777" w:rsidR="005B42C1" w:rsidRPr="005E3C57" w:rsidRDefault="005B42C1" w:rsidP="005B42C1">
            <w:pPr>
              <w:spacing w:after="0" w:line="240" w:lineRule="auto"/>
            </w:pPr>
            <w:r w:rsidRPr="005E3C57">
              <w:t>Donanım</w:t>
            </w:r>
          </w:p>
        </w:tc>
        <w:tc>
          <w:tcPr>
            <w:tcW w:w="7371" w:type="dxa"/>
            <w:shd w:val="clear" w:color="auto" w:fill="auto"/>
          </w:tcPr>
          <w:p w14:paraId="3643EAD3" w14:textId="77777777" w:rsidR="005B42C1" w:rsidRPr="005E3C57" w:rsidRDefault="005B42C1" w:rsidP="005B42C1">
            <w:pPr>
              <w:spacing w:after="0" w:line="240" w:lineRule="auto"/>
            </w:pPr>
            <w:r w:rsidRPr="005E3C57">
              <w:rPr>
                <w:rStyle w:val="Bodytext2Bold"/>
                <w:b w:val="0"/>
                <w:szCs w:val="24"/>
              </w:rPr>
              <w:t>Kütüphanenin yetersiz olması</w:t>
            </w:r>
          </w:p>
        </w:tc>
      </w:tr>
      <w:tr w:rsidR="005B42C1" w:rsidRPr="005E3C57" w14:paraId="2E32A852" w14:textId="77777777" w:rsidTr="005B42C1">
        <w:tc>
          <w:tcPr>
            <w:tcW w:w="2518" w:type="dxa"/>
            <w:shd w:val="clear" w:color="auto" w:fill="auto"/>
          </w:tcPr>
          <w:p w14:paraId="66F89ECB" w14:textId="77777777" w:rsidR="005B42C1" w:rsidRPr="005E3C57" w:rsidRDefault="005B42C1" w:rsidP="005B42C1">
            <w:pPr>
              <w:spacing w:after="0" w:line="240" w:lineRule="auto"/>
            </w:pPr>
            <w:r w:rsidRPr="005E3C57">
              <w:t>Bütçe</w:t>
            </w:r>
          </w:p>
        </w:tc>
        <w:tc>
          <w:tcPr>
            <w:tcW w:w="7371" w:type="dxa"/>
            <w:shd w:val="clear" w:color="auto" w:fill="auto"/>
          </w:tcPr>
          <w:p w14:paraId="6AF0AD3B" w14:textId="77777777" w:rsidR="005B42C1" w:rsidRPr="005E3C57" w:rsidRDefault="005B42C1" w:rsidP="005B42C1">
            <w:pPr>
              <w:spacing w:after="0" w:line="240" w:lineRule="auto"/>
            </w:pPr>
            <w:r w:rsidRPr="005E3C57">
              <w:t>Teknolojik olarak yenilenemeye bütçenin yetmemesi</w:t>
            </w:r>
          </w:p>
        </w:tc>
      </w:tr>
      <w:tr w:rsidR="005B42C1" w:rsidRPr="005E3C57" w14:paraId="236C4047" w14:textId="77777777" w:rsidTr="005B42C1">
        <w:tc>
          <w:tcPr>
            <w:tcW w:w="2518" w:type="dxa"/>
            <w:shd w:val="clear" w:color="auto" w:fill="auto"/>
          </w:tcPr>
          <w:p w14:paraId="68701D3D" w14:textId="77777777" w:rsidR="005B42C1" w:rsidRPr="005E3C57" w:rsidRDefault="005B42C1" w:rsidP="005B42C1">
            <w:pPr>
              <w:spacing w:after="0" w:line="240" w:lineRule="auto"/>
            </w:pPr>
            <w:r w:rsidRPr="005E3C57">
              <w:t>Yönetim Süreçleri</w:t>
            </w:r>
          </w:p>
        </w:tc>
        <w:tc>
          <w:tcPr>
            <w:tcW w:w="7371" w:type="dxa"/>
            <w:shd w:val="clear" w:color="auto" w:fill="auto"/>
          </w:tcPr>
          <w:p w14:paraId="301EA9FE" w14:textId="77777777" w:rsidR="005B42C1" w:rsidRPr="005E3C57" w:rsidRDefault="005B42C1" w:rsidP="005B42C1">
            <w:pPr>
              <w:spacing w:after="0" w:line="240" w:lineRule="auto"/>
            </w:pPr>
            <w:r w:rsidRPr="005E3C57">
              <w:t>Öğrenci ve çalışan sayısı karşısında yönetim kadrosu sayısının yetersizliği</w:t>
            </w:r>
          </w:p>
        </w:tc>
      </w:tr>
      <w:tr w:rsidR="005B42C1" w:rsidRPr="005E3C57" w14:paraId="28FA6705" w14:textId="77777777" w:rsidTr="005B42C1">
        <w:tc>
          <w:tcPr>
            <w:tcW w:w="2518" w:type="dxa"/>
            <w:shd w:val="clear" w:color="auto" w:fill="auto"/>
          </w:tcPr>
          <w:p w14:paraId="0AEAB6D1" w14:textId="77777777" w:rsidR="005B42C1" w:rsidRPr="005E3C57" w:rsidRDefault="005B42C1" w:rsidP="005B42C1">
            <w:pPr>
              <w:spacing w:after="0" w:line="240" w:lineRule="auto"/>
            </w:pPr>
            <w:r w:rsidRPr="005E3C57">
              <w:t>İletişim Süreçleri</w:t>
            </w:r>
          </w:p>
        </w:tc>
        <w:tc>
          <w:tcPr>
            <w:tcW w:w="7371" w:type="dxa"/>
            <w:shd w:val="clear" w:color="auto" w:fill="auto"/>
          </w:tcPr>
          <w:p w14:paraId="69742D4A" w14:textId="77777777" w:rsidR="005B42C1" w:rsidRPr="005E3C57" w:rsidRDefault="005B42C1" w:rsidP="005B42C1">
            <w:pPr>
              <w:spacing w:after="0" w:line="240" w:lineRule="auto"/>
            </w:pPr>
            <w:r w:rsidRPr="005E3C57">
              <w:rPr>
                <w:rStyle w:val="Bodytext2Bold"/>
                <w:b w:val="0"/>
                <w:szCs w:val="24"/>
              </w:rPr>
              <w:t>Kültürel faaliyetlere yeterince katılamaması</w:t>
            </w:r>
          </w:p>
        </w:tc>
      </w:tr>
      <w:tr w:rsidR="005B42C1" w:rsidRPr="005E3C57" w14:paraId="25B2B37F" w14:textId="77777777" w:rsidTr="005B42C1">
        <w:tc>
          <w:tcPr>
            <w:tcW w:w="2518" w:type="dxa"/>
            <w:shd w:val="clear" w:color="auto" w:fill="auto"/>
          </w:tcPr>
          <w:p w14:paraId="294EFD50" w14:textId="77777777" w:rsidR="005B42C1" w:rsidRPr="005E3C57" w:rsidRDefault="005B42C1" w:rsidP="005B42C1">
            <w:pPr>
              <w:spacing w:after="0" w:line="240" w:lineRule="auto"/>
            </w:pPr>
            <w:r w:rsidRPr="005E3C57">
              <w:t xml:space="preserve">Çevre </w:t>
            </w:r>
          </w:p>
        </w:tc>
        <w:tc>
          <w:tcPr>
            <w:tcW w:w="7371" w:type="dxa"/>
            <w:shd w:val="clear" w:color="auto" w:fill="auto"/>
          </w:tcPr>
          <w:p w14:paraId="5658BF60" w14:textId="77777777" w:rsidR="005B42C1" w:rsidRPr="005E3C57" w:rsidRDefault="005B42C1" w:rsidP="005B42C1">
            <w:pPr>
              <w:spacing w:after="0" w:line="240" w:lineRule="auto"/>
            </w:pPr>
            <w:r w:rsidRPr="005E3C57">
              <w:t>Çevre imkânlarının yetersiz veya kısıtlı olması</w:t>
            </w:r>
          </w:p>
        </w:tc>
      </w:tr>
    </w:tbl>
    <w:p w14:paraId="539CDF02" w14:textId="77777777" w:rsidR="005B42C1" w:rsidRPr="005E3C57" w:rsidRDefault="005B42C1" w:rsidP="005B42C1">
      <w:pPr>
        <w:pStyle w:val="Balk3"/>
        <w:rPr>
          <w:rFonts w:ascii="Book Antiqua" w:hAnsi="Book Antiqua"/>
        </w:rPr>
      </w:pPr>
      <w:r w:rsidRPr="005E3C57">
        <w:rPr>
          <w:rFonts w:ascii="Book Antiqua" w:hAnsi="Book Antiqua"/>
        </w:rPr>
        <w:t xml:space="preserve">Dışsal Faktörler </w:t>
      </w:r>
    </w:p>
    <w:p w14:paraId="442441B1" w14:textId="77777777" w:rsidR="005B42C1" w:rsidRPr="005E3C57" w:rsidRDefault="005B42C1" w:rsidP="005B42C1">
      <w:pPr>
        <w:spacing w:after="0"/>
        <w:ind w:firstLine="708"/>
        <w:jc w:val="both"/>
        <w:rPr>
          <w:b/>
          <w:szCs w:val="24"/>
        </w:rPr>
      </w:pPr>
      <w:r w:rsidRPr="005E3C57">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5B42C1" w:rsidRPr="005E3C57" w14:paraId="1FDB34BA" w14:textId="77777777" w:rsidTr="005B42C1">
        <w:tc>
          <w:tcPr>
            <w:tcW w:w="2518" w:type="dxa"/>
            <w:shd w:val="clear" w:color="auto" w:fill="auto"/>
          </w:tcPr>
          <w:p w14:paraId="3DF907B5" w14:textId="77777777" w:rsidR="005B42C1" w:rsidRPr="005E3C57" w:rsidRDefault="005B42C1" w:rsidP="005B42C1">
            <w:pPr>
              <w:spacing w:after="0" w:line="240" w:lineRule="auto"/>
              <w:jc w:val="both"/>
              <w:rPr>
                <w:szCs w:val="24"/>
              </w:rPr>
            </w:pPr>
            <w:r w:rsidRPr="005E3C57">
              <w:rPr>
                <w:szCs w:val="24"/>
              </w:rPr>
              <w:t>Politik</w:t>
            </w:r>
          </w:p>
        </w:tc>
        <w:tc>
          <w:tcPr>
            <w:tcW w:w="7371" w:type="dxa"/>
            <w:shd w:val="clear" w:color="auto" w:fill="auto"/>
          </w:tcPr>
          <w:p w14:paraId="15A96D85" w14:textId="77777777" w:rsidR="005B42C1" w:rsidRPr="005E3C57" w:rsidRDefault="005B42C1" w:rsidP="005B42C1">
            <w:pPr>
              <w:spacing w:after="0" w:line="240" w:lineRule="auto"/>
              <w:jc w:val="both"/>
              <w:rPr>
                <w:szCs w:val="24"/>
              </w:rPr>
            </w:pPr>
            <w:r w:rsidRPr="005E3C57">
              <w:rPr>
                <w:rStyle w:val="Bodytext2Bold"/>
                <w:b w:val="0"/>
                <w:szCs w:val="24"/>
              </w:rPr>
              <w:t>Personel ile idarecilerin ilişkilerin iyi olması</w:t>
            </w:r>
          </w:p>
        </w:tc>
      </w:tr>
      <w:tr w:rsidR="005B42C1" w:rsidRPr="005E3C57" w14:paraId="298F9925" w14:textId="77777777" w:rsidTr="005B42C1">
        <w:tc>
          <w:tcPr>
            <w:tcW w:w="2518" w:type="dxa"/>
            <w:shd w:val="clear" w:color="auto" w:fill="auto"/>
          </w:tcPr>
          <w:p w14:paraId="378279E5" w14:textId="77777777" w:rsidR="005B42C1" w:rsidRPr="005E3C57" w:rsidRDefault="005B42C1" w:rsidP="005B42C1">
            <w:pPr>
              <w:spacing w:after="0" w:line="240" w:lineRule="auto"/>
              <w:jc w:val="both"/>
              <w:rPr>
                <w:szCs w:val="24"/>
              </w:rPr>
            </w:pPr>
            <w:r w:rsidRPr="005E3C57">
              <w:rPr>
                <w:szCs w:val="24"/>
              </w:rPr>
              <w:t>Ekonomik</w:t>
            </w:r>
          </w:p>
        </w:tc>
        <w:tc>
          <w:tcPr>
            <w:tcW w:w="7371" w:type="dxa"/>
            <w:shd w:val="clear" w:color="auto" w:fill="auto"/>
          </w:tcPr>
          <w:p w14:paraId="238B141E" w14:textId="77777777" w:rsidR="005B42C1" w:rsidRPr="005E3C57" w:rsidRDefault="005B42C1" w:rsidP="005B42C1">
            <w:pPr>
              <w:spacing w:after="0" w:line="240" w:lineRule="auto"/>
              <w:jc w:val="both"/>
              <w:rPr>
                <w:szCs w:val="24"/>
              </w:rPr>
            </w:pPr>
            <w:r w:rsidRPr="005E3C57">
              <w:rPr>
                <w:rStyle w:val="Bodytext2Bold"/>
                <w:b w:val="0"/>
                <w:szCs w:val="24"/>
              </w:rPr>
              <w:t>Okul Aile Birliğinin etkin çalışması</w:t>
            </w:r>
          </w:p>
        </w:tc>
      </w:tr>
      <w:tr w:rsidR="005B42C1" w:rsidRPr="005E3C57" w14:paraId="45E6E98F" w14:textId="77777777" w:rsidTr="005B42C1">
        <w:tc>
          <w:tcPr>
            <w:tcW w:w="2518" w:type="dxa"/>
            <w:shd w:val="clear" w:color="auto" w:fill="auto"/>
          </w:tcPr>
          <w:p w14:paraId="04F2D68B" w14:textId="77777777" w:rsidR="005B42C1" w:rsidRPr="005E3C57" w:rsidRDefault="005B42C1" w:rsidP="005B42C1">
            <w:pPr>
              <w:spacing w:after="0" w:line="240" w:lineRule="auto"/>
              <w:jc w:val="both"/>
              <w:rPr>
                <w:szCs w:val="24"/>
              </w:rPr>
            </w:pPr>
            <w:r w:rsidRPr="005E3C57">
              <w:rPr>
                <w:szCs w:val="24"/>
              </w:rPr>
              <w:t>Sosyolojik</w:t>
            </w:r>
          </w:p>
        </w:tc>
        <w:tc>
          <w:tcPr>
            <w:tcW w:w="7371" w:type="dxa"/>
            <w:shd w:val="clear" w:color="auto" w:fill="auto"/>
          </w:tcPr>
          <w:p w14:paraId="731D4B84" w14:textId="77777777" w:rsidR="005B42C1" w:rsidRPr="005E3C57" w:rsidRDefault="005B42C1" w:rsidP="005B42C1">
            <w:pPr>
              <w:spacing w:after="0" w:line="240" w:lineRule="auto"/>
              <w:jc w:val="both"/>
              <w:rPr>
                <w:szCs w:val="24"/>
              </w:rPr>
            </w:pPr>
            <w:r w:rsidRPr="005E3C57">
              <w:rPr>
                <w:rStyle w:val="Bodytext2Bold"/>
                <w:b w:val="0"/>
                <w:szCs w:val="24"/>
              </w:rPr>
              <w:t>Öğretmenler arası ilişkilerin iyi olması</w:t>
            </w:r>
          </w:p>
        </w:tc>
      </w:tr>
      <w:tr w:rsidR="005B42C1" w:rsidRPr="005E3C57" w14:paraId="607FDF49" w14:textId="77777777" w:rsidTr="005B42C1">
        <w:tc>
          <w:tcPr>
            <w:tcW w:w="2518" w:type="dxa"/>
            <w:shd w:val="clear" w:color="auto" w:fill="auto"/>
          </w:tcPr>
          <w:p w14:paraId="469AEE49" w14:textId="77777777" w:rsidR="005B42C1" w:rsidRPr="005E3C57" w:rsidRDefault="005B42C1" w:rsidP="005B42C1">
            <w:pPr>
              <w:spacing w:after="0" w:line="240" w:lineRule="auto"/>
              <w:jc w:val="both"/>
              <w:rPr>
                <w:szCs w:val="24"/>
              </w:rPr>
            </w:pPr>
            <w:r w:rsidRPr="005E3C57">
              <w:rPr>
                <w:szCs w:val="24"/>
              </w:rPr>
              <w:t>Teknolojik</w:t>
            </w:r>
          </w:p>
        </w:tc>
        <w:tc>
          <w:tcPr>
            <w:tcW w:w="7371" w:type="dxa"/>
            <w:shd w:val="clear" w:color="auto" w:fill="auto"/>
          </w:tcPr>
          <w:p w14:paraId="40B45078" w14:textId="77777777" w:rsidR="005B42C1" w:rsidRPr="005E3C57" w:rsidRDefault="005B42C1" w:rsidP="005B42C1">
            <w:pPr>
              <w:spacing w:after="0" w:line="240" w:lineRule="auto"/>
              <w:jc w:val="both"/>
              <w:rPr>
                <w:szCs w:val="24"/>
              </w:rPr>
            </w:pPr>
            <w:r w:rsidRPr="005E3C57">
              <w:rPr>
                <w:szCs w:val="24"/>
              </w:rPr>
              <w:t>Güncel olarak teknolojiyi takip edebilmesi</w:t>
            </w:r>
          </w:p>
        </w:tc>
      </w:tr>
      <w:tr w:rsidR="005B42C1" w:rsidRPr="005E3C57" w14:paraId="63F6BE24" w14:textId="77777777" w:rsidTr="005B42C1">
        <w:tc>
          <w:tcPr>
            <w:tcW w:w="2518" w:type="dxa"/>
            <w:shd w:val="clear" w:color="auto" w:fill="auto"/>
          </w:tcPr>
          <w:p w14:paraId="24A5EF9A" w14:textId="77777777" w:rsidR="005B42C1" w:rsidRPr="005E3C57" w:rsidRDefault="005B42C1" w:rsidP="005B42C1">
            <w:pPr>
              <w:spacing w:after="0" w:line="240" w:lineRule="auto"/>
              <w:jc w:val="both"/>
              <w:rPr>
                <w:szCs w:val="24"/>
              </w:rPr>
            </w:pPr>
            <w:r w:rsidRPr="005E3C57">
              <w:rPr>
                <w:szCs w:val="24"/>
              </w:rPr>
              <w:t>Mevzuat-Yasal</w:t>
            </w:r>
          </w:p>
        </w:tc>
        <w:tc>
          <w:tcPr>
            <w:tcW w:w="7371" w:type="dxa"/>
            <w:shd w:val="clear" w:color="auto" w:fill="auto"/>
          </w:tcPr>
          <w:p w14:paraId="0CE5B8FF" w14:textId="77777777" w:rsidR="005B42C1" w:rsidRPr="005E3C57" w:rsidRDefault="005B42C1" w:rsidP="005B42C1">
            <w:pPr>
              <w:spacing w:after="0" w:line="240" w:lineRule="auto"/>
              <w:jc w:val="both"/>
              <w:rPr>
                <w:szCs w:val="24"/>
              </w:rPr>
            </w:pPr>
            <w:r w:rsidRPr="005E3C57">
              <w:rPr>
                <w:rStyle w:val="Bodytext2Bold"/>
                <w:b w:val="0"/>
                <w:szCs w:val="24"/>
              </w:rPr>
              <w:t>Öğrencilerin motive edilebilmesi</w:t>
            </w:r>
          </w:p>
        </w:tc>
      </w:tr>
      <w:tr w:rsidR="005B42C1" w:rsidRPr="005E3C57" w14:paraId="3CC0136C" w14:textId="77777777" w:rsidTr="005B42C1">
        <w:tc>
          <w:tcPr>
            <w:tcW w:w="2518" w:type="dxa"/>
            <w:shd w:val="clear" w:color="auto" w:fill="auto"/>
          </w:tcPr>
          <w:p w14:paraId="0BE94B11" w14:textId="77777777" w:rsidR="005B42C1" w:rsidRPr="005E3C57" w:rsidRDefault="005B42C1" w:rsidP="005B42C1">
            <w:pPr>
              <w:spacing w:after="0" w:line="240" w:lineRule="auto"/>
              <w:jc w:val="both"/>
              <w:rPr>
                <w:szCs w:val="24"/>
              </w:rPr>
            </w:pPr>
            <w:r w:rsidRPr="005E3C57">
              <w:rPr>
                <w:szCs w:val="24"/>
              </w:rPr>
              <w:t>Ekolojik</w:t>
            </w:r>
          </w:p>
        </w:tc>
        <w:tc>
          <w:tcPr>
            <w:tcW w:w="7371" w:type="dxa"/>
            <w:shd w:val="clear" w:color="auto" w:fill="auto"/>
          </w:tcPr>
          <w:p w14:paraId="0FF17271" w14:textId="77777777" w:rsidR="005B42C1" w:rsidRPr="005E3C57" w:rsidRDefault="005B42C1" w:rsidP="005B42C1">
            <w:pPr>
              <w:spacing w:after="0" w:line="240" w:lineRule="auto"/>
              <w:jc w:val="both"/>
              <w:rPr>
                <w:szCs w:val="24"/>
              </w:rPr>
            </w:pPr>
            <w:r w:rsidRPr="005E3C57">
              <w:rPr>
                <w:szCs w:val="24"/>
              </w:rPr>
              <w:t>Güçlü bağ kurabilmesi</w:t>
            </w:r>
          </w:p>
        </w:tc>
      </w:tr>
    </w:tbl>
    <w:p w14:paraId="2FB5DCD1" w14:textId="77777777" w:rsidR="005B42C1" w:rsidRPr="005E3C57" w:rsidRDefault="005B42C1" w:rsidP="005B42C1">
      <w:pPr>
        <w:spacing w:after="0"/>
        <w:ind w:firstLine="708"/>
        <w:jc w:val="both"/>
        <w:rPr>
          <w:b/>
          <w:szCs w:val="24"/>
        </w:rPr>
      </w:pPr>
      <w:r w:rsidRPr="005E3C57">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5B42C1" w:rsidRPr="005E3C57" w14:paraId="5C563FDC" w14:textId="77777777" w:rsidTr="005B42C1">
        <w:tc>
          <w:tcPr>
            <w:tcW w:w="2518" w:type="dxa"/>
          </w:tcPr>
          <w:p w14:paraId="6EE51BCF" w14:textId="77777777" w:rsidR="005B42C1" w:rsidRPr="005E3C57" w:rsidRDefault="005B42C1" w:rsidP="005B42C1">
            <w:pPr>
              <w:spacing w:after="0" w:line="240" w:lineRule="auto"/>
              <w:jc w:val="both"/>
              <w:rPr>
                <w:szCs w:val="24"/>
              </w:rPr>
            </w:pPr>
            <w:r w:rsidRPr="005E3C57">
              <w:rPr>
                <w:szCs w:val="24"/>
              </w:rPr>
              <w:t>Politik</w:t>
            </w:r>
          </w:p>
        </w:tc>
        <w:tc>
          <w:tcPr>
            <w:tcW w:w="7371" w:type="dxa"/>
            <w:shd w:val="clear" w:color="auto" w:fill="auto"/>
          </w:tcPr>
          <w:p w14:paraId="6668C4E4" w14:textId="77777777" w:rsidR="005B42C1" w:rsidRPr="005E3C57" w:rsidRDefault="005B42C1" w:rsidP="005B42C1">
            <w:pPr>
              <w:spacing w:after="0" w:line="240" w:lineRule="auto"/>
              <w:jc w:val="both"/>
              <w:rPr>
                <w:b/>
                <w:szCs w:val="24"/>
              </w:rPr>
            </w:pPr>
            <w:r>
              <w:rPr>
                <w:rStyle w:val="Bodytext2Bold"/>
                <w:b w:val="0"/>
                <w:szCs w:val="24"/>
              </w:rPr>
              <w:t>Göç veren</w:t>
            </w:r>
            <w:r w:rsidRPr="005E3C57">
              <w:rPr>
                <w:rStyle w:val="Bodytext2Bold"/>
                <w:b w:val="0"/>
                <w:szCs w:val="24"/>
              </w:rPr>
              <w:t xml:space="preserve"> bir bölge olması</w:t>
            </w:r>
          </w:p>
        </w:tc>
      </w:tr>
      <w:tr w:rsidR="005B42C1" w:rsidRPr="005E3C57" w14:paraId="75B1027A" w14:textId="77777777" w:rsidTr="005B42C1">
        <w:tc>
          <w:tcPr>
            <w:tcW w:w="2518" w:type="dxa"/>
          </w:tcPr>
          <w:p w14:paraId="73DCBD60" w14:textId="77777777" w:rsidR="005B42C1" w:rsidRPr="005E3C57" w:rsidRDefault="005B42C1" w:rsidP="005B42C1">
            <w:pPr>
              <w:spacing w:after="0" w:line="240" w:lineRule="auto"/>
              <w:jc w:val="both"/>
              <w:rPr>
                <w:szCs w:val="24"/>
              </w:rPr>
            </w:pPr>
            <w:r w:rsidRPr="005E3C57">
              <w:rPr>
                <w:szCs w:val="24"/>
              </w:rPr>
              <w:t>Sosyolojik</w:t>
            </w:r>
          </w:p>
        </w:tc>
        <w:tc>
          <w:tcPr>
            <w:tcW w:w="7371" w:type="dxa"/>
            <w:shd w:val="clear" w:color="auto" w:fill="auto"/>
          </w:tcPr>
          <w:p w14:paraId="7659FFA3" w14:textId="77777777" w:rsidR="005B42C1" w:rsidRPr="005E3C57" w:rsidRDefault="005B42C1" w:rsidP="005B42C1">
            <w:pPr>
              <w:spacing w:after="0" w:line="240" w:lineRule="auto"/>
              <w:jc w:val="both"/>
              <w:rPr>
                <w:b/>
                <w:szCs w:val="24"/>
              </w:rPr>
            </w:pPr>
            <w:r w:rsidRPr="005E3C57">
              <w:rPr>
                <w:rStyle w:val="Bodytext2Bold"/>
                <w:b w:val="0"/>
                <w:szCs w:val="24"/>
              </w:rPr>
              <w:t>Veli desteğinin yetersizliği</w:t>
            </w:r>
          </w:p>
        </w:tc>
      </w:tr>
      <w:tr w:rsidR="005B42C1" w:rsidRPr="005E3C57" w14:paraId="0C7E29BE" w14:textId="77777777" w:rsidTr="005B42C1">
        <w:tc>
          <w:tcPr>
            <w:tcW w:w="2518" w:type="dxa"/>
          </w:tcPr>
          <w:p w14:paraId="22B902AD" w14:textId="77777777" w:rsidR="005B42C1" w:rsidRPr="005E3C57" w:rsidRDefault="005B42C1" w:rsidP="005B42C1">
            <w:pPr>
              <w:spacing w:after="0" w:line="240" w:lineRule="auto"/>
              <w:jc w:val="both"/>
              <w:rPr>
                <w:szCs w:val="24"/>
              </w:rPr>
            </w:pPr>
            <w:r w:rsidRPr="005E3C57">
              <w:rPr>
                <w:szCs w:val="24"/>
              </w:rPr>
              <w:t>Teknolojik</w:t>
            </w:r>
          </w:p>
        </w:tc>
        <w:tc>
          <w:tcPr>
            <w:tcW w:w="7371" w:type="dxa"/>
            <w:shd w:val="clear" w:color="auto" w:fill="auto"/>
          </w:tcPr>
          <w:p w14:paraId="2EA8602B" w14:textId="77777777" w:rsidR="005B42C1" w:rsidRPr="005E3C57" w:rsidRDefault="005B42C1" w:rsidP="005B42C1">
            <w:pPr>
              <w:spacing w:after="0" w:line="240" w:lineRule="auto"/>
              <w:jc w:val="both"/>
              <w:rPr>
                <w:b/>
                <w:szCs w:val="24"/>
              </w:rPr>
            </w:pPr>
            <w:r w:rsidRPr="005E3C57">
              <w:rPr>
                <w:rStyle w:val="Bodytext2Bold"/>
                <w:b w:val="0"/>
                <w:szCs w:val="24"/>
              </w:rPr>
              <w:t>Bina bakımı ve güvenliğinin yetersizliği</w:t>
            </w:r>
          </w:p>
        </w:tc>
      </w:tr>
      <w:tr w:rsidR="005B42C1" w:rsidRPr="005E3C57" w14:paraId="34FF103E" w14:textId="77777777" w:rsidTr="005B42C1">
        <w:tc>
          <w:tcPr>
            <w:tcW w:w="2518" w:type="dxa"/>
          </w:tcPr>
          <w:p w14:paraId="5F140283" w14:textId="77777777" w:rsidR="005B42C1" w:rsidRPr="005E3C57" w:rsidRDefault="005B42C1" w:rsidP="005B42C1">
            <w:pPr>
              <w:spacing w:after="0" w:line="240" w:lineRule="auto"/>
              <w:jc w:val="both"/>
              <w:rPr>
                <w:szCs w:val="24"/>
              </w:rPr>
            </w:pPr>
            <w:r w:rsidRPr="005E3C57">
              <w:rPr>
                <w:szCs w:val="24"/>
              </w:rPr>
              <w:t>Ekolojik</w:t>
            </w:r>
          </w:p>
        </w:tc>
        <w:tc>
          <w:tcPr>
            <w:tcW w:w="7371" w:type="dxa"/>
            <w:shd w:val="clear" w:color="auto" w:fill="auto"/>
          </w:tcPr>
          <w:p w14:paraId="1DB1470A" w14:textId="77777777" w:rsidR="005B42C1" w:rsidRPr="005E3C57" w:rsidRDefault="005B42C1" w:rsidP="005B42C1">
            <w:pPr>
              <w:spacing w:after="0" w:line="240" w:lineRule="auto"/>
              <w:jc w:val="both"/>
              <w:rPr>
                <w:szCs w:val="24"/>
              </w:rPr>
            </w:pPr>
            <w:r>
              <w:rPr>
                <w:szCs w:val="24"/>
              </w:rPr>
              <w:t>Ağaçlık alanların az olması</w:t>
            </w:r>
          </w:p>
        </w:tc>
      </w:tr>
    </w:tbl>
    <w:p w14:paraId="381EEA8C" w14:textId="77777777" w:rsidR="005B42C1" w:rsidRPr="005E3C57" w:rsidRDefault="005B42C1" w:rsidP="005B42C1">
      <w:bookmarkStart w:id="33" w:name="_Toc416085141"/>
      <w:bookmarkStart w:id="34" w:name="_Toc529519454"/>
      <w:bookmarkEnd w:id="32"/>
    </w:p>
    <w:p w14:paraId="1518D667" w14:textId="77777777" w:rsidR="005B42C1" w:rsidRPr="005E3C57" w:rsidRDefault="005B42C1" w:rsidP="005B42C1">
      <w:pPr>
        <w:pStyle w:val="Balk2"/>
      </w:pPr>
      <w:r w:rsidRPr="005E3C57">
        <w:lastRenderedPageBreak/>
        <w:t xml:space="preserve"> </w:t>
      </w:r>
      <w:bookmarkStart w:id="35" w:name="_Toc531097538"/>
      <w:r w:rsidRPr="005E3C57">
        <w:t>Gelişim ve Sorun Alanları</w:t>
      </w:r>
      <w:bookmarkEnd w:id="33"/>
      <w:bookmarkEnd w:id="34"/>
      <w:bookmarkEnd w:id="35"/>
    </w:p>
    <w:p w14:paraId="74E5E337" w14:textId="77777777" w:rsidR="005B42C1" w:rsidRPr="005E3C57" w:rsidRDefault="005B42C1" w:rsidP="005B42C1">
      <w:pPr>
        <w:spacing w:after="0"/>
        <w:ind w:firstLine="708"/>
        <w:jc w:val="both"/>
        <w:rPr>
          <w:szCs w:val="24"/>
        </w:rPr>
      </w:pPr>
      <w:r w:rsidRPr="005E3C57">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14:paraId="324A9EDB" w14:textId="77777777" w:rsidR="005B42C1" w:rsidRPr="005E3C57" w:rsidRDefault="005B42C1" w:rsidP="005B42C1">
      <w:pPr>
        <w:spacing w:after="0"/>
        <w:ind w:firstLine="708"/>
        <w:jc w:val="both"/>
        <w:rPr>
          <w:szCs w:val="24"/>
        </w:rPr>
      </w:pPr>
      <w:r w:rsidRPr="005E3C57">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14:paraId="73BD045B" w14:textId="77777777" w:rsidR="005B42C1" w:rsidRPr="005E3C57" w:rsidRDefault="005B42C1" w:rsidP="005B42C1">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5B42C1" w:rsidRPr="005E3C57" w14:paraId="1E1D2AC5" w14:textId="77777777" w:rsidTr="005B42C1">
        <w:tc>
          <w:tcPr>
            <w:tcW w:w="4252" w:type="dxa"/>
            <w:shd w:val="clear" w:color="auto" w:fill="auto"/>
          </w:tcPr>
          <w:p w14:paraId="355D1E3B" w14:textId="77777777" w:rsidR="005B42C1" w:rsidRPr="005E3C57" w:rsidRDefault="005B42C1" w:rsidP="005B42C1">
            <w:pPr>
              <w:spacing w:after="0"/>
              <w:jc w:val="both"/>
              <w:rPr>
                <w:b/>
                <w:sz w:val="32"/>
                <w:szCs w:val="24"/>
              </w:rPr>
            </w:pPr>
            <w:r w:rsidRPr="005E3C57">
              <w:rPr>
                <w:b/>
                <w:sz w:val="32"/>
                <w:szCs w:val="24"/>
              </w:rPr>
              <w:t>Eğitime Erişim</w:t>
            </w:r>
          </w:p>
        </w:tc>
        <w:tc>
          <w:tcPr>
            <w:tcW w:w="3402" w:type="dxa"/>
            <w:shd w:val="clear" w:color="auto" w:fill="auto"/>
          </w:tcPr>
          <w:p w14:paraId="505D8AFC" w14:textId="77777777" w:rsidR="005B42C1" w:rsidRPr="005E3C57" w:rsidRDefault="005B42C1" w:rsidP="005B42C1">
            <w:pPr>
              <w:spacing w:after="0"/>
              <w:jc w:val="both"/>
              <w:rPr>
                <w:b/>
                <w:sz w:val="32"/>
                <w:szCs w:val="24"/>
              </w:rPr>
            </w:pPr>
            <w:r w:rsidRPr="005E3C57">
              <w:rPr>
                <w:b/>
                <w:sz w:val="32"/>
                <w:szCs w:val="24"/>
              </w:rPr>
              <w:t>Eğitimde Kalite</w:t>
            </w:r>
          </w:p>
        </w:tc>
        <w:tc>
          <w:tcPr>
            <w:tcW w:w="4111" w:type="dxa"/>
            <w:shd w:val="clear" w:color="auto" w:fill="auto"/>
          </w:tcPr>
          <w:p w14:paraId="2FA9BF50" w14:textId="77777777" w:rsidR="005B42C1" w:rsidRPr="005E3C57" w:rsidRDefault="005B42C1" w:rsidP="005B42C1">
            <w:pPr>
              <w:spacing w:after="0"/>
              <w:jc w:val="both"/>
              <w:rPr>
                <w:b/>
                <w:sz w:val="32"/>
                <w:szCs w:val="24"/>
              </w:rPr>
            </w:pPr>
            <w:r w:rsidRPr="005E3C57">
              <w:rPr>
                <w:b/>
                <w:sz w:val="32"/>
                <w:szCs w:val="24"/>
              </w:rPr>
              <w:t>Kurumsal Kapasite</w:t>
            </w:r>
          </w:p>
        </w:tc>
      </w:tr>
      <w:tr w:rsidR="005B42C1" w:rsidRPr="005E3C57" w14:paraId="15F294C1" w14:textId="77777777" w:rsidTr="005B42C1">
        <w:tc>
          <w:tcPr>
            <w:tcW w:w="4252" w:type="dxa"/>
            <w:shd w:val="clear" w:color="auto" w:fill="auto"/>
          </w:tcPr>
          <w:p w14:paraId="5FFE7EB6" w14:textId="77777777" w:rsidR="005B42C1" w:rsidRPr="005E3C57" w:rsidRDefault="005B42C1" w:rsidP="005B42C1">
            <w:pPr>
              <w:spacing w:after="0"/>
              <w:jc w:val="both"/>
              <w:rPr>
                <w:szCs w:val="24"/>
              </w:rPr>
            </w:pPr>
            <w:r w:rsidRPr="005E3C57">
              <w:rPr>
                <w:szCs w:val="24"/>
              </w:rPr>
              <w:t>Okullaşma Oranı</w:t>
            </w:r>
          </w:p>
        </w:tc>
        <w:tc>
          <w:tcPr>
            <w:tcW w:w="3402" w:type="dxa"/>
            <w:shd w:val="clear" w:color="auto" w:fill="auto"/>
          </w:tcPr>
          <w:p w14:paraId="41500055" w14:textId="77777777" w:rsidR="005B42C1" w:rsidRPr="005E3C57" w:rsidRDefault="005B42C1" w:rsidP="005B42C1">
            <w:pPr>
              <w:spacing w:after="0"/>
              <w:jc w:val="both"/>
              <w:rPr>
                <w:szCs w:val="24"/>
              </w:rPr>
            </w:pPr>
            <w:r w:rsidRPr="005E3C57">
              <w:rPr>
                <w:szCs w:val="24"/>
              </w:rPr>
              <w:t>Akademik Başarı</w:t>
            </w:r>
          </w:p>
        </w:tc>
        <w:tc>
          <w:tcPr>
            <w:tcW w:w="4111" w:type="dxa"/>
            <w:shd w:val="clear" w:color="auto" w:fill="auto"/>
          </w:tcPr>
          <w:p w14:paraId="35298C27" w14:textId="77777777" w:rsidR="005B42C1" w:rsidRPr="005E3C57" w:rsidRDefault="005B42C1" w:rsidP="005B42C1">
            <w:pPr>
              <w:spacing w:after="0"/>
              <w:jc w:val="both"/>
              <w:rPr>
                <w:szCs w:val="24"/>
              </w:rPr>
            </w:pPr>
            <w:r w:rsidRPr="005E3C57">
              <w:rPr>
                <w:szCs w:val="24"/>
              </w:rPr>
              <w:t>Kurumsal İletişim</w:t>
            </w:r>
          </w:p>
        </w:tc>
      </w:tr>
      <w:tr w:rsidR="005B42C1" w:rsidRPr="005E3C57" w14:paraId="6848C38A" w14:textId="77777777" w:rsidTr="005B42C1">
        <w:tc>
          <w:tcPr>
            <w:tcW w:w="4252" w:type="dxa"/>
            <w:shd w:val="clear" w:color="auto" w:fill="auto"/>
          </w:tcPr>
          <w:p w14:paraId="164168C3" w14:textId="77777777" w:rsidR="005B42C1" w:rsidRPr="005E3C57" w:rsidRDefault="005B42C1" w:rsidP="005B42C1">
            <w:pPr>
              <w:spacing w:after="0"/>
              <w:jc w:val="both"/>
              <w:rPr>
                <w:szCs w:val="24"/>
              </w:rPr>
            </w:pPr>
            <w:r w:rsidRPr="005E3C57">
              <w:rPr>
                <w:szCs w:val="24"/>
              </w:rPr>
              <w:t>Okula Devam/ Devamsızlık</w:t>
            </w:r>
          </w:p>
        </w:tc>
        <w:tc>
          <w:tcPr>
            <w:tcW w:w="3402" w:type="dxa"/>
            <w:shd w:val="clear" w:color="auto" w:fill="auto"/>
          </w:tcPr>
          <w:p w14:paraId="665CC09A" w14:textId="77777777" w:rsidR="005B42C1" w:rsidRPr="005E3C57" w:rsidRDefault="005B42C1" w:rsidP="005B42C1">
            <w:pPr>
              <w:spacing w:after="0"/>
              <w:jc w:val="both"/>
              <w:rPr>
                <w:szCs w:val="24"/>
              </w:rPr>
            </w:pPr>
            <w:r w:rsidRPr="005E3C57">
              <w:rPr>
                <w:szCs w:val="24"/>
              </w:rPr>
              <w:t>Sosyal, Kültürel ve Fiziksel Gelişim</w:t>
            </w:r>
          </w:p>
        </w:tc>
        <w:tc>
          <w:tcPr>
            <w:tcW w:w="4111" w:type="dxa"/>
            <w:shd w:val="clear" w:color="auto" w:fill="auto"/>
          </w:tcPr>
          <w:p w14:paraId="0F55C3E4" w14:textId="77777777" w:rsidR="005B42C1" w:rsidRPr="005E3C57" w:rsidRDefault="005B42C1" w:rsidP="005B42C1">
            <w:pPr>
              <w:spacing w:after="0"/>
              <w:jc w:val="both"/>
              <w:rPr>
                <w:szCs w:val="24"/>
              </w:rPr>
            </w:pPr>
            <w:r w:rsidRPr="005E3C57">
              <w:rPr>
                <w:szCs w:val="24"/>
              </w:rPr>
              <w:t>Kurumsal Yönetim</w:t>
            </w:r>
          </w:p>
        </w:tc>
      </w:tr>
      <w:tr w:rsidR="005B42C1" w:rsidRPr="005E3C57" w14:paraId="10C28D7D" w14:textId="77777777" w:rsidTr="005B42C1">
        <w:tc>
          <w:tcPr>
            <w:tcW w:w="4252" w:type="dxa"/>
            <w:shd w:val="clear" w:color="auto" w:fill="auto"/>
          </w:tcPr>
          <w:p w14:paraId="4A826A6F" w14:textId="77777777" w:rsidR="005B42C1" w:rsidRPr="005E3C57" w:rsidRDefault="005B42C1" w:rsidP="005B42C1">
            <w:pPr>
              <w:spacing w:after="0"/>
              <w:jc w:val="both"/>
              <w:rPr>
                <w:szCs w:val="24"/>
              </w:rPr>
            </w:pPr>
            <w:r w:rsidRPr="005E3C57">
              <w:rPr>
                <w:szCs w:val="24"/>
              </w:rPr>
              <w:t>Okula Uyum, Oryantasyon</w:t>
            </w:r>
          </w:p>
        </w:tc>
        <w:tc>
          <w:tcPr>
            <w:tcW w:w="3402" w:type="dxa"/>
            <w:shd w:val="clear" w:color="auto" w:fill="auto"/>
          </w:tcPr>
          <w:p w14:paraId="083A1459" w14:textId="77777777" w:rsidR="005B42C1" w:rsidRPr="005E3C57" w:rsidRDefault="005B42C1" w:rsidP="005B42C1">
            <w:pPr>
              <w:spacing w:after="0"/>
              <w:jc w:val="both"/>
              <w:rPr>
                <w:szCs w:val="24"/>
              </w:rPr>
            </w:pPr>
            <w:r w:rsidRPr="005E3C57">
              <w:rPr>
                <w:szCs w:val="24"/>
              </w:rPr>
              <w:t>Sınıf Tekrarı</w:t>
            </w:r>
          </w:p>
        </w:tc>
        <w:tc>
          <w:tcPr>
            <w:tcW w:w="4111" w:type="dxa"/>
            <w:shd w:val="clear" w:color="auto" w:fill="auto"/>
          </w:tcPr>
          <w:p w14:paraId="372B3CA6" w14:textId="77777777" w:rsidR="005B42C1" w:rsidRPr="005E3C57" w:rsidRDefault="005B42C1" w:rsidP="005B42C1">
            <w:pPr>
              <w:spacing w:after="0"/>
              <w:jc w:val="both"/>
              <w:rPr>
                <w:szCs w:val="24"/>
              </w:rPr>
            </w:pPr>
            <w:r w:rsidRPr="005E3C57">
              <w:rPr>
                <w:szCs w:val="24"/>
              </w:rPr>
              <w:t>Bina ve Yerleşke</w:t>
            </w:r>
          </w:p>
        </w:tc>
      </w:tr>
      <w:tr w:rsidR="005B42C1" w:rsidRPr="005E3C57" w14:paraId="6BCF2810" w14:textId="77777777" w:rsidTr="005B42C1">
        <w:tc>
          <w:tcPr>
            <w:tcW w:w="4252" w:type="dxa"/>
            <w:shd w:val="clear" w:color="auto" w:fill="auto"/>
          </w:tcPr>
          <w:p w14:paraId="12BABE71" w14:textId="77777777" w:rsidR="005B42C1" w:rsidRPr="005E3C57" w:rsidRDefault="005B42C1" w:rsidP="005B42C1">
            <w:pPr>
              <w:spacing w:after="0"/>
              <w:jc w:val="both"/>
              <w:rPr>
                <w:szCs w:val="24"/>
              </w:rPr>
            </w:pPr>
            <w:r w:rsidRPr="005E3C57">
              <w:rPr>
                <w:szCs w:val="24"/>
              </w:rPr>
              <w:t>Özel Eğitime İhtiyaç Duyan Bireyler</w:t>
            </w:r>
          </w:p>
        </w:tc>
        <w:tc>
          <w:tcPr>
            <w:tcW w:w="3402" w:type="dxa"/>
            <w:shd w:val="clear" w:color="auto" w:fill="auto"/>
          </w:tcPr>
          <w:p w14:paraId="2128BA36" w14:textId="77777777" w:rsidR="005B42C1" w:rsidRPr="005E3C57" w:rsidRDefault="005B42C1" w:rsidP="005B42C1">
            <w:pPr>
              <w:spacing w:after="0"/>
              <w:jc w:val="both"/>
              <w:rPr>
                <w:szCs w:val="24"/>
              </w:rPr>
            </w:pPr>
            <w:r w:rsidRPr="005E3C57">
              <w:rPr>
                <w:szCs w:val="24"/>
              </w:rPr>
              <w:t>İstihdam Edilebilirlik ve Yönlendirme</w:t>
            </w:r>
          </w:p>
        </w:tc>
        <w:tc>
          <w:tcPr>
            <w:tcW w:w="4111" w:type="dxa"/>
            <w:shd w:val="clear" w:color="auto" w:fill="auto"/>
          </w:tcPr>
          <w:p w14:paraId="327C7632" w14:textId="77777777" w:rsidR="005B42C1" w:rsidRPr="005E3C57" w:rsidRDefault="005B42C1" w:rsidP="005B42C1">
            <w:pPr>
              <w:spacing w:after="0"/>
              <w:jc w:val="both"/>
              <w:rPr>
                <w:szCs w:val="24"/>
              </w:rPr>
            </w:pPr>
            <w:r w:rsidRPr="005E3C57">
              <w:rPr>
                <w:szCs w:val="24"/>
              </w:rPr>
              <w:t>Donanım</w:t>
            </w:r>
          </w:p>
        </w:tc>
      </w:tr>
      <w:tr w:rsidR="005B42C1" w:rsidRPr="005E3C57" w14:paraId="0AFD51E2" w14:textId="77777777" w:rsidTr="005B42C1">
        <w:tc>
          <w:tcPr>
            <w:tcW w:w="4252" w:type="dxa"/>
            <w:shd w:val="clear" w:color="auto" w:fill="auto"/>
          </w:tcPr>
          <w:p w14:paraId="0540EE18" w14:textId="77777777" w:rsidR="005B42C1" w:rsidRPr="005E3C57" w:rsidRDefault="005B42C1" w:rsidP="005B42C1">
            <w:pPr>
              <w:spacing w:after="0"/>
              <w:jc w:val="both"/>
              <w:rPr>
                <w:szCs w:val="24"/>
              </w:rPr>
            </w:pPr>
            <w:r w:rsidRPr="005E3C57">
              <w:rPr>
                <w:szCs w:val="24"/>
              </w:rPr>
              <w:t>Yabancı Öğrenciler</w:t>
            </w:r>
          </w:p>
        </w:tc>
        <w:tc>
          <w:tcPr>
            <w:tcW w:w="3402" w:type="dxa"/>
            <w:shd w:val="clear" w:color="auto" w:fill="auto"/>
          </w:tcPr>
          <w:p w14:paraId="26FAC0FF" w14:textId="77777777" w:rsidR="005B42C1" w:rsidRPr="005E3C57" w:rsidRDefault="005B42C1" w:rsidP="005B42C1">
            <w:pPr>
              <w:spacing w:after="0"/>
              <w:jc w:val="both"/>
              <w:rPr>
                <w:szCs w:val="24"/>
              </w:rPr>
            </w:pPr>
            <w:r w:rsidRPr="005E3C57">
              <w:rPr>
                <w:szCs w:val="24"/>
              </w:rPr>
              <w:t>Öğretim Yöntemleri</w:t>
            </w:r>
          </w:p>
        </w:tc>
        <w:tc>
          <w:tcPr>
            <w:tcW w:w="4111" w:type="dxa"/>
            <w:shd w:val="clear" w:color="auto" w:fill="auto"/>
          </w:tcPr>
          <w:p w14:paraId="7CCACBE7" w14:textId="77777777" w:rsidR="005B42C1" w:rsidRPr="005E3C57" w:rsidRDefault="005B42C1" w:rsidP="005B42C1">
            <w:pPr>
              <w:spacing w:after="0"/>
              <w:jc w:val="both"/>
              <w:rPr>
                <w:szCs w:val="24"/>
              </w:rPr>
            </w:pPr>
            <w:r w:rsidRPr="005E3C57">
              <w:rPr>
                <w:szCs w:val="24"/>
              </w:rPr>
              <w:t>Temizlik, Hijyen</w:t>
            </w:r>
          </w:p>
        </w:tc>
      </w:tr>
      <w:tr w:rsidR="005B42C1" w:rsidRPr="005E3C57" w14:paraId="4612ECEF" w14:textId="77777777" w:rsidTr="005B42C1">
        <w:tc>
          <w:tcPr>
            <w:tcW w:w="4252" w:type="dxa"/>
            <w:shd w:val="clear" w:color="auto" w:fill="auto"/>
          </w:tcPr>
          <w:p w14:paraId="333B1369" w14:textId="77777777" w:rsidR="005B42C1" w:rsidRPr="005E3C57" w:rsidRDefault="005B42C1" w:rsidP="005B42C1">
            <w:pPr>
              <w:spacing w:after="0"/>
              <w:jc w:val="both"/>
              <w:rPr>
                <w:szCs w:val="24"/>
              </w:rPr>
            </w:pPr>
            <w:r w:rsidRPr="005E3C57">
              <w:rPr>
                <w:szCs w:val="24"/>
              </w:rPr>
              <w:t>Hayat boyu Öğrenme</w:t>
            </w:r>
          </w:p>
        </w:tc>
        <w:tc>
          <w:tcPr>
            <w:tcW w:w="3402" w:type="dxa"/>
            <w:shd w:val="clear" w:color="auto" w:fill="auto"/>
          </w:tcPr>
          <w:p w14:paraId="7C64617B" w14:textId="77777777" w:rsidR="005B42C1" w:rsidRPr="005E3C57" w:rsidRDefault="005B42C1" w:rsidP="005B42C1">
            <w:pPr>
              <w:spacing w:after="0"/>
              <w:jc w:val="both"/>
              <w:rPr>
                <w:szCs w:val="24"/>
              </w:rPr>
            </w:pPr>
            <w:r w:rsidRPr="005E3C57">
              <w:rPr>
                <w:szCs w:val="24"/>
              </w:rPr>
              <w:t>Ders araç gereçleri</w:t>
            </w:r>
          </w:p>
        </w:tc>
        <w:tc>
          <w:tcPr>
            <w:tcW w:w="4111" w:type="dxa"/>
            <w:shd w:val="clear" w:color="auto" w:fill="auto"/>
          </w:tcPr>
          <w:p w14:paraId="31FCB0AF" w14:textId="77777777" w:rsidR="005B42C1" w:rsidRPr="005E3C57" w:rsidRDefault="005B42C1" w:rsidP="005B42C1">
            <w:pPr>
              <w:spacing w:after="0"/>
              <w:jc w:val="both"/>
              <w:rPr>
                <w:szCs w:val="24"/>
              </w:rPr>
            </w:pPr>
            <w:r w:rsidRPr="005E3C57">
              <w:rPr>
                <w:szCs w:val="24"/>
              </w:rPr>
              <w:t>İş Güvenliği, Okul Güvenliği</w:t>
            </w:r>
          </w:p>
        </w:tc>
      </w:tr>
      <w:tr w:rsidR="005B42C1" w:rsidRPr="005E3C57" w14:paraId="49FD5B8A" w14:textId="77777777" w:rsidTr="005B42C1">
        <w:tc>
          <w:tcPr>
            <w:tcW w:w="4252" w:type="dxa"/>
            <w:shd w:val="clear" w:color="auto" w:fill="auto"/>
          </w:tcPr>
          <w:p w14:paraId="5F1871FA" w14:textId="77777777" w:rsidR="005B42C1" w:rsidRPr="005E3C57" w:rsidRDefault="005B42C1" w:rsidP="005B42C1">
            <w:pPr>
              <w:spacing w:after="0"/>
              <w:jc w:val="both"/>
              <w:rPr>
                <w:szCs w:val="24"/>
              </w:rPr>
            </w:pPr>
          </w:p>
        </w:tc>
        <w:tc>
          <w:tcPr>
            <w:tcW w:w="3402" w:type="dxa"/>
            <w:shd w:val="clear" w:color="auto" w:fill="auto"/>
          </w:tcPr>
          <w:p w14:paraId="47D965E7" w14:textId="77777777" w:rsidR="005B42C1" w:rsidRPr="005E3C57" w:rsidRDefault="005B42C1" w:rsidP="005B42C1">
            <w:pPr>
              <w:spacing w:after="0"/>
              <w:jc w:val="both"/>
              <w:rPr>
                <w:szCs w:val="24"/>
              </w:rPr>
            </w:pPr>
          </w:p>
        </w:tc>
        <w:tc>
          <w:tcPr>
            <w:tcW w:w="4111" w:type="dxa"/>
            <w:shd w:val="clear" w:color="auto" w:fill="auto"/>
          </w:tcPr>
          <w:p w14:paraId="7A271FD6" w14:textId="77777777" w:rsidR="005B42C1" w:rsidRPr="005E3C57" w:rsidRDefault="005B42C1" w:rsidP="005B42C1">
            <w:pPr>
              <w:spacing w:after="0"/>
              <w:jc w:val="both"/>
              <w:rPr>
                <w:szCs w:val="24"/>
              </w:rPr>
            </w:pPr>
            <w:r w:rsidRPr="005E3C57">
              <w:rPr>
                <w:szCs w:val="24"/>
              </w:rPr>
              <w:t>Taşıma ve servis</w:t>
            </w:r>
          </w:p>
        </w:tc>
      </w:tr>
    </w:tbl>
    <w:p w14:paraId="17AD8E48" w14:textId="77777777" w:rsidR="005B42C1" w:rsidRPr="005E3C57" w:rsidRDefault="005B42C1" w:rsidP="005B42C1">
      <w:pPr>
        <w:spacing w:after="0"/>
        <w:ind w:firstLine="708"/>
        <w:jc w:val="both"/>
        <w:rPr>
          <w:szCs w:val="24"/>
        </w:rPr>
      </w:pPr>
    </w:p>
    <w:p w14:paraId="78382F21" w14:textId="77777777" w:rsidR="005B42C1" w:rsidRPr="005E3C57" w:rsidRDefault="005B42C1" w:rsidP="005B42C1">
      <w:pPr>
        <w:spacing w:after="0"/>
        <w:ind w:firstLine="708"/>
        <w:jc w:val="both"/>
        <w:rPr>
          <w:szCs w:val="24"/>
        </w:rPr>
      </w:pPr>
      <w:r w:rsidRPr="005E3C57">
        <w:rPr>
          <w:szCs w:val="24"/>
        </w:rPr>
        <w:t>Gelişim ve sorun alanlarına ilişkin GZFT analizinden yola çıkılarak saptamalar yapılırken yukarıdaki tabloda yer alan ayrımda belirtilen temel sorun alanlarına dikkat edilmesi gerekmektedir.</w:t>
      </w:r>
    </w:p>
    <w:p w14:paraId="1E74F010" w14:textId="77777777" w:rsidR="005B42C1" w:rsidRPr="005E3C57" w:rsidRDefault="005B42C1" w:rsidP="005B42C1">
      <w:pPr>
        <w:spacing w:after="0"/>
        <w:ind w:firstLine="708"/>
        <w:jc w:val="both"/>
        <w:rPr>
          <w:szCs w:val="24"/>
        </w:rPr>
      </w:pPr>
      <w:r w:rsidRPr="005E3C57">
        <w:rPr>
          <w:szCs w:val="24"/>
        </w:rPr>
        <w:t xml:space="preserve"> </w:t>
      </w:r>
    </w:p>
    <w:p w14:paraId="072A5F05" w14:textId="77777777" w:rsidR="005B42C1" w:rsidRDefault="005B42C1" w:rsidP="002B6FDB">
      <w:pPr>
        <w:pStyle w:val="Balk1"/>
      </w:pPr>
    </w:p>
    <w:p w14:paraId="7F8C080C" w14:textId="77777777" w:rsidR="005B42C1" w:rsidRPr="005E3C57" w:rsidRDefault="005B42C1" w:rsidP="005B42C1">
      <w:pPr>
        <w:pStyle w:val="Balk3"/>
        <w:rPr>
          <w:rFonts w:ascii="Book Antiqua" w:hAnsi="Book Antiqua"/>
        </w:rPr>
      </w:pPr>
      <w:bookmarkStart w:id="36" w:name="_Toc416084890"/>
      <w:bookmarkEnd w:id="27"/>
      <w:bookmarkEnd w:id="28"/>
      <w:bookmarkEnd w:id="29"/>
      <w:bookmarkEnd w:id="30"/>
      <w:r w:rsidRPr="005E3C57">
        <w:rPr>
          <w:rFonts w:ascii="Book Antiqua" w:hAnsi="Book Antiqua"/>
        </w:rPr>
        <w:t>Gelişim ve Sorun Alanlarımız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5B42C1" w:rsidRPr="005E3C57" w14:paraId="1FB354ED" w14:textId="77777777" w:rsidTr="005B42C1">
        <w:trPr>
          <w:trHeight w:val="300"/>
        </w:trPr>
        <w:tc>
          <w:tcPr>
            <w:tcW w:w="14709" w:type="dxa"/>
            <w:gridSpan w:val="2"/>
            <w:vAlign w:val="center"/>
            <w:hideMark/>
          </w:tcPr>
          <w:p w14:paraId="3A1DAE45" w14:textId="77777777" w:rsidR="005B42C1" w:rsidRPr="005E3C57" w:rsidRDefault="005B42C1" w:rsidP="005B42C1">
            <w:pPr>
              <w:spacing w:after="0" w:line="240" w:lineRule="auto"/>
              <w:rPr>
                <w:b/>
                <w:bCs/>
                <w:color w:val="000000"/>
                <w:szCs w:val="24"/>
              </w:rPr>
            </w:pPr>
            <w:r w:rsidRPr="005E3C57">
              <w:rPr>
                <w:b/>
                <w:szCs w:val="24"/>
              </w:rPr>
              <w:t xml:space="preserve"> </w:t>
            </w:r>
            <w:bookmarkEnd w:id="36"/>
            <w:r w:rsidRPr="005E3C57">
              <w:rPr>
                <w:b/>
                <w:bCs/>
                <w:color w:val="000000"/>
                <w:szCs w:val="24"/>
              </w:rPr>
              <w:t>1.TEMA: EĞİTİM VE ÖĞRETİME ERİŞİM</w:t>
            </w:r>
          </w:p>
        </w:tc>
      </w:tr>
      <w:tr w:rsidR="005B42C1" w:rsidRPr="005E3C57" w14:paraId="36C04D78" w14:textId="77777777" w:rsidTr="005B42C1">
        <w:trPr>
          <w:trHeight w:val="330"/>
        </w:trPr>
        <w:tc>
          <w:tcPr>
            <w:tcW w:w="820" w:type="dxa"/>
            <w:vAlign w:val="center"/>
            <w:hideMark/>
          </w:tcPr>
          <w:p w14:paraId="3DCDC2FE" w14:textId="77777777" w:rsidR="005B42C1" w:rsidRPr="005E3C57" w:rsidRDefault="005B42C1" w:rsidP="005B42C1">
            <w:pPr>
              <w:spacing w:after="0" w:line="240" w:lineRule="auto"/>
              <w:jc w:val="center"/>
              <w:rPr>
                <w:b/>
                <w:bCs/>
                <w:color w:val="000000"/>
                <w:szCs w:val="24"/>
              </w:rPr>
            </w:pPr>
            <w:r w:rsidRPr="005E3C57">
              <w:rPr>
                <w:b/>
                <w:bCs/>
                <w:color w:val="000000"/>
                <w:szCs w:val="24"/>
              </w:rPr>
              <w:t>1</w:t>
            </w:r>
          </w:p>
        </w:tc>
        <w:tc>
          <w:tcPr>
            <w:tcW w:w="13889" w:type="dxa"/>
            <w:vAlign w:val="center"/>
            <w:hideMark/>
          </w:tcPr>
          <w:p w14:paraId="19BE5B46" w14:textId="77777777" w:rsidR="005B42C1" w:rsidRPr="005E3C57" w:rsidRDefault="005B42C1" w:rsidP="005B42C1">
            <w:pPr>
              <w:spacing w:after="0" w:line="240" w:lineRule="auto"/>
              <w:rPr>
                <w:color w:val="000000"/>
                <w:szCs w:val="24"/>
              </w:rPr>
            </w:pPr>
            <w:r w:rsidRPr="005E3C57">
              <w:rPr>
                <w:szCs w:val="24"/>
              </w:rPr>
              <w:t>Okullaşma Oranı %100 olmaktadır.</w:t>
            </w:r>
          </w:p>
        </w:tc>
      </w:tr>
      <w:tr w:rsidR="005B42C1" w:rsidRPr="005E3C57" w14:paraId="7B086FD4" w14:textId="77777777" w:rsidTr="005B42C1">
        <w:trPr>
          <w:trHeight w:val="330"/>
        </w:trPr>
        <w:tc>
          <w:tcPr>
            <w:tcW w:w="820" w:type="dxa"/>
            <w:vAlign w:val="center"/>
            <w:hideMark/>
          </w:tcPr>
          <w:p w14:paraId="0A68C18C" w14:textId="77777777" w:rsidR="005B42C1" w:rsidRPr="005E3C57" w:rsidRDefault="005B42C1" w:rsidP="005B42C1">
            <w:pPr>
              <w:spacing w:after="0" w:line="240" w:lineRule="auto"/>
              <w:jc w:val="center"/>
              <w:rPr>
                <w:b/>
                <w:bCs/>
                <w:color w:val="000000"/>
                <w:szCs w:val="24"/>
              </w:rPr>
            </w:pPr>
            <w:r w:rsidRPr="005E3C57">
              <w:rPr>
                <w:b/>
                <w:bCs/>
                <w:color w:val="000000"/>
                <w:szCs w:val="24"/>
              </w:rPr>
              <w:t>2</w:t>
            </w:r>
          </w:p>
        </w:tc>
        <w:tc>
          <w:tcPr>
            <w:tcW w:w="13889" w:type="dxa"/>
            <w:vAlign w:val="center"/>
            <w:hideMark/>
          </w:tcPr>
          <w:p w14:paraId="6FD5E03D" w14:textId="77777777" w:rsidR="005B42C1" w:rsidRPr="005E3C57" w:rsidRDefault="005B42C1" w:rsidP="005B42C1">
            <w:pPr>
              <w:spacing w:after="0" w:line="240" w:lineRule="auto"/>
              <w:rPr>
                <w:color w:val="000000"/>
                <w:szCs w:val="24"/>
              </w:rPr>
            </w:pPr>
            <w:r w:rsidRPr="005E3C57">
              <w:rPr>
                <w:szCs w:val="24"/>
              </w:rPr>
              <w:t>Okula Devam önemli ölçüde sağlanılmaktadır. Özürsüz devamsızlık asgari oranda tutulmakta ve Sürekli Devamsız yoktur.</w:t>
            </w:r>
          </w:p>
        </w:tc>
      </w:tr>
      <w:tr w:rsidR="005B42C1" w:rsidRPr="005E3C57" w14:paraId="4002EB9F" w14:textId="77777777" w:rsidTr="005B42C1">
        <w:trPr>
          <w:trHeight w:val="330"/>
        </w:trPr>
        <w:tc>
          <w:tcPr>
            <w:tcW w:w="820" w:type="dxa"/>
            <w:vAlign w:val="center"/>
            <w:hideMark/>
          </w:tcPr>
          <w:p w14:paraId="0DB718F8" w14:textId="77777777" w:rsidR="005B42C1" w:rsidRPr="005E3C57" w:rsidRDefault="005B42C1" w:rsidP="005B42C1">
            <w:pPr>
              <w:spacing w:after="0" w:line="240" w:lineRule="auto"/>
              <w:jc w:val="center"/>
              <w:rPr>
                <w:b/>
                <w:bCs/>
                <w:color w:val="000000"/>
                <w:szCs w:val="24"/>
              </w:rPr>
            </w:pPr>
            <w:r w:rsidRPr="005E3C57">
              <w:rPr>
                <w:b/>
                <w:bCs/>
                <w:color w:val="000000"/>
                <w:szCs w:val="24"/>
              </w:rPr>
              <w:t>3</w:t>
            </w:r>
          </w:p>
        </w:tc>
        <w:tc>
          <w:tcPr>
            <w:tcW w:w="13889" w:type="dxa"/>
            <w:vAlign w:val="center"/>
          </w:tcPr>
          <w:p w14:paraId="4445ACCC" w14:textId="77777777" w:rsidR="005B42C1" w:rsidRPr="005E3C57" w:rsidRDefault="005B42C1" w:rsidP="005B42C1">
            <w:pPr>
              <w:spacing w:after="0" w:line="240" w:lineRule="auto"/>
              <w:rPr>
                <w:color w:val="000000"/>
                <w:szCs w:val="24"/>
              </w:rPr>
            </w:pPr>
            <w:r w:rsidRPr="005E3C57">
              <w:rPr>
                <w:szCs w:val="24"/>
              </w:rPr>
              <w:t>Okula Uyum ve Oryantasyon çalışmasında %100’e yakın katılımla rehber öğretmen ve sınıf öğretmenlerimiz tarafından uygulanır.</w:t>
            </w:r>
          </w:p>
        </w:tc>
      </w:tr>
      <w:tr w:rsidR="005B42C1" w:rsidRPr="005E3C57" w14:paraId="0E55F549" w14:textId="77777777" w:rsidTr="005B42C1">
        <w:trPr>
          <w:trHeight w:val="330"/>
        </w:trPr>
        <w:tc>
          <w:tcPr>
            <w:tcW w:w="820" w:type="dxa"/>
            <w:vAlign w:val="center"/>
            <w:hideMark/>
          </w:tcPr>
          <w:p w14:paraId="4B16009D" w14:textId="77777777" w:rsidR="005B42C1" w:rsidRPr="005E3C57" w:rsidRDefault="005B42C1" w:rsidP="005B42C1">
            <w:pPr>
              <w:spacing w:after="0" w:line="240" w:lineRule="auto"/>
              <w:jc w:val="center"/>
              <w:rPr>
                <w:b/>
                <w:bCs/>
                <w:color w:val="000000"/>
                <w:szCs w:val="24"/>
              </w:rPr>
            </w:pPr>
            <w:r w:rsidRPr="005E3C57">
              <w:rPr>
                <w:b/>
                <w:bCs/>
                <w:color w:val="000000"/>
                <w:szCs w:val="24"/>
              </w:rPr>
              <w:t>4</w:t>
            </w:r>
          </w:p>
        </w:tc>
        <w:tc>
          <w:tcPr>
            <w:tcW w:w="13889" w:type="dxa"/>
            <w:vAlign w:val="center"/>
          </w:tcPr>
          <w:p w14:paraId="26225650" w14:textId="77777777" w:rsidR="005B42C1" w:rsidRPr="005E3C57" w:rsidRDefault="005B42C1" w:rsidP="005B42C1">
            <w:pPr>
              <w:spacing w:after="0" w:line="240" w:lineRule="auto"/>
              <w:rPr>
                <w:color w:val="000000"/>
                <w:szCs w:val="24"/>
              </w:rPr>
            </w:pPr>
            <w:r w:rsidRPr="005E3C57">
              <w:rPr>
                <w:szCs w:val="24"/>
              </w:rPr>
              <w:t>Özel Eğitime İhtiyaç Duyan Bireyler alanında destek eğitim odamız da ve rehberlik servisinde gerekli eğitimler verilir. Eğitim alamayan öğrencilerimizin de alması sağlanır.</w:t>
            </w:r>
          </w:p>
        </w:tc>
      </w:tr>
      <w:tr w:rsidR="005B42C1" w:rsidRPr="005E3C57" w14:paraId="7CC8E68B" w14:textId="77777777" w:rsidTr="005B42C1">
        <w:trPr>
          <w:trHeight w:val="330"/>
        </w:trPr>
        <w:tc>
          <w:tcPr>
            <w:tcW w:w="820" w:type="dxa"/>
            <w:vAlign w:val="center"/>
            <w:hideMark/>
          </w:tcPr>
          <w:p w14:paraId="12AFAA2B" w14:textId="77777777" w:rsidR="005B42C1" w:rsidRPr="005E3C57" w:rsidRDefault="005B42C1" w:rsidP="005B42C1">
            <w:pPr>
              <w:spacing w:after="0" w:line="240" w:lineRule="auto"/>
              <w:jc w:val="center"/>
              <w:rPr>
                <w:b/>
                <w:bCs/>
                <w:color w:val="000000"/>
                <w:szCs w:val="24"/>
              </w:rPr>
            </w:pPr>
            <w:r w:rsidRPr="005E3C57">
              <w:rPr>
                <w:b/>
                <w:bCs/>
                <w:color w:val="000000"/>
                <w:szCs w:val="24"/>
              </w:rPr>
              <w:t>5</w:t>
            </w:r>
          </w:p>
        </w:tc>
        <w:tc>
          <w:tcPr>
            <w:tcW w:w="13889" w:type="dxa"/>
            <w:vAlign w:val="center"/>
          </w:tcPr>
          <w:p w14:paraId="781FF362" w14:textId="77777777" w:rsidR="005B42C1" w:rsidRPr="005E3C57" w:rsidRDefault="005B42C1" w:rsidP="005B42C1">
            <w:pPr>
              <w:spacing w:after="0" w:line="240" w:lineRule="auto"/>
              <w:rPr>
                <w:color w:val="000000"/>
                <w:szCs w:val="24"/>
              </w:rPr>
            </w:pPr>
            <w:r w:rsidRPr="005E3C57">
              <w:rPr>
                <w:szCs w:val="24"/>
              </w:rPr>
              <w:t>Yabancı Öğrenciler alanında okula uyu ve oryantasyon çalışması uygulanır. Seviyesine uygun öğrenme ortamında eğitimine devam etmesi sağlanır. Çevremizde bulunan yabancı öğrencilerin şartları taşıyanların hepsi okuluna devam eder.</w:t>
            </w:r>
          </w:p>
        </w:tc>
      </w:tr>
      <w:tr w:rsidR="005B42C1" w:rsidRPr="005E3C57" w14:paraId="6B94B546" w14:textId="77777777" w:rsidTr="005B42C1">
        <w:trPr>
          <w:trHeight w:val="330"/>
        </w:trPr>
        <w:tc>
          <w:tcPr>
            <w:tcW w:w="820" w:type="dxa"/>
            <w:vAlign w:val="center"/>
            <w:hideMark/>
          </w:tcPr>
          <w:p w14:paraId="42414AB9" w14:textId="77777777" w:rsidR="005B42C1" w:rsidRPr="005E3C57" w:rsidRDefault="005B42C1" w:rsidP="005B42C1">
            <w:pPr>
              <w:spacing w:after="0" w:line="240" w:lineRule="auto"/>
              <w:jc w:val="center"/>
              <w:rPr>
                <w:b/>
                <w:bCs/>
                <w:color w:val="000000"/>
                <w:szCs w:val="24"/>
              </w:rPr>
            </w:pPr>
            <w:r w:rsidRPr="005E3C57">
              <w:rPr>
                <w:b/>
                <w:bCs/>
                <w:color w:val="000000"/>
                <w:szCs w:val="24"/>
              </w:rPr>
              <w:t>6</w:t>
            </w:r>
          </w:p>
        </w:tc>
        <w:tc>
          <w:tcPr>
            <w:tcW w:w="13889" w:type="dxa"/>
            <w:vAlign w:val="center"/>
          </w:tcPr>
          <w:p w14:paraId="5DDC6828" w14:textId="77777777" w:rsidR="005B42C1" w:rsidRPr="005E3C57" w:rsidRDefault="005B42C1" w:rsidP="005B42C1">
            <w:pPr>
              <w:spacing w:after="0" w:line="240" w:lineRule="auto"/>
              <w:rPr>
                <w:color w:val="000000"/>
                <w:szCs w:val="24"/>
              </w:rPr>
            </w:pPr>
            <w:r w:rsidRPr="005E3C57">
              <w:rPr>
                <w:szCs w:val="24"/>
              </w:rPr>
              <w:t xml:space="preserve">Hayat boyu Öğrenme alanında okuma yazma ve çeşitli kurslar düzenlenir. </w:t>
            </w:r>
          </w:p>
        </w:tc>
      </w:tr>
    </w:tbl>
    <w:p w14:paraId="42FB2A1A" w14:textId="77777777" w:rsidR="005B42C1" w:rsidRPr="005E3C57" w:rsidRDefault="005B42C1" w:rsidP="005B42C1">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5B42C1" w:rsidRPr="005E3C57" w14:paraId="47D9DDE6" w14:textId="77777777" w:rsidTr="005B42C1">
        <w:trPr>
          <w:trHeight w:val="113"/>
        </w:trPr>
        <w:tc>
          <w:tcPr>
            <w:tcW w:w="14709" w:type="dxa"/>
            <w:gridSpan w:val="2"/>
            <w:vAlign w:val="center"/>
            <w:hideMark/>
          </w:tcPr>
          <w:p w14:paraId="388B0209" w14:textId="77777777" w:rsidR="005B42C1" w:rsidRPr="005E3C57" w:rsidRDefault="005B42C1" w:rsidP="005B42C1">
            <w:pPr>
              <w:spacing w:after="0" w:line="240" w:lineRule="auto"/>
              <w:rPr>
                <w:b/>
                <w:bCs/>
                <w:color w:val="000000"/>
                <w:szCs w:val="24"/>
              </w:rPr>
            </w:pPr>
            <w:r w:rsidRPr="005E3C57">
              <w:rPr>
                <w:b/>
                <w:bCs/>
                <w:color w:val="000000"/>
                <w:szCs w:val="24"/>
              </w:rPr>
              <w:t>2.TEMA: EĞİTİM VE ÖĞRETİMDE KALİTE</w:t>
            </w:r>
          </w:p>
        </w:tc>
      </w:tr>
      <w:tr w:rsidR="005B42C1" w:rsidRPr="005E3C57" w14:paraId="1F3D23FD" w14:textId="77777777" w:rsidTr="005B42C1">
        <w:trPr>
          <w:trHeight w:val="57"/>
        </w:trPr>
        <w:tc>
          <w:tcPr>
            <w:tcW w:w="820" w:type="dxa"/>
            <w:vAlign w:val="center"/>
            <w:hideMark/>
          </w:tcPr>
          <w:p w14:paraId="0C22971A" w14:textId="77777777" w:rsidR="005B42C1" w:rsidRPr="005E3C57" w:rsidRDefault="005B42C1" w:rsidP="005B42C1">
            <w:pPr>
              <w:spacing w:after="0" w:line="240" w:lineRule="auto"/>
              <w:jc w:val="center"/>
              <w:rPr>
                <w:b/>
                <w:bCs/>
                <w:color w:val="000000"/>
                <w:szCs w:val="24"/>
              </w:rPr>
            </w:pPr>
            <w:r w:rsidRPr="005E3C57">
              <w:rPr>
                <w:b/>
                <w:bCs/>
                <w:color w:val="000000"/>
                <w:szCs w:val="24"/>
              </w:rPr>
              <w:t>1</w:t>
            </w:r>
          </w:p>
        </w:tc>
        <w:tc>
          <w:tcPr>
            <w:tcW w:w="13889" w:type="dxa"/>
            <w:vAlign w:val="center"/>
            <w:hideMark/>
          </w:tcPr>
          <w:p w14:paraId="260B6C0E" w14:textId="77777777" w:rsidR="005B42C1" w:rsidRPr="005E3C57" w:rsidRDefault="005B42C1" w:rsidP="005B42C1">
            <w:pPr>
              <w:spacing w:after="0" w:line="240" w:lineRule="auto"/>
              <w:rPr>
                <w:color w:val="000000"/>
                <w:szCs w:val="24"/>
              </w:rPr>
            </w:pPr>
            <w:r w:rsidRPr="005E3C57">
              <w:rPr>
                <w:szCs w:val="24"/>
              </w:rPr>
              <w:t>Akademik Başarı alanında %100 başarı ile öğretimde kalite artırımına devam etmekteyiz.</w:t>
            </w:r>
          </w:p>
        </w:tc>
      </w:tr>
      <w:tr w:rsidR="005B42C1" w:rsidRPr="005E3C57" w14:paraId="26D990A1" w14:textId="77777777" w:rsidTr="005B42C1">
        <w:trPr>
          <w:trHeight w:val="57"/>
        </w:trPr>
        <w:tc>
          <w:tcPr>
            <w:tcW w:w="820" w:type="dxa"/>
            <w:vAlign w:val="center"/>
            <w:hideMark/>
          </w:tcPr>
          <w:p w14:paraId="079A5EA8" w14:textId="77777777" w:rsidR="005B42C1" w:rsidRPr="005E3C57" w:rsidRDefault="005B42C1" w:rsidP="005B42C1">
            <w:pPr>
              <w:spacing w:after="0" w:line="240" w:lineRule="auto"/>
              <w:jc w:val="center"/>
              <w:rPr>
                <w:b/>
                <w:bCs/>
                <w:color w:val="000000"/>
                <w:szCs w:val="24"/>
              </w:rPr>
            </w:pPr>
            <w:r w:rsidRPr="005E3C57">
              <w:rPr>
                <w:b/>
                <w:bCs/>
                <w:color w:val="000000"/>
                <w:szCs w:val="24"/>
              </w:rPr>
              <w:t>2</w:t>
            </w:r>
          </w:p>
        </w:tc>
        <w:tc>
          <w:tcPr>
            <w:tcW w:w="13889" w:type="dxa"/>
            <w:vAlign w:val="center"/>
            <w:hideMark/>
          </w:tcPr>
          <w:p w14:paraId="482DF9EB" w14:textId="77777777" w:rsidR="005B42C1" w:rsidRPr="005E3C57" w:rsidRDefault="005B42C1" w:rsidP="005B42C1">
            <w:pPr>
              <w:spacing w:after="0" w:line="240" w:lineRule="auto"/>
              <w:rPr>
                <w:color w:val="000000"/>
                <w:szCs w:val="24"/>
              </w:rPr>
            </w:pPr>
            <w:r w:rsidRPr="005E3C57">
              <w:rPr>
                <w:szCs w:val="24"/>
              </w:rPr>
              <w:t xml:space="preserve">Sosyal, Kültürel ve Fiziksel Gelişim alanında okul dışı </w:t>
            </w:r>
            <w:proofErr w:type="gramStart"/>
            <w:r w:rsidRPr="005E3C57">
              <w:rPr>
                <w:szCs w:val="24"/>
              </w:rPr>
              <w:t>müze,ören</w:t>
            </w:r>
            <w:proofErr w:type="gramEnd"/>
            <w:r w:rsidRPr="005E3C57">
              <w:rPr>
                <w:szCs w:val="24"/>
              </w:rPr>
              <w:t xml:space="preserve"> yerleri gezileri, tiyatro ve çocuk gösterileri, okul içinde yarışmalar, tiyatro,sinema,şiir dinletisi yapılmakta ve fiziksel gelişim olarak okul alnında yeterli ortamlar oluşturulur.</w:t>
            </w:r>
          </w:p>
        </w:tc>
      </w:tr>
      <w:tr w:rsidR="005B42C1" w:rsidRPr="005E3C57" w14:paraId="7A3896D6" w14:textId="77777777" w:rsidTr="005B42C1">
        <w:trPr>
          <w:trHeight w:val="57"/>
        </w:trPr>
        <w:tc>
          <w:tcPr>
            <w:tcW w:w="820" w:type="dxa"/>
            <w:vAlign w:val="center"/>
            <w:hideMark/>
          </w:tcPr>
          <w:p w14:paraId="038E2551" w14:textId="77777777" w:rsidR="005B42C1" w:rsidRPr="005E3C57" w:rsidRDefault="005B42C1" w:rsidP="005B42C1">
            <w:pPr>
              <w:spacing w:after="0" w:line="240" w:lineRule="auto"/>
              <w:jc w:val="center"/>
              <w:rPr>
                <w:b/>
                <w:bCs/>
                <w:color w:val="000000"/>
                <w:szCs w:val="24"/>
              </w:rPr>
            </w:pPr>
            <w:r w:rsidRPr="005E3C57">
              <w:rPr>
                <w:b/>
                <w:bCs/>
                <w:color w:val="000000"/>
                <w:szCs w:val="24"/>
              </w:rPr>
              <w:t>3</w:t>
            </w:r>
          </w:p>
        </w:tc>
        <w:tc>
          <w:tcPr>
            <w:tcW w:w="13889" w:type="dxa"/>
            <w:vAlign w:val="center"/>
          </w:tcPr>
          <w:p w14:paraId="7F3A4A12" w14:textId="77777777" w:rsidR="005B42C1" w:rsidRPr="005E3C57" w:rsidRDefault="005B42C1" w:rsidP="005B42C1">
            <w:pPr>
              <w:spacing w:after="0" w:line="240" w:lineRule="auto"/>
              <w:rPr>
                <w:color w:val="000000"/>
                <w:szCs w:val="24"/>
              </w:rPr>
            </w:pPr>
            <w:r w:rsidRPr="005E3C57">
              <w:rPr>
                <w:szCs w:val="24"/>
              </w:rPr>
              <w:t xml:space="preserve">Sınıf Tekrarı alanında gerekli çalışma ve takipler yapılarak eğitim ortamına aynı sınıfında devam etmesi sağlanır. </w:t>
            </w:r>
          </w:p>
        </w:tc>
      </w:tr>
      <w:tr w:rsidR="005B42C1" w:rsidRPr="005E3C57" w14:paraId="38B8A2C0" w14:textId="77777777" w:rsidTr="005B42C1">
        <w:trPr>
          <w:trHeight w:val="57"/>
        </w:trPr>
        <w:tc>
          <w:tcPr>
            <w:tcW w:w="820" w:type="dxa"/>
            <w:vAlign w:val="center"/>
            <w:hideMark/>
          </w:tcPr>
          <w:p w14:paraId="67FF8B26" w14:textId="77777777" w:rsidR="005B42C1" w:rsidRPr="005E3C57" w:rsidRDefault="005B42C1" w:rsidP="005B42C1">
            <w:pPr>
              <w:spacing w:after="0" w:line="240" w:lineRule="auto"/>
              <w:jc w:val="center"/>
              <w:rPr>
                <w:b/>
                <w:bCs/>
                <w:color w:val="000000"/>
                <w:szCs w:val="24"/>
              </w:rPr>
            </w:pPr>
            <w:r w:rsidRPr="005E3C57">
              <w:rPr>
                <w:b/>
                <w:bCs/>
                <w:color w:val="000000"/>
                <w:szCs w:val="24"/>
              </w:rPr>
              <w:t>4</w:t>
            </w:r>
          </w:p>
        </w:tc>
        <w:tc>
          <w:tcPr>
            <w:tcW w:w="13889" w:type="dxa"/>
            <w:vAlign w:val="center"/>
          </w:tcPr>
          <w:p w14:paraId="518A10F0" w14:textId="77777777" w:rsidR="005B42C1" w:rsidRPr="005E3C57" w:rsidRDefault="005B42C1" w:rsidP="005B42C1">
            <w:pPr>
              <w:spacing w:after="0" w:line="240" w:lineRule="auto"/>
              <w:rPr>
                <w:color w:val="000000"/>
                <w:szCs w:val="24"/>
              </w:rPr>
            </w:pPr>
            <w:r w:rsidRPr="005E3C57">
              <w:rPr>
                <w:szCs w:val="24"/>
              </w:rPr>
              <w:t>İstihdam Edilebilirlik ve Yönlendirme alanında özel yeteneği ve özel eğitime ihtiyaç olanları ilgili alanlara okulumuz tarafından velilere gerekli bilgilendirmeler yapılır.</w:t>
            </w:r>
          </w:p>
        </w:tc>
      </w:tr>
      <w:tr w:rsidR="005B42C1" w:rsidRPr="005E3C57" w14:paraId="08360D67" w14:textId="77777777" w:rsidTr="005B42C1">
        <w:trPr>
          <w:trHeight w:val="57"/>
        </w:trPr>
        <w:tc>
          <w:tcPr>
            <w:tcW w:w="820" w:type="dxa"/>
            <w:vAlign w:val="center"/>
            <w:hideMark/>
          </w:tcPr>
          <w:p w14:paraId="1E48783E" w14:textId="77777777" w:rsidR="005B42C1" w:rsidRPr="005E3C57" w:rsidRDefault="005B42C1" w:rsidP="005B42C1">
            <w:pPr>
              <w:spacing w:after="0" w:line="240" w:lineRule="auto"/>
              <w:jc w:val="center"/>
              <w:rPr>
                <w:b/>
                <w:bCs/>
                <w:color w:val="000000"/>
                <w:szCs w:val="24"/>
              </w:rPr>
            </w:pPr>
            <w:r w:rsidRPr="005E3C57">
              <w:rPr>
                <w:b/>
                <w:bCs/>
                <w:color w:val="000000"/>
                <w:szCs w:val="24"/>
              </w:rPr>
              <w:t>5</w:t>
            </w:r>
          </w:p>
        </w:tc>
        <w:tc>
          <w:tcPr>
            <w:tcW w:w="13889" w:type="dxa"/>
            <w:vAlign w:val="center"/>
          </w:tcPr>
          <w:p w14:paraId="5D39A9DB" w14:textId="77777777" w:rsidR="005B42C1" w:rsidRPr="005E3C57" w:rsidRDefault="005B42C1" w:rsidP="005B42C1">
            <w:pPr>
              <w:spacing w:after="0" w:line="240" w:lineRule="auto"/>
              <w:rPr>
                <w:color w:val="000000"/>
                <w:szCs w:val="24"/>
              </w:rPr>
            </w:pPr>
            <w:r w:rsidRPr="005E3C57">
              <w:rPr>
                <w:szCs w:val="24"/>
              </w:rPr>
              <w:t>Öğretim Yöntemleri alanında güncel yöntemler takip edilir ve sınıf ortamı için en uygun olanı uygulanır.</w:t>
            </w:r>
          </w:p>
        </w:tc>
      </w:tr>
      <w:tr w:rsidR="005B42C1" w:rsidRPr="005E3C57" w14:paraId="0430B57C" w14:textId="77777777" w:rsidTr="005B42C1">
        <w:trPr>
          <w:trHeight w:val="57"/>
        </w:trPr>
        <w:tc>
          <w:tcPr>
            <w:tcW w:w="820" w:type="dxa"/>
            <w:vAlign w:val="center"/>
            <w:hideMark/>
          </w:tcPr>
          <w:p w14:paraId="1CACEFE7" w14:textId="77777777" w:rsidR="005B42C1" w:rsidRPr="005E3C57" w:rsidRDefault="005B42C1" w:rsidP="005B42C1">
            <w:pPr>
              <w:spacing w:after="0" w:line="240" w:lineRule="auto"/>
              <w:jc w:val="center"/>
              <w:rPr>
                <w:b/>
                <w:bCs/>
                <w:color w:val="000000"/>
                <w:szCs w:val="24"/>
              </w:rPr>
            </w:pPr>
            <w:r w:rsidRPr="005E3C57">
              <w:rPr>
                <w:b/>
                <w:bCs/>
                <w:color w:val="000000"/>
                <w:szCs w:val="24"/>
              </w:rPr>
              <w:t>6</w:t>
            </w:r>
          </w:p>
        </w:tc>
        <w:tc>
          <w:tcPr>
            <w:tcW w:w="13889" w:type="dxa"/>
            <w:vAlign w:val="center"/>
          </w:tcPr>
          <w:p w14:paraId="317C2F56" w14:textId="77777777" w:rsidR="005B42C1" w:rsidRPr="005E3C57" w:rsidRDefault="005B42C1" w:rsidP="005B42C1">
            <w:pPr>
              <w:spacing w:after="0" w:line="240" w:lineRule="auto"/>
              <w:rPr>
                <w:color w:val="000000"/>
                <w:szCs w:val="24"/>
              </w:rPr>
            </w:pPr>
            <w:r w:rsidRPr="005E3C57">
              <w:rPr>
                <w:szCs w:val="24"/>
              </w:rPr>
              <w:t>Ders araç gereçleri alanında güncel ve yeterli olanları takip edilerek sınıf içi ve dışında kullanılır.</w:t>
            </w:r>
          </w:p>
        </w:tc>
      </w:tr>
    </w:tbl>
    <w:p w14:paraId="5BAF1536" w14:textId="77777777" w:rsidR="005B42C1" w:rsidRDefault="005B42C1" w:rsidP="005B42C1">
      <w:pPr>
        <w:rPr>
          <w:szCs w:val="24"/>
        </w:rPr>
      </w:pPr>
    </w:p>
    <w:p w14:paraId="66CD972D" w14:textId="77777777" w:rsidR="005B42C1" w:rsidRDefault="005B42C1" w:rsidP="005B42C1">
      <w:pPr>
        <w:rPr>
          <w:szCs w:val="24"/>
        </w:rPr>
      </w:pPr>
    </w:p>
    <w:p w14:paraId="782D7C06" w14:textId="77777777" w:rsidR="005B42C1" w:rsidRDefault="005B42C1" w:rsidP="005B42C1">
      <w:pPr>
        <w:rPr>
          <w:szCs w:val="24"/>
        </w:rPr>
      </w:pPr>
    </w:p>
    <w:p w14:paraId="03FBFADA" w14:textId="77777777" w:rsidR="005B42C1" w:rsidRDefault="005B42C1" w:rsidP="005B42C1">
      <w:pPr>
        <w:rPr>
          <w:szCs w:val="24"/>
        </w:rPr>
      </w:pPr>
    </w:p>
    <w:p w14:paraId="74D33CA8" w14:textId="77777777" w:rsidR="005B42C1" w:rsidRPr="005E3C57" w:rsidRDefault="005B42C1" w:rsidP="005B42C1">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5B42C1" w:rsidRPr="005E3C57" w14:paraId="12EAEE94" w14:textId="77777777" w:rsidTr="005B42C1">
        <w:trPr>
          <w:trHeight w:val="330"/>
        </w:trPr>
        <w:tc>
          <w:tcPr>
            <w:tcW w:w="14709" w:type="dxa"/>
            <w:gridSpan w:val="2"/>
            <w:vAlign w:val="center"/>
            <w:hideMark/>
          </w:tcPr>
          <w:p w14:paraId="66CAF376" w14:textId="77777777" w:rsidR="005B42C1" w:rsidRPr="005E3C57" w:rsidRDefault="005B42C1" w:rsidP="005B42C1">
            <w:pPr>
              <w:spacing w:after="0" w:line="240" w:lineRule="auto"/>
              <w:rPr>
                <w:b/>
                <w:bCs/>
                <w:color w:val="000000"/>
                <w:szCs w:val="24"/>
              </w:rPr>
            </w:pPr>
            <w:r w:rsidRPr="005E3C57">
              <w:rPr>
                <w:b/>
                <w:bCs/>
                <w:color w:val="000000"/>
                <w:szCs w:val="24"/>
              </w:rPr>
              <w:t>3.TEMA: KURUMSAL KAPASİTE</w:t>
            </w:r>
          </w:p>
        </w:tc>
      </w:tr>
      <w:tr w:rsidR="005B42C1" w:rsidRPr="005E3C57" w14:paraId="2408C5AD" w14:textId="77777777" w:rsidTr="005B42C1">
        <w:trPr>
          <w:trHeight w:val="330"/>
        </w:trPr>
        <w:tc>
          <w:tcPr>
            <w:tcW w:w="637" w:type="dxa"/>
            <w:vAlign w:val="center"/>
            <w:hideMark/>
          </w:tcPr>
          <w:p w14:paraId="59CF6F24" w14:textId="77777777" w:rsidR="005B42C1" w:rsidRPr="005E3C57" w:rsidRDefault="005B42C1" w:rsidP="005B42C1">
            <w:pPr>
              <w:spacing w:after="0" w:line="240" w:lineRule="auto"/>
              <w:jc w:val="center"/>
              <w:rPr>
                <w:b/>
                <w:bCs/>
                <w:color w:val="000000"/>
                <w:szCs w:val="24"/>
              </w:rPr>
            </w:pPr>
            <w:r w:rsidRPr="005E3C57">
              <w:rPr>
                <w:b/>
                <w:bCs/>
                <w:color w:val="000000"/>
                <w:szCs w:val="24"/>
              </w:rPr>
              <w:t>1</w:t>
            </w:r>
          </w:p>
        </w:tc>
        <w:tc>
          <w:tcPr>
            <w:tcW w:w="14072" w:type="dxa"/>
            <w:vAlign w:val="center"/>
          </w:tcPr>
          <w:p w14:paraId="05E7ADF2" w14:textId="77777777" w:rsidR="005B42C1" w:rsidRPr="005E3C57" w:rsidRDefault="005B42C1" w:rsidP="005B42C1">
            <w:pPr>
              <w:spacing w:after="0" w:line="240" w:lineRule="auto"/>
              <w:rPr>
                <w:color w:val="000000"/>
                <w:szCs w:val="24"/>
              </w:rPr>
            </w:pPr>
            <w:r w:rsidRPr="005E3C57">
              <w:rPr>
                <w:szCs w:val="24"/>
              </w:rPr>
              <w:t xml:space="preserve">Kurumsal İletişim alanında </w:t>
            </w:r>
            <w:r w:rsidRPr="005E3C57">
              <w:rPr>
                <w:rStyle w:val="Bodytext2Bold"/>
                <w:b w:val="0"/>
                <w:szCs w:val="24"/>
              </w:rPr>
              <w:t xml:space="preserve">İdareci ve personel ilişkileri kuvvetli bağ ile devam etmektedir. İş alanı demokrasisi </w:t>
            </w:r>
            <w:proofErr w:type="gramStart"/>
            <w:r w:rsidRPr="005E3C57">
              <w:rPr>
                <w:rStyle w:val="Bodytext2Bold"/>
                <w:b w:val="0"/>
                <w:szCs w:val="24"/>
              </w:rPr>
              <w:t>ve  yönetimi</w:t>
            </w:r>
            <w:proofErr w:type="gramEnd"/>
            <w:r w:rsidRPr="005E3C57">
              <w:rPr>
                <w:rStyle w:val="Bodytext2Bold"/>
                <w:b w:val="0"/>
                <w:szCs w:val="24"/>
              </w:rPr>
              <w:t xml:space="preserve"> birlikte sağlanır. </w:t>
            </w:r>
          </w:p>
        </w:tc>
      </w:tr>
      <w:tr w:rsidR="005B42C1" w:rsidRPr="005E3C57" w14:paraId="07F2A0B6" w14:textId="77777777" w:rsidTr="005B42C1">
        <w:trPr>
          <w:trHeight w:val="330"/>
        </w:trPr>
        <w:tc>
          <w:tcPr>
            <w:tcW w:w="637" w:type="dxa"/>
            <w:vAlign w:val="center"/>
            <w:hideMark/>
          </w:tcPr>
          <w:p w14:paraId="7F94507D" w14:textId="77777777" w:rsidR="005B42C1" w:rsidRPr="005E3C57" w:rsidRDefault="005B42C1" w:rsidP="005B42C1">
            <w:pPr>
              <w:spacing w:after="0" w:line="240" w:lineRule="auto"/>
              <w:jc w:val="center"/>
              <w:rPr>
                <w:b/>
                <w:bCs/>
                <w:color w:val="000000"/>
                <w:szCs w:val="24"/>
              </w:rPr>
            </w:pPr>
            <w:r w:rsidRPr="005E3C57">
              <w:rPr>
                <w:b/>
                <w:bCs/>
                <w:color w:val="000000"/>
                <w:szCs w:val="24"/>
              </w:rPr>
              <w:t>2</w:t>
            </w:r>
          </w:p>
        </w:tc>
        <w:tc>
          <w:tcPr>
            <w:tcW w:w="14072" w:type="dxa"/>
            <w:vAlign w:val="center"/>
          </w:tcPr>
          <w:p w14:paraId="77E0D906" w14:textId="77777777" w:rsidR="005B42C1" w:rsidRPr="005E3C57" w:rsidRDefault="005B42C1" w:rsidP="005B42C1">
            <w:pPr>
              <w:spacing w:after="0" w:line="240" w:lineRule="auto"/>
              <w:rPr>
                <w:szCs w:val="24"/>
              </w:rPr>
            </w:pPr>
            <w:r w:rsidRPr="005E3C57">
              <w:rPr>
                <w:szCs w:val="24"/>
              </w:rPr>
              <w:t>Kurumsal Yönetim alanında toplam kalite yönetimi uygulanarak var olan kapasitenin tamamına yakını kullanılır.</w:t>
            </w:r>
          </w:p>
        </w:tc>
      </w:tr>
      <w:tr w:rsidR="005B42C1" w:rsidRPr="005E3C57" w14:paraId="023C563A" w14:textId="77777777" w:rsidTr="005B42C1">
        <w:trPr>
          <w:trHeight w:val="330"/>
        </w:trPr>
        <w:tc>
          <w:tcPr>
            <w:tcW w:w="637" w:type="dxa"/>
            <w:vAlign w:val="center"/>
            <w:hideMark/>
          </w:tcPr>
          <w:p w14:paraId="020C1E64" w14:textId="77777777" w:rsidR="005B42C1" w:rsidRPr="005E3C57" w:rsidRDefault="005B42C1" w:rsidP="005B42C1">
            <w:pPr>
              <w:spacing w:after="0" w:line="240" w:lineRule="auto"/>
              <w:jc w:val="center"/>
              <w:rPr>
                <w:b/>
                <w:bCs/>
                <w:color w:val="000000"/>
                <w:szCs w:val="24"/>
              </w:rPr>
            </w:pPr>
            <w:r w:rsidRPr="005E3C57">
              <w:rPr>
                <w:b/>
                <w:bCs/>
                <w:color w:val="000000"/>
                <w:szCs w:val="24"/>
              </w:rPr>
              <w:t>3</w:t>
            </w:r>
          </w:p>
        </w:tc>
        <w:tc>
          <w:tcPr>
            <w:tcW w:w="14072" w:type="dxa"/>
            <w:vAlign w:val="center"/>
          </w:tcPr>
          <w:p w14:paraId="25F6A59E" w14:textId="77777777" w:rsidR="005B42C1" w:rsidRPr="005E3C57" w:rsidRDefault="005B42C1" w:rsidP="005B42C1">
            <w:pPr>
              <w:spacing w:after="0" w:line="240" w:lineRule="auto"/>
              <w:rPr>
                <w:color w:val="000000"/>
                <w:szCs w:val="24"/>
              </w:rPr>
            </w:pPr>
            <w:r w:rsidRPr="005E3C57">
              <w:rPr>
                <w:szCs w:val="24"/>
              </w:rPr>
              <w:t xml:space="preserve">Bina yapımız zamana karşı eskimeye devam etmekte olup oluşan eksiklikler imkanlar dahilinde giderilmeye çalışılır ve Yerleşke </w:t>
            </w:r>
            <w:proofErr w:type="gramStart"/>
            <w:r w:rsidRPr="005E3C57">
              <w:rPr>
                <w:szCs w:val="24"/>
              </w:rPr>
              <w:t>alanında  sosyal</w:t>
            </w:r>
            <w:proofErr w:type="gramEnd"/>
            <w:r w:rsidRPr="005E3C57">
              <w:rPr>
                <w:szCs w:val="24"/>
              </w:rPr>
              <w:t xml:space="preserve"> ve sportif olarak yeterli sahalar mevcuttur.</w:t>
            </w:r>
          </w:p>
        </w:tc>
      </w:tr>
      <w:tr w:rsidR="005B42C1" w:rsidRPr="005E3C57" w14:paraId="7AAD142B" w14:textId="77777777" w:rsidTr="005B42C1">
        <w:trPr>
          <w:trHeight w:val="330"/>
        </w:trPr>
        <w:tc>
          <w:tcPr>
            <w:tcW w:w="637" w:type="dxa"/>
            <w:vAlign w:val="center"/>
            <w:hideMark/>
          </w:tcPr>
          <w:p w14:paraId="5FC49F8C" w14:textId="77777777" w:rsidR="005B42C1" w:rsidRPr="005E3C57" w:rsidRDefault="005B42C1" w:rsidP="005B42C1">
            <w:pPr>
              <w:spacing w:after="0" w:line="240" w:lineRule="auto"/>
              <w:jc w:val="center"/>
              <w:rPr>
                <w:b/>
                <w:bCs/>
                <w:color w:val="000000"/>
                <w:szCs w:val="24"/>
              </w:rPr>
            </w:pPr>
            <w:r w:rsidRPr="005E3C57">
              <w:rPr>
                <w:b/>
                <w:bCs/>
                <w:color w:val="000000"/>
                <w:szCs w:val="24"/>
              </w:rPr>
              <w:t>4</w:t>
            </w:r>
          </w:p>
        </w:tc>
        <w:tc>
          <w:tcPr>
            <w:tcW w:w="14072" w:type="dxa"/>
          </w:tcPr>
          <w:p w14:paraId="1529ABB6" w14:textId="77777777" w:rsidR="005B42C1" w:rsidRPr="005E3C57" w:rsidRDefault="005B42C1" w:rsidP="005B42C1">
            <w:pPr>
              <w:spacing w:after="0"/>
              <w:jc w:val="both"/>
              <w:rPr>
                <w:szCs w:val="24"/>
              </w:rPr>
            </w:pPr>
            <w:r w:rsidRPr="005E3C57">
              <w:rPr>
                <w:szCs w:val="24"/>
              </w:rPr>
              <w:t>Donanım alanında güncel teknoloji ve araç gereçler takip edilmekte olup ihtiyaç doğrultusunda en uygun olana ulaşmaya çalışır.</w:t>
            </w:r>
          </w:p>
        </w:tc>
      </w:tr>
      <w:tr w:rsidR="005B42C1" w:rsidRPr="005E3C57" w14:paraId="1979DA7B" w14:textId="77777777" w:rsidTr="005B42C1">
        <w:trPr>
          <w:trHeight w:val="330"/>
        </w:trPr>
        <w:tc>
          <w:tcPr>
            <w:tcW w:w="637" w:type="dxa"/>
            <w:vAlign w:val="center"/>
            <w:hideMark/>
          </w:tcPr>
          <w:p w14:paraId="5CEBB885" w14:textId="77777777" w:rsidR="005B42C1" w:rsidRPr="005E3C57" w:rsidRDefault="005B42C1" w:rsidP="005B42C1">
            <w:pPr>
              <w:spacing w:after="0" w:line="240" w:lineRule="auto"/>
              <w:jc w:val="center"/>
              <w:rPr>
                <w:b/>
                <w:bCs/>
                <w:color w:val="000000"/>
                <w:szCs w:val="24"/>
              </w:rPr>
            </w:pPr>
            <w:r w:rsidRPr="005E3C57">
              <w:rPr>
                <w:b/>
                <w:bCs/>
                <w:color w:val="000000"/>
                <w:szCs w:val="24"/>
              </w:rPr>
              <w:t>5</w:t>
            </w:r>
          </w:p>
        </w:tc>
        <w:tc>
          <w:tcPr>
            <w:tcW w:w="14072" w:type="dxa"/>
            <w:vAlign w:val="center"/>
          </w:tcPr>
          <w:p w14:paraId="5A12ACBE" w14:textId="77777777" w:rsidR="005B42C1" w:rsidRPr="005E3C57" w:rsidRDefault="005B42C1" w:rsidP="005B42C1">
            <w:pPr>
              <w:spacing w:after="0" w:line="240" w:lineRule="auto"/>
              <w:rPr>
                <w:color w:val="000000"/>
                <w:szCs w:val="24"/>
              </w:rPr>
            </w:pPr>
            <w:r w:rsidRPr="005E3C57">
              <w:rPr>
                <w:szCs w:val="24"/>
              </w:rPr>
              <w:t xml:space="preserve">Temizlik </w:t>
            </w:r>
            <w:proofErr w:type="gramStart"/>
            <w:r w:rsidRPr="005E3C57">
              <w:rPr>
                <w:szCs w:val="24"/>
              </w:rPr>
              <w:t>ve  Hijyen</w:t>
            </w:r>
            <w:proofErr w:type="gramEnd"/>
            <w:r w:rsidRPr="005E3C57">
              <w:rPr>
                <w:szCs w:val="24"/>
              </w:rPr>
              <w:t xml:space="preserve"> alanında halen devam eden Beyaz bayrağımız bulunmakta ve aynı şekilde tutmaya da devam eder.</w:t>
            </w:r>
          </w:p>
        </w:tc>
      </w:tr>
      <w:tr w:rsidR="005B42C1" w:rsidRPr="005E3C57" w14:paraId="5A867D58" w14:textId="77777777" w:rsidTr="005B42C1">
        <w:trPr>
          <w:trHeight w:val="330"/>
        </w:trPr>
        <w:tc>
          <w:tcPr>
            <w:tcW w:w="637" w:type="dxa"/>
            <w:vAlign w:val="center"/>
            <w:hideMark/>
          </w:tcPr>
          <w:p w14:paraId="72BF51E9" w14:textId="77777777" w:rsidR="005B42C1" w:rsidRPr="005E3C57" w:rsidRDefault="005B42C1" w:rsidP="005B42C1">
            <w:pPr>
              <w:spacing w:after="0" w:line="240" w:lineRule="auto"/>
              <w:jc w:val="center"/>
              <w:rPr>
                <w:b/>
                <w:bCs/>
                <w:color w:val="000000"/>
                <w:szCs w:val="24"/>
              </w:rPr>
            </w:pPr>
            <w:r w:rsidRPr="005E3C57">
              <w:rPr>
                <w:b/>
                <w:bCs/>
                <w:color w:val="000000"/>
                <w:szCs w:val="24"/>
              </w:rPr>
              <w:t>6</w:t>
            </w:r>
          </w:p>
        </w:tc>
        <w:tc>
          <w:tcPr>
            <w:tcW w:w="14072" w:type="dxa"/>
            <w:vAlign w:val="center"/>
          </w:tcPr>
          <w:p w14:paraId="30B63E73" w14:textId="77777777" w:rsidR="005B42C1" w:rsidRPr="005E3C57" w:rsidRDefault="005B42C1" w:rsidP="005B42C1">
            <w:pPr>
              <w:spacing w:after="0" w:line="240" w:lineRule="auto"/>
              <w:rPr>
                <w:color w:val="000000"/>
                <w:szCs w:val="24"/>
              </w:rPr>
            </w:pPr>
            <w:r w:rsidRPr="005E3C57">
              <w:rPr>
                <w:szCs w:val="24"/>
              </w:rPr>
              <w:t>İş Güvenliği alanında personelin tamamı eğitim almış olup, işyeri alanında da gerekli tedbir düzenlemeler yapılmış ve yapılmaya da devam etmektedir.</w:t>
            </w:r>
          </w:p>
        </w:tc>
      </w:tr>
      <w:tr w:rsidR="005B42C1" w:rsidRPr="005E3C57" w14:paraId="3B2D23D8" w14:textId="77777777" w:rsidTr="005B42C1">
        <w:trPr>
          <w:trHeight w:val="330"/>
        </w:trPr>
        <w:tc>
          <w:tcPr>
            <w:tcW w:w="637" w:type="dxa"/>
            <w:vAlign w:val="center"/>
            <w:hideMark/>
          </w:tcPr>
          <w:p w14:paraId="74838251" w14:textId="77777777" w:rsidR="005B42C1" w:rsidRPr="005E3C57" w:rsidRDefault="005B42C1" w:rsidP="005B42C1">
            <w:pPr>
              <w:spacing w:after="0" w:line="240" w:lineRule="auto"/>
              <w:jc w:val="center"/>
              <w:rPr>
                <w:b/>
                <w:bCs/>
                <w:color w:val="000000"/>
                <w:szCs w:val="24"/>
              </w:rPr>
            </w:pPr>
            <w:r w:rsidRPr="005E3C57">
              <w:rPr>
                <w:b/>
                <w:bCs/>
                <w:color w:val="000000"/>
                <w:szCs w:val="24"/>
              </w:rPr>
              <w:t>7</w:t>
            </w:r>
          </w:p>
        </w:tc>
        <w:tc>
          <w:tcPr>
            <w:tcW w:w="14072" w:type="dxa"/>
            <w:vAlign w:val="center"/>
          </w:tcPr>
          <w:p w14:paraId="742B4619" w14:textId="77777777" w:rsidR="005B42C1" w:rsidRPr="005E3C57" w:rsidRDefault="005B42C1" w:rsidP="005B42C1">
            <w:pPr>
              <w:spacing w:after="0" w:line="240" w:lineRule="auto"/>
              <w:rPr>
                <w:color w:val="000000"/>
                <w:szCs w:val="24"/>
              </w:rPr>
            </w:pPr>
            <w:r w:rsidRPr="005E3C57">
              <w:rPr>
                <w:szCs w:val="24"/>
              </w:rPr>
              <w:t>Okul Güvenliği alanında en güçlü olduğumuz alandır. Güvenlik personeli ile tüm çalışan personel ile velilerimiz gerekli gayreti göstermekte, okul içi-dışı kamera ve alarm sistemi ile sürekli güvenliğe devam eder.</w:t>
            </w:r>
          </w:p>
        </w:tc>
      </w:tr>
    </w:tbl>
    <w:p w14:paraId="4DC4EB90" w14:textId="77777777" w:rsidR="005B42C1" w:rsidRPr="005E3C57" w:rsidRDefault="005B42C1" w:rsidP="005B42C1">
      <w:bookmarkStart w:id="37" w:name="_Toc416085142"/>
      <w:bookmarkStart w:id="38" w:name="_Toc529519455"/>
      <w:r w:rsidRPr="005E3C57">
        <w:br w:type="page"/>
      </w:r>
      <w:bookmarkEnd w:id="37"/>
      <w:bookmarkEnd w:id="38"/>
    </w:p>
    <w:p w14:paraId="168DC1D7" w14:textId="77777777" w:rsidR="005B42C1" w:rsidRPr="005E3C57" w:rsidRDefault="005B42C1" w:rsidP="005B42C1">
      <w:pPr>
        <w:pStyle w:val="Balk1"/>
      </w:pPr>
      <w:r w:rsidRPr="005E3C57">
        <w:lastRenderedPageBreak/>
        <w:t>BÖLÜM III: MİSYON, VİZYON VE TEMEL DEĞERLER</w:t>
      </w:r>
    </w:p>
    <w:p w14:paraId="5752165E" w14:textId="77777777" w:rsidR="005B42C1" w:rsidRPr="005E3C57" w:rsidRDefault="005B42C1" w:rsidP="005B42C1">
      <w:pPr>
        <w:spacing w:line="240" w:lineRule="auto"/>
        <w:ind w:firstLine="709"/>
        <w:jc w:val="both"/>
        <w:rPr>
          <w:szCs w:val="24"/>
        </w:rPr>
      </w:pPr>
      <w:r w:rsidRPr="005E3C57">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0330F602" w14:textId="77777777" w:rsidR="005B42C1" w:rsidRPr="005E3C57" w:rsidRDefault="005B42C1" w:rsidP="005B42C1">
      <w:bookmarkStart w:id="39" w:name="_Toc531097540"/>
      <w:r w:rsidRPr="005E3C57">
        <w:t xml:space="preserve">MİSYONUMUZ </w:t>
      </w:r>
      <w:bookmarkEnd w:id="39"/>
    </w:p>
    <w:p w14:paraId="085A66BF" w14:textId="77777777" w:rsidR="005B42C1" w:rsidRPr="005E3C57" w:rsidRDefault="005B42C1" w:rsidP="005B42C1">
      <w:r w:rsidRPr="005E3C57">
        <w:t xml:space="preserve">Öğrencilerin çevresiyle iyi olumlu bir iletişim kuracak davranışları </w:t>
      </w:r>
      <w:r>
        <w:t>kazanım</w:t>
      </w:r>
      <w:r w:rsidRPr="005E3C57">
        <w:t>dan, olaylara çok yönlü ve tarafsız bakabilmeleri</w:t>
      </w:r>
      <w:r w:rsidRPr="005E3C57">
        <w:rPr>
          <w:vertAlign w:val="subscript"/>
        </w:rPr>
        <w:t>/</w:t>
      </w:r>
      <w:r w:rsidRPr="005E3C57">
        <w:t xml:space="preserve">çağın gelişen ihtiyaçlarına cevap verebilecek beceriler kazanmaları/sosyal ve duygusal yönden sağlıklı yetişmeleri için her türlü </w:t>
      </w:r>
      <w:proofErr w:type="gramStart"/>
      <w:r w:rsidRPr="005E3C57">
        <w:t>imkanı</w:t>
      </w:r>
      <w:proofErr w:type="gramEnd"/>
      <w:r w:rsidRPr="005E3C57">
        <w:t xml:space="preserve"> hazırlamak.</w:t>
      </w:r>
    </w:p>
    <w:p w14:paraId="0F2473D3" w14:textId="77777777" w:rsidR="005B42C1" w:rsidRPr="005E3C57" w:rsidRDefault="005B42C1" w:rsidP="005B42C1">
      <w:r w:rsidRPr="005E3C57">
        <w:t xml:space="preserve">Milli ve manevi değerlere bağlı, Atatürk'ün "çağdaş uygarlık düzeyinin üstüne çıkmak" idealine inanan, kendisi ve toplum ile barışık/bilime önem veren /iletişime </w:t>
      </w:r>
      <w:proofErr w:type="gramStart"/>
      <w:r w:rsidRPr="005E3C57">
        <w:t>açık,ruh</w:t>
      </w:r>
      <w:proofErr w:type="gramEnd"/>
      <w:r w:rsidRPr="005E3C57">
        <w:t xml:space="preserve"> sağlığı ve gelişimi ve sosyal bilimleri birlikte sentezleyen yabancı dil öğrenmenin ihtiyaç olduğunu bilen iyi bir öğrenci/iyi bir insan ve iyi bir toplum yetiştirmektir.</w:t>
      </w:r>
    </w:p>
    <w:p w14:paraId="047C263C" w14:textId="77777777" w:rsidR="005B42C1" w:rsidRPr="005E3C57" w:rsidRDefault="005B42C1" w:rsidP="005B42C1">
      <w:bookmarkStart w:id="40" w:name="_Toc531097541"/>
      <w:r w:rsidRPr="005E3C57">
        <w:t xml:space="preserve">VİZYONUMUZ </w:t>
      </w:r>
      <w:bookmarkEnd w:id="40"/>
    </w:p>
    <w:p w14:paraId="29D3860E" w14:textId="77777777" w:rsidR="005B42C1" w:rsidRPr="005E3C57" w:rsidRDefault="005B42C1" w:rsidP="005B42C1">
      <w:pPr>
        <w:rPr>
          <w:b/>
        </w:rPr>
      </w:pPr>
      <w:r w:rsidRPr="005E3C57">
        <w:t>Bilimsel teknoloji ışığında okuyan,  okutan, araştıran, araştıran, özgür düşünen, sorunları çözebilen, başkalarının</w:t>
      </w:r>
      <w:r w:rsidRPr="005E3C57">
        <w:tab/>
        <w:t>haklarına saygılı, ülkesine</w:t>
      </w:r>
      <w:r w:rsidRPr="005E3C57">
        <w:tab/>
        <w:t>karşı sorumlu, toplumsal hayatın her alanında hukukun üstünlüğüne inanan gelişime açık, çevre bilinci yüksek, kendine güvenen, katılımcı, sorgulayan, etkili ve nitelikli insan yetiştirmek için eğitim öğretim kalitesini sürekli yüksek tutarak hem bilimsel hem de sosyal yönden gelişmiş, yüksek ahlaki değerler kazanmış, küresel rekabete hazır bireyler yetiştiren örnek aranan bir eğitim kurumu olmaktır</w:t>
      </w:r>
    </w:p>
    <w:p w14:paraId="32CA9666" w14:textId="77777777" w:rsidR="005B42C1" w:rsidRPr="005E3C57" w:rsidRDefault="005B42C1" w:rsidP="005B42C1">
      <w:pPr>
        <w:pStyle w:val="Balk2"/>
      </w:pPr>
      <w:bookmarkStart w:id="41" w:name="_Toc531097542"/>
      <w:r w:rsidRPr="005E3C57">
        <w:t xml:space="preserve">TEMEL DEĞERLERİMİZ </w:t>
      </w:r>
      <w:bookmarkEnd w:id="41"/>
    </w:p>
    <w:p w14:paraId="20F897F1" w14:textId="77777777" w:rsidR="005B42C1" w:rsidRPr="005E3C57" w:rsidRDefault="005B42C1" w:rsidP="005B42C1">
      <w:pPr>
        <w:rPr>
          <w:rFonts w:eastAsia="AGaramondPro-Regular"/>
          <w:b/>
          <w:szCs w:val="24"/>
        </w:rPr>
      </w:pPr>
      <w:r w:rsidRPr="005E3C57">
        <w:rPr>
          <w:rFonts w:eastAsia="AGaramondPro-Regular"/>
          <w:b/>
          <w:szCs w:val="24"/>
        </w:rPr>
        <w:t xml:space="preserve">1) </w:t>
      </w:r>
      <w:r w:rsidRPr="005E3C57">
        <w:rPr>
          <w:szCs w:val="24"/>
        </w:rPr>
        <w:t>Atatürk ilkelerine ve devrimlerine bağlı olmak,</w:t>
      </w:r>
    </w:p>
    <w:p w14:paraId="7BE9C250" w14:textId="77777777" w:rsidR="005B42C1" w:rsidRPr="005E3C57" w:rsidRDefault="005B42C1" w:rsidP="005B42C1">
      <w:pPr>
        <w:rPr>
          <w:szCs w:val="24"/>
        </w:rPr>
      </w:pPr>
      <w:r w:rsidRPr="005E3C57">
        <w:rPr>
          <w:rFonts w:eastAsia="AGaramondPro-Regular"/>
          <w:b/>
          <w:szCs w:val="24"/>
        </w:rPr>
        <w:t xml:space="preserve">2) </w:t>
      </w:r>
      <w:r w:rsidRPr="005E3C57">
        <w:rPr>
          <w:szCs w:val="24"/>
        </w:rPr>
        <w:t>Evrensel hukuk ilkelerine ve yasal düzenlemelere uymak,</w:t>
      </w:r>
    </w:p>
    <w:p w14:paraId="51D083BD" w14:textId="77777777" w:rsidR="005B42C1" w:rsidRPr="005E3C57" w:rsidRDefault="005B42C1" w:rsidP="005B42C1">
      <w:pPr>
        <w:rPr>
          <w:szCs w:val="24"/>
        </w:rPr>
      </w:pPr>
      <w:r w:rsidRPr="005E3C57">
        <w:rPr>
          <w:rFonts w:eastAsia="AGaramondPro-Regular"/>
          <w:b/>
          <w:szCs w:val="24"/>
        </w:rPr>
        <w:lastRenderedPageBreak/>
        <w:t xml:space="preserve">3) </w:t>
      </w:r>
      <w:r w:rsidRPr="005E3C57">
        <w:rPr>
          <w:szCs w:val="24"/>
        </w:rPr>
        <w:t>Bilimin evrenselliğine inanmak,</w:t>
      </w:r>
    </w:p>
    <w:p w14:paraId="475AD7E1" w14:textId="77777777" w:rsidR="005B42C1" w:rsidRPr="005E3C57" w:rsidRDefault="005B42C1" w:rsidP="005B42C1">
      <w:pPr>
        <w:rPr>
          <w:szCs w:val="24"/>
        </w:rPr>
      </w:pPr>
      <w:r w:rsidRPr="005E3C57">
        <w:rPr>
          <w:rFonts w:eastAsia="AGaramondPro-Regular"/>
          <w:b/>
          <w:szCs w:val="24"/>
        </w:rPr>
        <w:t xml:space="preserve">4) </w:t>
      </w:r>
      <w:r w:rsidRPr="005E3C57">
        <w:rPr>
          <w:szCs w:val="24"/>
        </w:rPr>
        <w:t>Yenilikçi olmak,</w:t>
      </w:r>
    </w:p>
    <w:p w14:paraId="0318B400" w14:textId="77777777" w:rsidR="005B42C1" w:rsidRPr="005E3C57" w:rsidRDefault="005B42C1" w:rsidP="005B42C1">
      <w:pPr>
        <w:rPr>
          <w:rFonts w:eastAsia="AGaramondPro-Regular"/>
          <w:b/>
          <w:szCs w:val="24"/>
        </w:rPr>
      </w:pPr>
      <w:r w:rsidRPr="005E3C57">
        <w:rPr>
          <w:rFonts w:eastAsia="AGaramondPro-Regular"/>
          <w:b/>
          <w:szCs w:val="24"/>
        </w:rPr>
        <w:t xml:space="preserve">5) </w:t>
      </w:r>
      <w:r w:rsidRPr="005E3C57">
        <w:rPr>
          <w:szCs w:val="24"/>
        </w:rPr>
        <w:t>Doğruluktan ve dürüstlükten taviz vermemek,</w:t>
      </w:r>
    </w:p>
    <w:p w14:paraId="65BE0EA2" w14:textId="77777777" w:rsidR="005B42C1" w:rsidRPr="005E3C57" w:rsidRDefault="005B42C1" w:rsidP="005B42C1">
      <w:pPr>
        <w:rPr>
          <w:szCs w:val="24"/>
        </w:rPr>
      </w:pPr>
      <w:r w:rsidRPr="005E3C57">
        <w:rPr>
          <w:rFonts w:eastAsia="AGaramondPro-Regular"/>
          <w:b/>
          <w:szCs w:val="24"/>
        </w:rPr>
        <w:t xml:space="preserve">6) </w:t>
      </w:r>
      <w:r w:rsidRPr="005E3C57">
        <w:rPr>
          <w:szCs w:val="24"/>
        </w:rPr>
        <w:t>Kurum içinde uyum ve dayanışmaya önem vermek,</w:t>
      </w:r>
    </w:p>
    <w:p w14:paraId="47444441" w14:textId="77777777" w:rsidR="005B42C1" w:rsidRPr="005E3C57" w:rsidRDefault="005B42C1" w:rsidP="005B42C1">
      <w:pPr>
        <w:rPr>
          <w:szCs w:val="24"/>
        </w:rPr>
      </w:pPr>
      <w:r w:rsidRPr="005E3C57">
        <w:rPr>
          <w:rFonts w:eastAsia="AGaramondPro-Regular"/>
          <w:b/>
          <w:szCs w:val="24"/>
        </w:rPr>
        <w:t xml:space="preserve">7) </w:t>
      </w:r>
      <w:r w:rsidRPr="005E3C57">
        <w:rPr>
          <w:szCs w:val="24"/>
        </w:rPr>
        <w:t xml:space="preserve">Herkesi </w:t>
      </w:r>
      <w:proofErr w:type="gramStart"/>
      <w:r w:rsidRPr="005E3C57">
        <w:rPr>
          <w:szCs w:val="24"/>
        </w:rPr>
        <w:t>din,ırk</w:t>
      </w:r>
      <w:proofErr w:type="gramEnd"/>
      <w:r w:rsidRPr="005E3C57">
        <w:rPr>
          <w:szCs w:val="24"/>
        </w:rPr>
        <w:t>,milliyet, renk,düşünce farklılığı gözetmeksizin sevmek ve saygılı olmak,</w:t>
      </w:r>
    </w:p>
    <w:p w14:paraId="20FB5592" w14:textId="77777777" w:rsidR="005B42C1" w:rsidRPr="005E3C57" w:rsidRDefault="005B42C1" w:rsidP="005B42C1">
      <w:pPr>
        <w:rPr>
          <w:szCs w:val="24"/>
        </w:rPr>
      </w:pPr>
      <w:r w:rsidRPr="005E3C57">
        <w:rPr>
          <w:szCs w:val="24"/>
        </w:rPr>
        <w:t>8) Sürekli mükemmelliği yakalamaya çalışmak,</w:t>
      </w:r>
    </w:p>
    <w:p w14:paraId="650E815A" w14:textId="77777777" w:rsidR="005B42C1" w:rsidRPr="005E3C57" w:rsidRDefault="005B42C1" w:rsidP="005B42C1">
      <w:pPr>
        <w:rPr>
          <w:szCs w:val="24"/>
        </w:rPr>
      </w:pPr>
      <w:r w:rsidRPr="005E3C57">
        <w:rPr>
          <w:szCs w:val="24"/>
        </w:rPr>
        <w:t>9) Zamanın kıymetini bilmek,</w:t>
      </w:r>
    </w:p>
    <w:p w14:paraId="78854630" w14:textId="77777777" w:rsidR="005B42C1" w:rsidRPr="005E3C57" w:rsidRDefault="005B42C1" w:rsidP="005B42C1">
      <w:pPr>
        <w:rPr>
          <w:szCs w:val="24"/>
        </w:rPr>
      </w:pPr>
      <w:r w:rsidRPr="005E3C57">
        <w:rPr>
          <w:szCs w:val="24"/>
        </w:rPr>
        <w:t>10) Milletimizi sevmek ve milletimizin değerlerini korumak.</w:t>
      </w:r>
    </w:p>
    <w:p w14:paraId="2BE2A03E" w14:textId="77777777" w:rsidR="00B17718" w:rsidRPr="00A47F2F" w:rsidRDefault="003322A4"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14:paraId="302A274B" w14:textId="77777777" w:rsidR="002F5FC9" w:rsidRDefault="008D4E73" w:rsidP="002B6FDB">
      <w:pPr>
        <w:pStyle w:val="Balk1"/>
      </w:pPr>
      <w:bookmarkStart w:id="42" w:name="_Toc411525145"/>
      <w:bookmarkStart w:id="43" w:name="_Toc416085153"/>
      <w:bookmarkStart w:id="44" w:name="_Toc529519459"/>
      <w:bookmarkStart w:id="45" w:name="_Toc531097543"/>
      <w:commentRangeStart w:id="46"/>
      <w:r>
        <w:lastRenderedPageBreak/>
        <w:t xml:space="preserve">BÖLÜM IV: </w:t>
      </w:r>
      <w:r w:rsidR="002F5FC9" w:rsidRPr="002B6FDB">
        <w:t xml:space="preserve">AMAÇ, HEDEF VE </w:t>
      </w:r>
      <w:bookmarkEnd w:id="42"/>
      <w:bookmarkEnd w:id="43"/>
      <w:bookmarkEnd w:id="44"/>
      <w:r w:rsidR="003322A4" w:rsidRPr="002B6FDB">
        <w:t>EYLEMLER</w:t>
      </w:r>
      <w:bookmarkEnd w:id="45"/>
      <w:commentRangeEnd w:id="46"/>
      <w:r w:rsidR="00A07F33">
        <w:rPr>
          <w:rStyle w:val="AklamaBavurusu"/>
          <w:rFonts w:eastAsia="Times New Roman"/>
          <w:b w:val="0"/>
          <w:color w:val="auto"/>
        </w:rPr>
        <w:commentReference w:id="46"/>
      </w:r>
    </w:p>
    <w:p w14:paraId="5C3227A2" w14:textId="77777777" w:rsidR="000140D3" w:rsidRPr="000140D3" w:rsidRDefault="000140D3" w:rsidP="000140D3">
      <w:pPr>
        <w:rPr>
          <w:highlight w:val="yellow"/>
        </w:rPr>
      </w:pPr>
      <w:r w:rsidRPr="000140D3">
        <w:rPr>
          <w:highlight w:val="yellow"/>
        </w:rPr>
        <w:t xml:space="preserve">Açıklama: </w:t>
      </w:r>
    </w:p>
    <w:p w14:paraId="0B276552" w14:textId="77777777" w:rsidR="000140D3" w:rsidRPr="000140D3" w:rsidRDefault="000140D3" w:rsidP="000140D3">
      <w:pPr>
        <w:numPr>
          <w:ilvl w:val="0"/>
          <w:numId w:val="1"/>
        </w:numPr>
        <w:rPr>
          <w:highlight w:val="yellow"/>
        </w:rPr>
      </w:pPr>
      <w:r w:rsidRPr="000140D3">
        <w:rPr>
          <w:b/>
          <w:sz w:val="28"/>
          <w:highlight w:val="yellow"/>
        </w:rPr>
        <w:t>Amaç, hedef, gösterge ve eylem kurgusu amaç Sayfa 16-17 da yer alan Gelişim Alanlarına göre yapılacaktır.</w:t>
      </w:r>
    </w:p>
    <w:p w14:paraId="0166AABF" w14:textId="77777777" w:rsidR="000140D3" w:rsidRPr="000140D3" w:rsidRDefault="00A07F33" w:rsidP="000140D3">
      <w:pPr>
        <w:numPr>
          <w:ilvl w:val="0"/>
          <w:numId w:val="1"/>
        </w:numPr>
        <w:rPr>
          <w:highlight w:val="yellow"/>
        </w:rPr>
      </w:pPr>
      <w:r>
        <w:rPr>
          <w:b/>
          <w:sz w:val="28"/>
          <w:highlight w:val="yellow"/>
        </w:rPr>
        <w:t xml:space="preserve">Altta erişim, </w:t>
      </w:r>
      <w:r w:rsidR="000140D3">
        <w:rPr>
          <w:b/>
          <w:sz w:val="28"/>
          <w:highlight w:val="yellow"/>
        </w:rPr>
        <w:t>kalite</w:t>
      </w:r>
      <w:r>
        <w:rPr>
          <w:b/>
          <w:sz w:val="28"/>
          <w:highlight w:val="yellow"/>
        </w:rPr>
        <w:t xml:space="preserve"> ve kapasite</w:t>
      </w:r>
      <w:r w:rsidR="000140D3">
        <w:rPr>
          <w:b/>
          <w:sz w:val="28"/>
          <w:highlight w:val="yellow"/>
        </w:rPr>
        <w:t xml:space="preserve"> amaçlarına ilişkin örnek amaç, hedef ve göstergeler verilmiştir.</w:t>
      </w:r>
    </w:p>
    <w:p w14:paraId="5AB11E74" w14:textId="77777777" w:rsidR="000140D3" w:rsidRDefault="00A07F33" w:rsidP="000140D3">
      <w:pPr>
        <w:numPr>
          <w:ilvl w:val="0"/>
          <w:numId w:val="1"/>
        </w:numPr>
        <w:rPr>
          <w:highlight w:val="yellow"/>
        </w:rPr>
      </w:pPr>
      <w:r>
        <w:rPr>
          <w:highlight w:val="yellow"/>
        </w:rPr>
        <w:t>Erişim başlığında eylemlere ilişkin örneğe yer verilmiştir.</w:t>
      </w:r>
    </w:p>
    <w:p w14:paraId="57EA2367" w14:textId="77777777" w:rsidR="00A07F33" w:rsidRDefault="00A07F33" w:rsidP="00A07F33">
      <w:pPr>
        <w:rPr>
          <w:highlight w:val="yellow"/>
        </w:rPr>
      </w:pPr>
    </w:p>
    <w:p w14:paraId="4C5D14DD" w14:textId="77777777" w:rsidR="00A07F33" w:rsidRPr="000140D3" w:rsidRDefault="00A07F33" w:rsidP="00A07F33">
      <w:pPr>
        <w:rPr>
          <w:highlight w:val="yellow"/>
        </w:rPr>
      </w:pPr>
    </w:p>
    <w:p w14:paraId="29F63216" w14:textId="77777777" w:rsidR="00B9057E" w:rsidRPr="002B6FDB" w:rsidRDefault="00B9057E" w:rsidP="00B9057E">
      <w:pPr>
        <w:pStyle w:val="Balk2"/>
      </w:pPr>
      <w:bookmarkStart w:id="47" w:name="_Toc531097544"/>
      <w:r>
        <w:t>T</w:t>
      </w:r>
      <w:r w:rsidRPr="002B6FDB">
        <w:t xml:space="preserve">EMA </w:t>
      </w:r>
      <w:r>
        <w:t>I</w:t>
      </w:r>
      <w:r w:rsidRPr="002B6FDB">
        <w:t>: EĞİTİM</w:t>
      </w:r>
      <w:r>
        <w:t xml:space="preserve"> VE ÖĞRETİM</w:t>
      </w:r>
      <w:r w:rsidRPr="002B6FDB">
        <w:t xml:space="preserve">E </w:t>
      </w:r>
      <w:r>
        <w:t>ERİŞİM</w:t>
      </w:r>
    </w:p>
    <w:bookmarkEnd w:id="47"/>
    <w:p w14:paraId="64EC3AA0" w14:textId="77777777" w:rsidR="002B6FDB" w:rsidRDefault="00756936" w:rsidP="00756936">
      <w:pPr>
        <w:ind w:firstLine="708"/>
      </w:pPr>
      <w:r>
        <w:t xml:space="preserve">Eğitim ve öğretime erişim okullaşma ve okul terki, devam ve devamsızlık, okula uyum ve </w:t>
      </w:r>
      <w:r w:rsidR="00B9057E">
        <w:t>uyum</w:t>
      </w:r>
      <w:r>
        <w:t xml:space="preserve">, özel eğitime ihtiyaç duyan bireylerin eğitime erişimi, yabancı öğrencilerin eğitime erişimi ve </w:t>
      </w:r>
      <w:r w:rsidR="00B9057E">
        <w:t>hayat boyu</w:t>
      </w:r>
      <w:r>
        <w:t xml:space="preserve"> öğrenme kapsamında yürütülen faaliyetlerin ele alındığı temadır.</w:t>
      </w:r>
    </w:p>
    <w:p w14:paraId="5591F4A6" w14:textId="77777777" w:rsidR="00BD64D5" w:rsidRPr="00025526" w:rsidRDefault="00E06221" w:rsidP="00BD64D5">
      <w:pPr>
        <w:rPr>
          <w:b/>
          <w:bCs/>
          <w:highlight w:val="yellow"/>
        </w:rPr>
      </w:pPr>
      <w:r w:rsidRPr="00025526">
        <w:rPr>
          <w:b/>
          <w:bCs/>
          <w:highlight w:val="yellow"/>
        </w:rPr>
        <w:t xml:space="preserve">İlkokullar </w:t>
      </w:r>
      <w:proofErr w:type="gramStart"/>
      <w:r w:rsidRPr="00025526">
        <w:rPr>
          <w:b/>
          <w:bCs/>
          <w:highlight w:val="yellow"/>
        </w:rPr>
        <w:t>İçin</w:t>
      </w:r>
      <w:proofErr w:type="gramEnd"/>
    </w:p>
    <w:p w14:paraId="5B636D0E" w14:textId="77777777" w:rsidR="00BD64D5" w:rsidRPr="00025526" w:rsidRDefault="00BD64D5" w:rsidP="00BD64D5">
      <w:pPr>
        <w:rPr>
          <w:highlight w:val="yellow"/>
        </w:rPr>
      </w:pPr>
      <w:r w:rsidRPr="00025526">
        <w:rPr>
          <w:b/>
          <w:highlight w:val="yellow"/>
        </w:rPr>
        <w:t xml:space="preserve">Stratejik Amaç </w:t>
      </w:r>
      <w:proofErr w:type="gramStart"/>
      <w:r w:rsidRPr="00025526">
        <w:rPr>
          <w:b/>
          <w:highlight w:val="yellow"/>
        </w:rPr>
        <w:t>1:</w:t>
      </w:r>
      <w:r w:rsidRPr="00025526">
        <w:rPr>
          <w:highlight w:val="yellow"/>
        </w:rPr>
        <w:t xml:space="preserve">  Kayıt</w:t>
      </w:r>
      <w:proofErr w:type="gramEnd"/>
      <w:r w:rsidRPr="00025526">
        <w:rPr>
          <w:highlight w:val="yellow"/>
        </w:rPr>
        <w:t xml:space="preserve"> bölgemizde yer alan ilkokul kademesindeki çocukların okullaşma oranlarını artıran, okula uyum ve devamsızlık sorunlarını gideren etkin bir eğitim ve öğretime erişim süreci hâkim kılınacaktır.</w:t>
      </w:r>
    </w:p>
    <w:p w14:paraId="105B8961" w14:textId="77777777" w:rsidR="00BD64D5" w:rsidRDefault="00BD64D5" w:rsidP="00BD64D5">
      <w:r w:rsidRPr="00025526">
        <w:rPr>
          <w:rFonts w:ascii="Calibri Light" w:eastAsia="SimSun" w:hAnsi="Calibri Light"/>
          <w:i/>
          <w:iCs/>
          <w:sz w:val="30"/>
          <w:szCs w:val="30"/>
          <w:highlight w:val="yellow"/>
        </w:rPr>
        <w:t>Stratejik Hedef 1.1</w:t>
      </w:r>
      <w:r w:rsidRPr="00025526">
        <w:rPr>
          <w:highlight w:val="yellow"/>
        </w:rPr>
        <w:t xml:space="preserve">: Kayıt bölgemizde yer alan ilkokul öğrencilerinin okullaşma oranları </w:t>
      </w:r>
      <w:proofErr w:type="gramStart"/>
      <w:r w:rsidRPr="00025526">
        <w:rPr>
          <w:highlight w:val="yellow"/>
        </w:rPr>
        <w:t>artırılacak,  uyum</w:t>
      </w:r>
      <w:proofErr w:type="gramEnd"/>
      <w:r w:rsidRPr="00025526">
        <w:rPr>
          <w:highlight w:val="yellow"/>
        </w:rPr>
        <w:t xml:space="preserve"> ve devamsızlık sorunları giderilecektir.</w:t>
      </w:r>
    </w:p>
    <w:p w14:paraId="22B2192B" w14:textId="77777777" w:rsidR="00BD64D5" w:rsidRPr="002B6FDB" w:rsidRDefault="00BD64D5" w:rsidP="00756936">
      <w:pPr>
        <w:ind w:firstLine="708"/>
      </w:pPr>
    </w:p>
    <w:p w14:paraId="257C52AD" w14:textId="77777777" w:rsidR="00CD0A0C" w:rsidRPr="002B6FDB" w:rsidRDefault="008876D2" w:rsidP="002B6FDB">
      <w:pPr>
        <w:rPr>
          <w:b/>
          <w:color w:val="FF0000"/>
          <w:sz w:val="28"/>
        </w:rPr>
      </w:pPr>
      <w:bookmarkStart w:id="48" w:name="_Toc529519463"/>
      <w:r w:rsidRPr="002B6FDB">
        <w:rPr>
          <w:b/>
          <w:sz w:val="28"/>
        </w:rPr>
        <w:lastRenderedPageBreak/>
        <w:t>Performans Gösterge</w:t>
      </w:r>
      <w:r w:rsidR="00D17290" w:rsidRPr="002B6FDB">
        <w:rPr>
          <w:b/>
          <w:sz w:val="28"/>
        </w:rPr>
        <w:t>leri</w:t>
      </w:r>
      <w:bookmarkEnd w:id="48"/>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322A4" w:rsidRPr="00A47F2F" w14:paraId="11BC375A" w14:textId="77777777" w:rsidTr="003322A4">
        <w:trPr>
          <w:trHeight w:val="421"/>
        </w:trPr>
        <w:tc>
          <w:tcPr>
            <w:tcW w:w="1757" w:type="dxa"/>
            <w:vMerge w:val="restart"/>
            <w:shd w:val="clear" w:color="auto" w:fill="auto"/>
            <w:noWrap/>
            <w:vAlign w:val="center"/>
            <w:hideMark/>
          </w:tcPr>
          <w:p w14:paraId="2D7C7856" w14:textId="77777777"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1B214BA5" w14:textId="77777777"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14:paraId="675FA898" w14:textId="77777777"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5BD3BD23" w14:textId="77777777"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650BD376" w14:textId="77777777"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14:paraId="798450B3" w14:textId="77777777" w:rsidTr="003322A4">
        <w:trPr>
          <w:gridAfter w:val="1"/>
          <w:wAfter w:w="15" w:type="dxa"/>
          <w:trHeight w:val="309"/>
        </w:trPr>
        <w:tc>
          <w:tcPr>
            <w:tcW w:w="1757" w:type="dxa"/>
            <w:vMerge/>
            <w:shd w:val="clear" w:color="auto" w:fill="auto"/>
            <w:vAlign w:val="center"/>
            <w:hideMark/>
          </w:tcPr>
          <w:p w14:paraId="7CA4373B" w14:textId="77777777"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14:paraId="42E7D3D6" w14:textId="77777777"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14:paraId="52B686E4" w14:textId="77777777"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3F61C3FA" w14:textId="77777777"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14:paraId="24A81DEC" w14:textId="77777777"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14:paraId="6090A0E1" w14:textId="77777777"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14:paraId="2778AFC8" w14:textId="77777777"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14:paraId="5BFC4F8A" w14:textId="77777777"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14:paraId="5A2959DE" w14:textId="77777777" w:rsidTr="003322A4">
        <w:trPr>
          <w:gridAfter w:val="1"/>
          <w:wAfter w:w="15" w:type="dxa"/>
          <w:trHeight w:val="549"/>
        </w:trPr>
        <w:tc>
          <w:tcPr>
            <w:tcW w:w="1757" w:type="dxa"/>
            <w:shd w:val="clear" w:color="auto" w:fill="auto"/>
            <w:vAlign w:val="center"/>
          </w:tcPr>
          <w:p w14:paraId="6418CE9F" w14:textId="77777777" w:rsidR="003322A4" w:rsidRPr="003322A4" w:rsidRDefault="003322A4" w:rsidP="003322A4">
            <w:pPr>
              <w:spacing w:after="0" w:line="240" w:lineRule="auto"/>
              <w:rPr>
                <w:b/>
                <w:bCs/>
                <w:color w:val="FF0000"/>
                <w:sz w:val="22"/>
                <w:szCs w:val="22"/>
              </w:rPr>
            </w:pPr>
            <w:r w:rsidRPr="003322A4">
              <w:rPr>
                <w:b/>
                <w:bCs/>
                <w:color w:val="FF0000"/>
                <w:sz w:val="22"/>
                <w:szCs w:val="22"/>
              </w:rPr>
              <w:t>PG.1.1</w:t>
            </w:r>
            <w:r w:rsidR="00E06221">
              <w:rPr>
                <w:b/>
                <w:bCs/>
                <w:color w:val="FF0000"/>
                <w:sz w:val="22"/>
                <w:szCs w:val="22"/>
              </w:rPr>
              <w:t>.1</w:t>
            </w:r>
          </w:p>
        </w:tc>
        <w:tc>
          <w:tcPr>
            <w:tcW w:w="5042" w:type="dxa"/>
            <w:shd w:val="clear" w:color="auto" w:fill="auto"/>
            <w:vAlign w:val="center"/>
          </w:tcPr>
          <w:p w14:paraId="26BBA3AC" w14:textId="77777777" w:rsidR="003322A4" w:rsidRPr="003322A4" w:rsidRDefault="008E2A46" w:rsidP="008E2A46">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14:paraId="0782C545" w14:textId="77777777" w:rsidR="003322A4" w:rsidRPr="003322A4" w:rsidRDefault="000621C4" w:rsidP="003322A4">
            <w:pPr>
              <w:spacing w:after="0" w:line="240" w:lineRule="auto"/>
              <w:rPr>
                <w:sz w:val="22"/>
                <w:szCs w:val="22"/>
              </w:rPr>
            </w:pPr>
            <w:r>
              <w:rPr>
                <w:sz w:val="22"/>
                <w:szCs w:val="22"/>
              </w:rPr>
              <w:t>95</w:t>
            </w:r>
          </w:p>
        </w:tc>
        <w:tc>
          <w:tcPr>
            <w:tcW w:w="1092" w:type="dxa"/>
            <w:gridSpan w:val="2"/>
            <w:shd w:val="clear" w:color="auto" w:fill="auto"/>
            <w:noWrap/>
            <w:vAlign w:val="center"/>
          </w:tcPr>
          <w:p w14:paraId="3ED69BFE" w14:textId="77777777" w:rsidR="003322A4" w:rsidRPr="003322A4" w:rsidRDefault="000621C4" w:rsidP="003322A4">
            <w:pPr>
              <w:spacing w:after="0" w:line="240" w:lineRule="auto"/>
              <w:rPr>
                <w:sz w:val="22"/>
                <w:szCs w:val="22"/>
              </w:rPr>
            </w:pPr>
            <w:r>
              <w:rPr>
                <w:sz w:val="22"/>
                <w:szCs w:val="22"/>
              </w:rPr>
              <w:t>96</w:t>
            </w:r>
          </w:p>
        </w:tc>
        <w:tc>
          <w:tcPr>
            <w:tcW w:w="1041" w:type="dxa"/>
          </w:tcPr>
          <w:p w14:paraId="4A2B3464" w14:textId="77777777" w:rsidR="003322A4" w:rsidRPr="003322A4" w:rsidRDefault="000621C4" w:rsidP="003322A4">
            <w:pPr>
              <w:spacing w:after="0" w:line="240" w:lineRule="auto"/>
              <w:rPr>
                <w:sz w:val="22"/>
                <w:szCs w:val="22"/>
              </w:rPr>
            </w:pPr>
            <w:r>
              <w:rPr>
                <w:sz w:val="22"/>
                <w:szCs w:val="22"/>
              </w:rPr>
              <w:t>97</w:t>
            </w:r>
          </w:p>
        </w:tc>
        <w:tc>
          <w:tcPr>
            <w:tcW w:w="1007" w:type="dxa"/>
          </w:tcPr>
          <w:p w14:paraId="7685C75A" w14:textId="77777777" w:rsidR="003322A4" w:rsidRPr="003322A4" w:rsidRDefault="000621C4" w:rsidP="003322A4">
            <w:pPr>
              <w:spacing w:after="0" w:line="240" w:lineRule="auto"/>
              <w:rPr>
                <w:sz w:val="22"/>
                <w:szCs w:val="22"/>
              </w:rPr>
            </w:pPr>
            <w:r>
              <w:rPr>
                <w:sz w:val="22"/>
                <w:szCs w:val="22"/>
              </w:rPr>
              <w:t>97</w:t>
            </w:r>
          </w:p>
        </w:tc>
        <w:tc>
          <w:tcPr>
            <w:tcW w:w="1092" w:type="dxa"/>
          </w:tcPr>
          <w:p w14:paraId="053DBE89" w14:textId="77777777" w:rsidR="003322A4" w:rsidRPr="003322A4" w:rsidRDefault="000621C4" w:rsidP="003322A4">
            <w:pPr>
              <w:spacing w:after="0" w:line="240" w:lineRule="auto"/>
              <w:rPr>
                <w:sz w:val="22"/>
                <w:szCs w:val="22"/>
              </w:rPr>
            </w:pPr>
            <w:r>
              <w:rPr>
                <w:sz w:val="22"/>
                <w:szCs w:val="22"/>
              </w:rPr>
              <w:t>99</w:t>
            </w:r>
          </w:p>
        </w:tc>
        <w:tc>
          <w:tcPr>
            <w:tcW w:w="1005" w:type="dxa"/>
          </w:tcPr>
          <w:p w14:paraId="2CC3448B" w14:textId="77777777" w:rsidR="003322A4" w:rsidRPr="003322A4" w:rsidRDefault="000621C4" w:rsidP="003322A4">
            <w:pPr>
              <w:spacing w:after="0" w:line="240" w:lineRule="auto"/>
              <w:rPr>
                <w:sz w:val="22"/>
                <w:szCs w:val="22"/>
              </w:rPr>
            </w:pPr>
            <w:r>
              <w:rPr>
                <w:sz w:val="22"/>
                <w:szCs w:val="22"/>
              </w:rPr>
              <w:t>100</w:t>
            </w:r>
          </w:p>
        </w:tc>
      </w:tr>
      <w:tr w:rsidR="003322A4" w:rsidRPr="00A47F2F" w14:paraId="0475E10B" w14:textId="77777777" w:rsidTr="003322A4">
        <w:trPr>
          <w:gridAfter w:val="1"/>
          <w:wAfter w:w="15" w:type="dxa"/>
          <w:trHeight w:val="549"/>
        </w:trPr>
        <w:tc>
          <w:tcPr>
            <w:tcW w:w="1757" w:type="dxa"/>
            <w:shd w:val="clear" w:color="auto" w:fill="auto"/>
            <w:vAlign w:val="center"/>
          </w:tcPr>
          <w:p w14:paraId="7F697D86" w14:textId="77777777" w:rsidR="003322A4" w:rsidRPr="003322A4" w:rsidRDefault="003322A4" w:rsidP="003322A4">
            <w:pPr>
              <w:rPr>
                <w:sz w:val="22"/>
                <w:szCs w:val="22"/>
              </w:rPr>
            </w:pPr>
            <w:r w:rsidRPr="003322A4">
              <w:rPr>
                <w:b/>
                <w:bCs/>
                <w:color w:val="FF0000"/>
                <w:sz w:val="22"/>
                <w:szCs w:val="22"/>
              </w:rPr>
              <w:t>PG.1.</w:t>
            </w:r>
            <w:r w:rsidR="00E06221">
              <w:rPr>
                <w:b/>
                <w:bCs/>
                <w:color w:val="FF0000"/>
                <w:sz w:val="22"/>
                <w:szCs w:val="22"/>
              </w:rPr>
              <w:t>1.2</w:t>
            </w:r>
          </w:p>
        </w:tc>
        <w:tc>
          <w:tcPr>
            <w:tcW w:w="5042" w:type="dxa"/>
            <w:shd w:val="clear" w:color="auto" w:fill="auto"/>
            <w:vAlign w:val="center"/>
          </w:tcPr>
          <w:p w14:paraId="0D0182C1" w14:textId="77777777" w:rsidR="003322A4" w:rsidRPr="003322A4" w:rsidRDefault="008E2A46" w:rsidP="00B9057E">
            <w:pPr>
              <w:spacing w:after="0" w:line="240" w:lineRule="auto"/>
              <w:rPr>
                <w:sz w:val="22"/>
                <w:szCs w:val="22"/>
              </w:rPr>
            </w:pPr>
            <w:r>
              <w:rPr>
                <w:sz w:val="22"/>
                <w:szCs w:val="22"/>
              </w:rPr>
              <w:t>İlkokul birinci sınıf öğrencilerinden en az bir yıl okul öncesi eğitim almış olanların oranı (%)</w:t>
            </w:r>
          </w:p>
        </w:tc>
        <w:tc>
          <w:tcPr>
            <w:tcW w:w="957" w:type="dxa"/>
            <w:shd w:val="clear" w:color="auto" w:fill="auto"/>
            <w:noWrap/>
            <w:vAlign w:val="center"/>
          </w:tcPr>
          <w:p w14:paraId="0E01F05F" w14:textId="77777777" w:rsidR="003322A4" w:rsidRPr="003322A4" w:rsidRDefault="00A07FAE" w:rsidP="003322A4">
            <w:pPr>
              <w:spacing w:after="0" w:line="240" w:lineRule="auto"/>
              <w:rPr>
                <w:sz w:val="22"/>
                <w:szCs w:val="22"/>
              </w:rPr>
            </w:pPr>
            <w:r>
              <w:rPr>
                <w:sz w:val="22"/>
                <w:szCs w:val="22"/>
              </w:rPr>
              <w:t>93</w:t>
            </w:r>
          </w:p>
        </w:tc>
        <w:tc>
          <w:tcPr>
            <w:tcW w:w="1092" w:type="dxa"/>
            <w:gridSpan w:val="2"/>
            <w:shd w:val="clear" w:color="auto" w:fill="auto"/>
            <w:noWrap/>
            <w:vAlign w:val="center"/>
          </w:tcPr>
          <w:p w14:paraId="7B6F2035" w14:textId="77777777" w:rsidR="003322A4" w:rsidRPr="003322A4" w:rsidRDefault="00A07FAE" w:rsidP="003322A4">
            <w:pPr>
              <w:spacing w:after="0" w:line="240" w:lineRule="auto"/>
              <w:rPr>
                <w:sz w:val="22"/>
                <w:szCs w:val="22"/>
              </w:rPr>
            </w:pPr>
            <w:r>
              <w:rPr>
                <w:sz w:val="22"/>
                <w:szCs w:val="22"/>
              </w:rPr>
              <w:t>94</w:t>
            </w:r>
          </w:p>
        </w:tc>
        <w:tc>
          <w:tcPr>
            <w:tcW w:w="1041" w:type="dxa"/>
          </w:tcPr>
          <w:p w14:paraId="71339E31" w14:textId="77777777" w:rsidR="003322A4" w:rsidRPr="003322A4" w:rsidRDefault="00A07FAE" w:rsidP="003322A4">
            <w:pPr>
              <w:spacing w:after="0" w:line="240" w:lineRule="auto"/>
              <w:rPr>
                <w:sz w:val="22"/>
                <w:szCs w:val="22"/>
              </w:rPr>
            </w:pPr>
            <w:r>
              <w:rPr>
                <w:sz w:val="22"/>
                <w:szCs w:val="22"/>
              </w:rPr>
              <w:t>95</w:t>
            </w:r>
          </w:p>
        </w:tc>
        <w:tc>
          <w:tcPr>
            <w:tcW w:w="1007" w:type="dxa"/>
          </w:tcPr>
          <w:p w14:paraId="6448B143" w14:textId="77777777" w:rsidR="003322A4" w:rsidRPr="003322A4" w:rsidRDefault="00A07FAE" w:rsidP="003322A4">
            <w:pPr>
              <w:spacing w:after="0" w:line="240" w:lineRule="auto"/>
              <w:rPr>
                <w:sz w:val="22"/>
                <w:szCs w:val="22"/>
              </w:rPr>
            </w:pPr>
            <w:r>
              <w:rPr>
                <w:sz w:val="22"/>
                <w:szCs w:val="22"/>
              </w:rPr>
              <w:t>96</w:t>
            </w:r>
          </w:p>
        </w:tc>
        <w:tc>
          <w:tcPr>
            <w:tcW w:w="1092" w:type="dxa"/>
          </w:tcPr>
          <w:p w14:paraId="53C55418" w14:textId="77777777" w:rsidR="003322A4" w:rsidRPr="003322A4" w:rsidRDefault="00A07FAE" w:rsidP="003322A4">
            <w:pPr>
              <w:spacing w:after="0" w:line="240" w:lineRule="auto"/>
              <w:rPr>
                <w:sz w:val="22"/>
                <w:szCs w:val="22"/>
              </w:rPr>
            </w:pPr>
            <w:r>
              <w:rPr>
                <w:sz w:val="22"/>
                <w:szCs w:val="22"/>
              </w:rPr>
              <w:t>98</w:t>
            </w:r>
          </w:p>
        </w:tc>
        <w:tc>
          <w:tcPr>
            <w:tcW w:w="1005" w:type="dxa"/>
          </w:tcPr>
          <w:p w14:paraId="5438071E" w14:textId="77777777" w:rsidR="003322A4" w:rsidRPr="003322A4" w:rsidRDefault="00A07FAE" w:rsidP="003322A4">
            <w:pPr>
              <w:spacing w:after="0" w:line="240" w:lineRule="auto"/>
              <w:rPr>
                <w:sz w:val="22"/>
                <w:szCs w:val="22"/>
              </w:rPr>
            </w:pPr>
            <w:r>
              <w:rPr>
                <w:sz w:val="22"/>
                <w:szCs w:val="22"/>
              </w:rPr>
              <w:t>99</w:t>
            </w:r>
          </w:p>
        </w:tc>
      </w:tr>
      <w:tr w:rsidR="003322A4" w:rsidRPr="00A47F2F" w14:paraId="7BDD15D9" w14:textId="77777777" w:rsidTr="003322A4">
        <w:trPr>
          <w:gridAfter w:val="1"/>
          <w:wAfter w:w="15" w:type="dxa"/>
          <w:trHeight w:val="549"/>
        </w:trPr>
        <w:tc>
          <w:tcPr>
            <w:tcW w:w="1757" w:type="dxa"/>
            <w:shd w:val="clear" w:color="auto" w:fill="auto"/>
            <w:vAlign w:val="center"/>
          </w:tcPr>
          <w:p w14:paraId="39471FFD" w14:textId="77777777" w:rsidR="003322A4" w:rsidRPr="003322A4" w:rsidRDefault="003322A4" w:rsidP="003322A4">
            <w:pPr>
              <w:rPr>
                <w:sz w:val="22"/>
                <w:szCs w:val="22"/>
              </w:rPr>
            </w:pPr>
            <w:r w:rsidRPr="003322A4">
              <w:rPr>
                <w:b/>
                <w:bCs/>
                <w:color w:val="FF0000"/>
                <w:sz w:val="22"/>
                <w:szCs w:val="22"/>
              </w:rPr>
              <w:t>PG.1.</w:t>
            </w:r>
            <w:r w:rsidR="00E06221">
              <w:rPr>
                <w:b/>
                <w:bCs/>
                <w:color w:val="FF0000"/>
                <w:sz w:val="22"/>
                <w:szCs w:val="22"/>
              </w:rPr>
              <w:t>1.3</w:t>
            </w:r>
          </w:p>
        </w:tc>
        <w:tc>
          <w:tcPr>
            <w:tcW w:w="5042" w:type="dxa"/>
            <w:shd w:val="clear" w:color="auto" w:fill="auto"/>
            <w:vAlign w:val="center"/>
          </w:tcPr>
          <w:p w14:paraId="78A30134" w14:textId="77777777" w:rsidR="003322A4" w:rsidRPr="003322A4" w:rsidRDefault="008E2A46" w:rsidP="003322A4">
            <w:pPr>
              <w:spacing w:after="0" w:line="240" w:lineRule="auto"/>
              <w:rPr>
                <w:sz w:val="22"/>
                <w:szCs w:val="22"/>
              </w:rPr>
            </w:pPr>
            <w:r>
              <w:rPr>
                <w:sz w:val="22"/>
                <w:szCs w:val="22"/>
              </w:rPr>
              <w:t xml:space="preserve">Okula yeni başlayan öğrencilerden </w:t>
            </w:r>
            <w:r w:rsidR="00B9057E">
              <w:rPr>
                <w:sz w:val="22"/>
                <w:szCs w:val="22"/>
              </w:rPr>
              <w:t>uyum</w:t>
            </w:r>
            <w:r>
              <w:rPr>
                <w:sz w:val="22"/>
                <w:szCs w:val="22"/>
              </w:rPr>
              <w:t xml:space="preserve"> eğitimine katılanların oranı (%)</w:t>
            </w:r>
          </w:p>
        </w:tc>
        <w:tc>
          <w:tcPr>
            <w:tcW w:w="957" w:type="dxa"/>
            <w:shd w:val="clear" w:color="auto" w:fill="auto"/>
            <w:noWrap/>
            <w:vAlign w:val="center"/>
          </w:tcPr>
          <w:p w14:paraId="20720EFF" w14:textId="77777777" w:rsidR="003322A4" w:rsidRPr="003322A4" w:rsidRDefault="00A07FAE" w:rsidP="003322A4">
            <w:pPr>
              <w:spacing w:after="0" w:line="240" w:lineRule="auto"/>
              <w:rPr>
                <w:sz w:val="22"/>
                <w:szCs w:val="22"/>
              </w:rPr>
            </w:pPr>
            <w:r>
              <w:rPr>
                <w:sz w:val="22"/>
                <w:szCs w:val="22"/>
              </w:rPr>
              <w:t>95</w:t>
            </w:r>
          </w:p>
        </w:tc>
        <w:tc>
          <w:tcPr>
            <w:tcW w:w="1092" w:type="dxa"/>
            <w:gridSpan w:val="2"/>
            <w:shd w:val="clear" w:color="auto" w:fill="auto"/>
            <w:noWrap/>
            <w:vAlign w:val="center"/>
          </w:tcPr>
          <w:p w14:paraId="52B5FDB7" w14:textId="77777777" w:rsidR="003322A4" w:rsidRPr="003322A4" w:rsidRDefault="00A07FAE" w:rsidP="003322A4">
            <w:pPr>
              <w:spacing w:after="0" w:line="240" w:lineRule="auto"/>
              <w:rPr>
                <w:sz w:val="22"/>
                <w:szCs w:val="22"/>
              </w:rPr>
            </w:pPr>
            <w:r>
              <w:rPr>
                <w:sz w:val="22"/>
                <w:szCs w:val="22"/>
              </w:rPr>
              <w:t>97</w:t>
            </w:r>
          </w:p>
        </w:tc>
        <w:tc>
          <w:tcPr>
            <w:tcW w:w="1041" w:type="dxa"/>
          </w:tcPr>
          <w:p w14:paraId="2AD32E59" w14:textId="77777777" w:rsidR="003322A4" w:rsidRPr="003322A4" w:rsidRDefault="00A07FAE" w:rsidP="003322A4">
            <w:pPr>
              <w:spacing w:after="0" w:line="240" w:lineRule="auto"/>
              <w:rPr>
                <w:sz w:val="22"/>
                <w:szCs w:val="22"/>
              </w:rPr>
            </w:pPr>
            <w:r>
              <w:rPr>
                <w:sz w:val="22"/>
                <w:szCs w:val="22"/>
              </w:rPr>
              <w:t>98</w:t>
            </w:r>
          </w:p>
        </w:tc>
        <w:tc>
          <w:tcPr>
            <w:tcW w:w="1007" w:type="dxa"/>
          </w:tcPr>
          <w:p w14:paraId="02A5D025" w14:textId="77777777" w:rsidR="003322A4" w:rsidRPr="003322A4" w:rsidRDefault="00A07FAE" w:rsidP="003322A4">
            <w:pPr>
              <w:spacing w:after="0" w:line="240" w:lineRule="auto"/>
              <w:rPr>
                <w:sz w:val="22"/>
                <w:szCs w:val="22"/>
              </w:rPr>
            </w:pPr>
            <w:r>
              <w:rPr>
                <w:sz w:val="22"/>
                <w:szCs w:val="22"/>
              </w:rPr>
              <w:t>99</w:t>
            </w:r>
          </w:p>
        </w:tc>
        <w:tc>
          <w:tcPr>
            <w:tcW w:w="1092" w:type="dxa"/>
          </w:tcPr>
          <w:p w14:paraId="2E2EDDAE" w14:textId="77777777" w:rsidR="003322A4" w:rsidRPr="003322A4" w:rsidRDefault="00A07FAE" w:rsidP="003322A4">
            <w:pPr>
              <w:spacing w:after="0" w:line="240" w:lineRule="auto"/>
              <w:rPr>
                <w:sz w:val="22"/>
                <w:szCs w:val="22"/>
              </w:rPr>
            </w:pPr>
            <w:r>
              <w:rPr>
                <w:sz w:val="22"/>
                <w:szCs w:val="22"/>
              </w:rPr>
              <w:t>100</w:t>
            </w:r>
          </w:p>
        </w:tc>
        <w:tc>
          <w:tcPr>
            <w:tcW w:w="1005" w:type="dxa"/>
          </w:tcPr>
          <w:p w14:paraId="56FB2591" w14:textId="77777777" w:rsidR="003322A4" w:rsidRPr="003322A4" w:rsidRDefault="00A07FAE" w:rsidP="003322A4">
            <w:pPr>
              <w:spacing w:after="0" w:line="240" w:lineRule="auto"/>
              <w:rPr>
                <w:sz w:val="22"/>
                <w:szCs w:val="22"/>
              </w:rPr>
            </w:pPr>
            <w:r>
              <w:rPr>
                <w:sz w:val="22"/>
                <w:szCs w:val="22"/>
              </w:rPr>
              <w:t>100</w:t>
            </w:r>
          </w:p>
        </w:tc>
      </w:tr>
      <w:tr w:rsidR="003322A4" w:rsidRPr="00A47F2F" w14:paraId="397EF4A9" w14:textId="77777777" w:rsidTr="003322A4">
        <w:trPr>
          <w:gridAfter w:val="1"/>
          <w:wAfter w:w="15" w:type="dxa"/>
          <w:trHeight w:val="549"/>
        </w:trPr>
        <w:tc>
          <w:tcPr>
            <w:tcW w:w="1757" w:type="dxa"/>
            <w:shd w:val="clear" w:color="auto" w:fill="auto"/>
            <w:vAlign w:val="center"/>
          </w:tcPr>
          <w:p w14:paraId="6B9C0E6E" w14:textId="77777777" w:rsidR="003322A4" w:rsidRPr="003322A4" w:rsidRDefault="003322A4" w:rsidP="003322A4">
            <w:pPr>
              <w:rPr>
                <w:sz w:val="22"/>
                <w:szCs w:val="22"/>
              </w:rPr>
            </w:pPr>
            <w:r w:rsidRPr="003322A4">
              <w:rPr>
                <w:b/>
                <w:bCs/>
                <w:color w:val="FF0000"/>
                <w:sz w:val="22"/>
                <w:szCs w:val="22"/>
              </w:rPr>
              <w:t>PG.1.</w:t>
            </w:r>
            <w:r w:rsidR="00E06221">
              <w:rPr>
                <w:b/>
                <w:bCs/>
                <w:color w:val="FF0000"/>
                <w:sz w:val="22"/>
                <w:szCs w:val="22"/>
              </w:rPr>
              <w:t>1</w:t>
            </w:r>
            <w:r>
              <w:rPr>
                <w:b/>
                <w:bCs/>
                <w:color w:val="FF0000"/>
                <w:sz w:val="22"/>
                <w:szCs w:val="22"/>
              </w:rPr>
              <w:t>.</w:t>
            </w:r>
            <w:r w:rsidR="00E06221">
              <w:rPr>
                <w:b/>
                <w:bCs/>
                <w:color w:val="FF0000"/>
                <w:sz w:val="22"/>
                <w:szCs w:val="22"/>
              </w:rPr>
              <w:t>4</w:t>
            </w:r>
          </w:p>
        </w:tc>
        <w:tc>
          <w:tcPr>
            <w:tcW w:w="5042" w:type="dxa"/>
            <w:shd w:val="clear" w:color="auto" w:fill="auto"/>
            <w:vAlign w:val="center"/>
          </w:tcPr>
          <w:p w14:paraId="5CE281AD" w14:textId="77777777" w:rsidR="003322A4" w:rsidRPr="003322A4" w:rsidRDefault="008E2A46" w:rsidP="003322A4">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14:paraId="7895C374" w14:textId="77777777" w:rsidR="003322A4" w:rsidRPr="003322A4" w:rsidRDefault="00A07FAE" w:rsidP="003322A4">
            <w:pPr>
              <w:spacing w:after="0" w:line="240" w:lineRule="auto"/>
              <w:rPr>
                <w:sz w:val="22"/>
                <w:szCs w:val="22"/>
              </w:rPr>
            </w:pPr>
            <w:r>
              <w:rPr>
                <w:sz w:val="22"/>
                <w:szCs w:val="22"/>
              </w:rPr>
              <w:t>0</w:t>
            </w:r>
          </w:p>
        </w:tc>
        <w:tc>
          <w:tcPr>
            <w:tcW w:w="1092" w:type="dxa"/>
            <w:gridSpan w:val="2"/>
            <w:shd w:val="clear" w:color="auto" w:fill="auto"/>
            <w:noWrap/>
            <w:vAlign w:val="center"/>
          </w:tcPr>
          <w:p w14:paraId="247831C7" w14:textId="77777777" w:rsidR="003322A4" w:rsidRPr="003322A4" w:rsidRDefault="00A07FAE" w:rsidP="003322A4">
            <w:pPr>
              <w:spacing w:after="0" w:line="240" w:lineRule="auto"/>
              <w:rPr>
                <w:sz w:val="22"/>
                <w:szCs w:val="22"/>
              </w:rPr>
            </w:pPr>
            <w:r>
              <w:rPr>
                <w:sz w:val="22"/>
                <w:szCs w:val="22"/>
              </w:rPr>
              <w:t>0</w:t>
            </w:r>
          </w:p>
        </w:tc>
        <w:tc>
          <w:tcPr>
            <w:tcW w:w="1041" w:type="dxa"/>
          </w:tcPr>
          <w:p w14:paraId="321A63DB" w14:textId="77777777" w:rsidR="003322A4" w:rsidRPr="003322A4" w:rsidRDefault="00A07FAE" w:rsidP="003322A4">
            <w:pPr>
              <w:spacing w:after="0" w:line="240" w:lineRule="auto"/>
              <w:rPr>
                <w:sz w:val="22"/>
                <w:szCs w:val="22"/>
              </w:rPr>
            </w:pPr>
            <w:r>
              <w:rPr>
                <w:sz w:val="22"/>
                <w:szCs w:val="22"/>
              </w:rPr>
              <w:t>0</w:t>
            </w:r>
          </w:p>
        </w:tc>
        <w:tc>
          <w:tcPr>
            <w:tcW w:w="1007" w:type="dxa"/>
          </w:tcPr>
          <w:p w14:paraId="397583C1" w14:textId="77777777" w:rsidR="003322A4" w:rsidRPr="003322A4" w:rsidRDefault="00A07FAE" w:rsidP="003322A4">
            <w:pPr>
              <w:spacing w:after="0" w:line="240" w:lineRule="auto"/>
              <w:rPr>
                <w:sz w:val="22"/>
                <w:szCs w:val="22"/>
              </w:rPr>
            </w:pPr>
            <w:r>
              <w:rPr>
                <w:sz w:val="22"/>
                <w:szCs w:val="22"/>
              </w:rPr>
              <w:t>0</w:t>
            </w:r>
          </w:p>
        </w:tc>
        <w:tc>
          <w:tcPr>
            <w:tcW w:w="1092" w:type="dxa"/>
          </w:tcPr>
          <w:p w14:paraId="6C4C499E" w14:textId="77777777" w:rsidR="003322A4" w:rsidRPr="003322A4" w:rsidRDefault="00A07FAE" w:rsidP="003322A4">
            <w:pPr>
              <w:spacing w:after="0" w:line="240" w:lineRule="auto"/>
              <w:rPr>
                <w:sz w:val="22"/>
                <w:szCs w:val="22"/>
              </w:rPr>
            </w:pPr>
            <w:r>
              <w:rPr>
                <w:sz w:val="22"/>
                <w:szCs w:val="22"/>
              </w:rPr>
              <w:t>0</w:t>
            </w:r>
          </w:p>
        </w:tc>
        <w:tc>
          <w:tcPr>
            <w:tcW w:w="1005" w:type="dxa"/>
          </w:tcPr>
          <w:p w14:paraId="45B12FAE" w14:textId="77777777" w:rsidR="003322A4" w:rsidRPr="003322A4" w:rsidRDefault="00A07FAE" w:rsidP="003322A4">
            <w:pPr>
              <w:spacing w:after="0" w:line="240" w:lineRule="auto"/>
              <w:rPr>
                <w:sz w:val="22"/>
                <w:szCs w:val="22"/>
              </w:rPr>
            </w:pPr>
            <w:r>
              <w:rPr>
                <w:sz w:val="22"/>
                <w:szCs w:val="22"/>
              </w:rPr>
              <w:t>0</w:t>
            </w:r>
          </w:p>
        </w:tc>
      </w:tr>
      <w:tr w:rsidR="003322A4" w:rsidRPr="00A47F2F" w14:paraId="548F4B2A" w14:textId="77777777" w:rsidTr="003322A4">
        <w:trPr>
          <w:gridAfter w:val="1"/>
          <w:wAfter w:w="15" w:type="dxa"/>
          <w:trHeight w:val="549"/>
        </w:trPr>
        <w:tc>
          <w:tcPr>
            <w:tcW w:w="1757" w:type="dxa"/>
            <w:shd w:val="clear" w:color="auto" w:fill="auto"/>
            <w:vAlign w:val="center"/>
          </w:tcPr>
          <w:p w14:paraId="567CD80D" w14:textId="77777777" w:rsidR="003322A4" w:rsidRPr="003322A4" w:rsidRDefault="003322A4" w:rsidP="003322A4">
            <w:pPr>
              <w:rPr>
                <w:sz w:val="22"/>
                <w:szCs w:val="22"/>
              </w:rPr>
            </w:pPr>
            <w:r w:rsidRPr="003322A4">
              <w:rPr>
                <w:b/>
                <w:bCs/>
                <w:color w:val="FF0000"/>
                <w:sz w:val="22"/>
                <w:szCs w:val="22"/>
              </w:rPr>
              <w:t>PG.1.</w:t>
            </w:r>
            <w:r w:rsidR="00E06221">
              <w:rPr>
                <w:b/>
                <w:bCs/>
                <w:color w:val="FF0000"/>
                <w:sz w:val="22"/>
                <w:szCs w:val="22"/>
              </w:rPr>
              <w:t>1.5</w:t>
            </w:r>
            <w:r>
              <w:rPr>
                <w:b/>
                <w:bCs/>
                <w:color w:val="FF0000"/>
                <w:sz w:val="22"/>
                <w:szCs w:val="22"/>
              </w:rPr>
              <w:t>.</w:t>
            </w:r>
          </w:p>
        </w:tc>
        <w:tc>
          <w:tcPr>
            <w:tcW w:w="5042" w:type="dxa"/>
            <w:shd w:val="clear" w:color="auto" w:fill="auto"/>
            <w:vAlign w:val="center"/>
          </w:tcPr>
          <w:p w14:paraId="0E7950B4" w14:textId="77777777" w:rsidR="003322A4" w:rsidRPr="003322A4" w:rsidRDefault="008E2A46" w:rsidP="003322A4">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14:paraId="5F19C508" w14:textId="77777777" w:rsidR="003322A4" w:rsidRPr="003322A4" w:rsidRDefault="00A07FAE" w:rsidP="003322A4">
            <w:pPr>
              <w:spacing w:after="0" w:line="240" w:lineRule="auto"/>
              <w:rPr>
                <w:sz w:val="22"/>
                <w:szCs w:val="22"/>
              </w:rPr>
            </w:pPr>
            <w:r>
              <w:rPr>
                <w:sz w:val="22"/>
                <w:szCs w:val="22"/>
              </w:rPr>
              <w:t>0</w:t>
            </w:r>
          </w:p>
        </w:tc>
        <w:tc>
          <w:tcPr>
            <w:tcW w:w="1092" w:type="dxa"/>
            <w:gridSpan w:val="2"/>
            <w:shd w:val="clear" w:color="auto" w:fill="auto"/>
            <w:noWrap/>
            <w:vAlign w:val="center"/>
          </w:tcPr>
          <w:p w14:paraId="7AA8B438" w14:textId="77777777" w:rsidR="003322A4" w:rsidRPr="003322A4" w:rsidRDefault="00A07FAE" w:rsidP="003322A4">
            <w:pPr>
              <w:spacing w:after="0" w:line="240" w:lineRule="auto"/>
              <w:rPr>
                <w:sz w:val="22"/>
                <w:szCs w:val="22"/>
              </w:rPr>
            </w:pPr>
            <w:r>
              <w:rPr>
                <w:sz w:val="22"/>
                <w:szCs w:val="22"/>
              </w:rPr>
              <w:t>0</w:t>
            </w:r>
          </w:p>
        </w:tc>
        <w:tc>
          <w:tcPr>
            <w:tcW w:w="1041" w:type="dxa"/>
          </w:tcPr>
          <w:p w14:paraId="3516D343" w14:textId="77777777" w:rsidR="003322A4" w:rsidRPr="003322A4" w:rsidRDefault="00A07FAE" w:rsidP="003322A4">
            <w:pPr>
              <w:spacing w:after="0" w:line="240" w:lineRule="auto"/>
              <w:rPr>
                <w:sz w:val="22"/>
                <w:szCs w:val="22"/>
              </w:rPr>
            </w:pPr>
            <w:r>
              <w:rPr>
                <w:sz w:val="22"/>
                <w:szCs w:val="22"/>
              </w:rPr>
              <w:t>0</w:t>
            </w:r>
          </w:p>
        </w:tc>
        <w:tc>
          <w:tcPr>
            <w:tcW w:w="1007" w:type="dxa"/>
          </w:tcPr>
          <w:p w14:paraId="47B38230" w14:textId="77777777" w:rsidR="003322A4" w:rsidRPr="003322A4" w:rsidRDefault="00A07FAE" w:rsidP="003322A4">
            <w:pPr>
              <w:spacing w:after="0" w:line="240" w:lineRule="auto"/>
              <w:rPr>
                <w:sz w:val="22"/>
                <w:szCs w:val="22"/>
              </w:rPr>
            </w:pPr>
            <w:r>
              <w:rPr>
                <w:sz w:val="22"/>
                <w:szCs w:val="22"/>
              </w:rPr>
              <w:t>0</w:t>
            </w:r>
          </w:p>
        </w:tc>
        <w:tc>
          <w:tcPr>
            <w:tcW w:w="1092" w:type="dxa"/>
          </w:tcPr>
          <w:p w14:paraId="4C9644E7" w14:textId="77777777" w:rsidR="003322A4" w:rsidRPr="003322A4" w:rsidRDefault="00A07FAE" w:rsidP="003322A4">
            <w:pPr>
              <w:spacing w:after="0" w:line="240" w:lineRule="auto"/>
              <w:rPr>
                <w:sz w:val="22"/>
                <w:szCs w:val="22"/>
              </w:rPr>
            </w:pPr>
            <w:r>
              <w:rPr>
                <w:sz w:val="22"/>
                <w:szCs w:val="22"/>
              </w:rPr>
              <w:t>0</w:t>
            </w:r>
          </w:p>
        </w:tc>
        <w:tc>
          <w:tcPr>
            <w:tcW w:w="1005" w:type="dxa"/>
          </w:tcPr>
          <w:p w14:paraId="3BDE271D" w14:textId="77777777" w:rsidR="003322A4" w:rsidRPr="003322A4" w:rsidRDefault="00A07FAE" w:rsidP="003322A4">
            <w:pPr>
              <w:spacing w:after="0" w:line="240" w:lineRule="auto"/>
              <w:rPr>
                <w:sz w:val="22"/>
                <w:szCs w:val="22"/>
              </w:rPr>
            </w:pPr>
            <w:r>
              <w:rPr>
                <w:sz w:val="22"/>
                <w:szCs w:val="22"/>
              </w:rPr>
              <w:t>0</w:t>
            </w:r>
          </w:p>
        </w:tc>
      </w:tr>
      <w:tr w:rsidR="003322A4" w:rsidRPr="00A47F2F" w14:paraId="417317EF" w14:textId="77777777" w:rsidTr="003322A4">
        <w:trPr>
          <w:gridAfter w:val="1"/>
          <w:wAfter w:w="15" w:type="dxa"/>
          <w:trHeight w:val="549"/>
        </w:trPr>
        <w:tc>
          <w:tcPr>
            <w:tcW w:w="1757" w:type="dxa"/>
            <w:shd w:val="clear" w:color="auto" w:fill="auto"/>
            <w:vAlign w:val="center"/>
          </w:tcPr>
          <w:p w14:paraId="18437CFA" w14:textId="77777777" w:rsidR="003322A4" w:rsidRPr="003322A4" w:rsidRDefault="003322A4" w:rsidP="003322A4">
            <w:pPr>
              <w:rPr>
                <w:sz w:val="22"/>
                <w:szCs w:val="22"/>
              </w:rPr>
            </w:pPr>
            <w:r w:rsidRPr="003322A4">
              <w:rPr>
                <w:b/>
                <w:bCs/>
                <w:color w:val="FF0000"/>
                <w:sz w:val="22"/>
                <w:szCs w:val="22"/>
              </w:rPr>
              <w:t>PG.1.</w:t>
            </w:r>
            <w:r w:rsidR="00E06221">
              <w:rPr>
                <w:b/>
                <w:bCs/>
                <w:color w:val="FF0000"/>
                <w:sz w:val="22"/>
                <w:szCs w:val="22"/>
              </w:rPr>
              <w:t>1.6</w:t>
            </w:r>
            <w:r>
              <w:rPr>
                <w:b/>
                <w:bCs/>
                <w:color w:val="FF0000"/>
                <w:sz w:val="22"/>
                <w:szCs w:val="22"/>
              </w:rPr>
              <w:t>.</w:t>
            </w:r>
          </w:p>
        </w:tc>
        <w:tc>
          <w:tcPr>
            <w:tcW w:w="5042" w:type="dxa"/>
            <w:shd w:val="clear" w:color="auto" w:fill="auto"/>
            <w:vAlign w:val="center"/>
          </w:tcPr>
          <w:p w14:paraId="701E39D1" w14:textId="77777777" w:rsidR="003322A4" w:rsidRPr="003322A4" w:rsidRDefault="008E2A46" w:rsidP="00F951BD">
            <w:pPr>
              <w:spacing w:after="0" w:line="240" w:lineRule="auto"/>
              <w:rPr>
                <w:sz w:val="22"/>
                <w:szCs w:val="22"/>
              </w:rPr>
            </w:pPr>
            <w:r>
              <w:rPr>
                <w:sz w:val="22"/>
                <w:szCs w:val="22"/>
              </w:rPr>
              <w:t xml:space="preserve">Okulun </w:t>
            </w:r>
            <w:r w:rsidR="00F951BD">
              <w:rPr>
                <w:sz w:val="22"/>
                <w:szCs w:val="22"/>
              </w:rPr>
              <w:t>engelli</w:t>
            </w:r>
            <w:r>
              <w:rPr>
                <w:sz w:val="22"/>
                <w:szCs w:val="22"/>
              </w:rPr>
              <w:t xml:space="preserve"> bireylerin kullanımına uygunluğu (0-1)</w:t>
            </w:r>
          </w:p>
        </w:tc>
        <w:tc>
          <w:tcPr>
            <w:tcW w:w="957" w:type="dxa"/>
            <w:shd w:val="clear" w:color="auto" w:fill="auto"/>
            <w:noWrap/>
            <w:vAlign w:val="center"/>
          </w:tcPr>
          <w:p w14:paraId="529CED34" w14:textId="77777777" w:rsidR="003322A4" w:rsidRPr="003322A4" w:rsidRDefault="00A07FAE" w:rsidP="003322A4">
            <w:pPr>
              <w:spacing w:after="0" w:line="240" w:lineRule="auto"/>
              <w:rPr>
                <w:sz w:val="22"/>
                <w:szCs w:val="22"/>
              </w:rPr>
            </w:pPr>
            <w:r>
              <w:rPr>
                <w:sz w:val="22"/>
                <w:szCs w:val="22"/>
              </w:rPr>
              <w:t>0</w:t>
            </w:r>
          </w:p>
        </w:tc>
        <w:tc>
          <w:tcPr>
            <w:tcW w:w="1092" w:type="dxa"/>
            <w:gridSpan w:val="2"/>
            <w:shd w:val="clear" w:color="auto" w:fill="auto"/>
            <w:noWrap/>
            <w:vAlign w:val="center"/>
          </w:tcPr>
          <w:p w14:paraId="6944BB7B" w14:textId="77777777" w:rsidR="003322A4" w:rsidRPr="003322A4" w:rsidRDefault="00A07FAE" w:rsidP="003322A4">
            <w:pPr>
              <w:spacing w:after="0" w:line="240" w:lineRule="auto"/>
              <w:rPr>
                <w:sz w:val="22"/>
                <w:szCs w:val="22"/>
              </w:rPr>
            </w:pPr>
            <w:r>
              <w:rPr>
                <w:sz w:val="22"/>
                <w:szCs w:val="22"/>
              </w:rPr>
              <w:t>0</w:t>
            </w:r>
          </w:p>
        </w:tc>
        <w:tc>
          <w:tcPr>
            <w:tcW w:w="1041" w:type="dxa"/>
          </w:tcPr>
          <w:p w14:paraId="0CD9447D" w14:textId="77777777" w:rsidR="003322A4" w:rsidRPr="003322A4" w:rsidRDefault="00A07FAE" w:rsidP="003322A4">
            <w:pPr>
              <w:spacing w:after="0" w:line="240" w:lineRule="auto"/>
              <w:rPr>
                <w:sz w:val="22"/>
                <w:szCs w:val="22"/>
              </w:rPr>
            </w:pPr>
            <w:r>
              <w:rPr>
                <w:sz w:val="22"/>
                <w:szCs w:val="22"/>
              </w:rPr>
              <w:t>0</w:t>
            </w:r>
          </w:p>
        </w:tc>
        <w:tc>
          <w:tcPr>
            <w:tcW w:w="1007" w:type="dxa"/>
          </w:tcPr>
          <w:p w14:paraId="06252AFB" w14:textId="77777777" w:rsidR="003322A4" w:rsidRPr="003322A4" w:rsidRDefault="00A07FAE" w:rsidP="003322A4">
            <w:pPr>
              <w:spacing w:after="0" w:line="240" w:lineRule="auto"/>
              <w:rPr>
                <w:sz w:val="22"/>
                <w:szCs w:val="22"/>
              </w:rPr>
            </w:pPr>
            <w:r>
              <w:rPr>
                <w:sz w:val="22"/>
                <w:szCs w:val="22"/>
              </w:rPr>
              <w:t>1</w:t>
            </w:r>
          </w:p>
        </w:tc>
        <w:tc>
          <w:tcPr>
            <w:tcW w:w="1092" w:type="dxa"/>
          </w:tcPr>
          <w:p w14:paraId="5AEEA22B" w14:textId="77777777" w:rsidR="003322A4" w:rsidRPr="003322A4" w:rsidRDefault="00A07FAE" w:rsidP="003322A4">
            <w:pPr>
              <w:spacing w:after="0" w:line="240" w:lineRule="auto"/>
              <w:rPr>
                <w:sz w:val="22"/>
                <w:szCs w:val="22"/>
              </w:rPr>
            </w:pPr>
            <w:r>
              <w:rPr>
                <w:sz w:val="22"/>
                <w:szCs w:val="22"/>
              </w:rPr>
              <w:t>1</w:t>
            </w:r>
          </w:p>
        </w:tc>
        <w:tc>
          <w:tcPr>
            <w:tcW w:w="1005" w:type="dxa"/>
          </w:tcPr>
          <w:p w14:paraId="0FD0344D" w14:textId="77777777" w:rsidR="003322A4" w:rsidRPr="003322A4" w:rsidRDefault="00A07FAE" w:rsidP="003322A4">
            <w:pPr>
              <w:spacing w:after="0" w:line="240" w:lineRule="auto"/>
              <w:rPr>
                <w:sz w:val="22"/>
                <w:szCs w:val="22"/>
              </w:rPr>
            </w:pPr>
            <w:r>
              <w:rPr>
                <w:sz w:val="22"/>
                <w:szCs w:val="22"/>
              </w:rPr>
              <w:t>1</w:t>
            </w:r>
          </w:p>
        </w:tc>
      </w:tr>
      <w:tr w:rsidR="008E2A46" w:rsidRPr="00A47F2F" w14:paraId="4C8201C2" w14:textId="77777777" w:rsidTr="003322A4">
        <w:trPr>
          <w:gridAfter w:val="1"/>
          <w:wAfter w:w="15" w:type="dxa"/>
          <w:trHeight w:val="549"/>
        </w:trPr>
        <w:tc>
          <w:tcPr>
            <w:tcW w:w="1757" w:type="dxa"/>
            <w:shd w:val="clear" w:color="auto" w:fill="auto"/>
            <w:vAlign w:val="center"/>
          </w:tcPr>
          <w:p w14:paraId="7769FADF" w14:textId="77777777" w:rsidR="008E2A46" w:rsidRPr="003322A4" w:rsidRDefault="008E2A46" w:rsidP="008E2A46">
            <w:pPr>
              <w:rPr>
                <w:b/>
                <w:bCs/>
                <w:color w:val="FF0000"/>
                <w:sz w:val="22"/>
                <w:szCs w:val="22"/>
              </w:rPr>
            </w:pPr>
            <w:r w:rsidRPr="003322A4">
              <w:rPr>
                <w:b/>
                <w:bCs/>
                <w:color w:val="FF0000"/>
                <w:sz w:val="22"/>
                <w:szCs w:val="22"/>
              </w:rPr>
              <w:t>PG.1.</w:t>
            </w:r>
            <w:r w:rsidR="00E06221">
              <w:rPr>
                <w:b/>
                <w:bCs/>
                <w:color w:val="FF0000"/>
                <w:sz w:val="22"/>
                <w:szCs w:val="22"/>
              </w:rPr>
              <w:t>1.7</w:t>
            </w:r>
            <w:r>
              <w:rPr>
                <w:b/>
                <w:bCs/>
                <w:color w:val="FF0000"/>
                <w:sz w:val="22"/>
                <w:szCs w:val="22"/>
              </w:rPr>
              <w:t>.</w:t>
            </w:r>
          </w:p>
        </w:tc>
        <w:tc>
          <w:tcPr>
            <w:tcW w:w="5042" w:type="dxa"/>
            <w:shd w:val="clear" w:color="auto" w:fill="auto"/>
            <w:vAlign w:val="center"/>
          </w:tcPr>
          <w:p w14:paraId="37CA2F0E" w14:textId="77777777" w:rsidR="008E2A46" w:rsidRDefault="003A138C" w:rsidP="00F00C77">
            <w:pPr>
              <w:spacing w:after="0" w:line="240" w:lineRule="auto"/>
              <w:rPr>
                <w:sz w:val="22"/>
                <w:szCs w:val="22"/>
              </w:rPr>
            </w:pPr>
            <w:r w:rsidRPr="003A138C">
              <w:rPr>
                <w:sz w:val="22"/>
                <w:szCs w:val="22"/>
              </w:rPr>
              <w:t xml:space="preserve">Özel Eğitime İhtiyaç Duyan Öğrencilerden Destek Eğitim Odasından Yararlananların </w:t>
            </w:r>
            <w:r w:rsidR="00F00C77">
              <w:rPr>
                <w:sz w:val="22"/>
                <w:szCs w:val="22"/>
              </w:rPr>
              <w:t>Oranı</w:t>
            </w:r>
          </w:p>
        </w:tc>
        <w:tc>
          <w:tcPr>
            <w:tcW w:w="957" w:type="dxa"/>
            <w:shd w:val="clear" w:color="auto" w:fill="auto"/>
            <w:noWrap/>
            <w:vAlign w:val="center"/>
          </w:tcPr>
          <w:p w14:paraId="627BF13E" w14:textId="77777777" w:rsidR="008E2A46" w:rsidRPr="003322A4" w:rsidRDefault="00A07FAE" w:rsidP="003322A4">
            <w:pPr>
              <w:spacing w:after="0" w:line="240" w:lineRule="auto"/>
              <w:rPr>
                <w:sz w:val="22"/>
                <w:szCs w:val="22"/>
              </w:rPr>
            </w:pPr>
            <w:r>
              <w:rPr>
                <w:sz w:val="22"/>
                <w:szCs w:val="22"/>
              </w:rPr>
              <w:t>20</w:t>
            </w:r>
          </w:p>
        </w:tc>
        <w:tc>
          <w:tcPr>
            <w:tcW w:w="1092" w:type="dxa"/>
            <w:gridSpan w:val="2"/>
            <w:shd w:val="clear" w:color="auto" w:fill="auto"/>
            <w:noWrap/>
            <w:vAlign w:val="center"/>
          </w:tcPr>
          <w:p w14:paraId="47E2CA77" w14:textId="77777777" w:rsidR="008E2A46" w:rsidRPr="003322A4" w:rsidRDefault="00A07FAE" w:rsidP="003322A4">
            <w:pPr>
              <w:spacing w:after="0" w:line="240" w:lineRule="auto"/>
              <w:rPr>
                <w:sz w:val="22"/>
                <w:szCs w:val="22"/>
              </w:rPr>
            </w:pPr>
            <w:r>
              <w:rPr>
                <w:sz w:val="22"/>
                <w:szCs w:val="22"/>
              </w:rPr>
              <w:t>40</w:t>
            </w:r>
          </w:p>
        </w:tc>
        <w:tc>
          <w:tcPr>
            <w:tcW w:w="1041" w:type="dxa"/>
          </w:tcPr>
          <w:p w14:paraId="627E0322" w14:textId="77777777" w:rsidR="008E2A46" w:rsidRPr="003322A4" w:rsidRDefault="00A07FAE" w:rsidP="003322A4">
            <w:pPr>
              <w:spacing w:after="0" w:line="240" w:lineRule="auto"/>
              <w:rPr>
                <w:sz w:val="22"/>
                <w:szCs w:val="22"/>
              </w:rPr>
            </w:pPr>
            <w:r>
              <w:rPr>
                <w:sz w:val="22"/>
                <w:szCs w:val="22"/>
              </w:rPr>
              <w:t>60</w:t>
            </w:r>
          </w:p>
        </w:tc>
        <w:tc>
          <w:tcPr>
            <w:tcW w:w="1007" w:type="dxa"/>
          </w:tcPr>
          <w:p w14:paraId="174B0945" w14:textId="77777777" w:rsidR="008E2A46" w:rsidRPr="003322A4" w:rsidRDefault="00A07FAE" w:rsidP="003322A4">
            <w:pPr>
              <w:spacing w:after="0" w:line="240" w:lineRule="auto"/>
              <w:rPr>
                <w:sz w:val="22"/>
                <w:szCs w:val="22"/>
              </w:rPr>
            </w:pPr>
            <w:r>
              <w:rPr>
                <w:sz w:val="22"/>
                <w:szCs w:val="22"/>
              </w:rPr>
              <w:t>80</w:t>
            </w:r>
          </w:p>
        </w:tc>
        <w:tc>
          <w:tcPr>
            <w:tcW w:w="1092" w:type="dxa"/>
          </w:tcPr>
          <w:p w14:paraId="34AF4E58" w14:textId="77777777" w:rsidR="008E2A46" w:rsidRPr="003322A4" w:rsidRDefault="00A07FAE" w:rsidP="003322A4">
            <w:pPr>
              <w:spacing w:after="0" w:line="240" w:lineRule="auto"/>
              <w:rPr>
                <w:sz w:val="22"/>
                <w:szCs w:val="22"/>
              </w:rPr>
            </w:pPr>
            <w:r>
              <w:rPr>
                <w:sz w:val="22"/>
                <w:szCs w:val="22"/>
              </w:rPr>
              <w:t>100</w:t>
            </w:r>
          </w:p>
        </w:tc>
        <w:tc>
          <w:tcPr>
            <w:tcW w:w="1005" w:type="dxa"/>
          </w:tcPr>
          <w:p w14:paraId="445D5B3D" w14:textId="77777777" w:rsidR="008E2A46" w:rsidRPr="003322A4" w:rsidRDefault="00A07FAE" w:rsidP="003322A4">
            <w:pPr>
              <w:spacing w:after="0" w:line="240" w:lineRule="auto"/>
              <w:rPr>
                <w:sz w:val="22"/>
                <w:szCs w:val="22"/>
              </w:rPr>
            </w:pPr>
            <w:r>
              <w:rPr>
                <w:sz w:val="22"/>
                <w:szCs w:val="22"/>
              </w:rPr>
              <w:t>100</w:t>
            </w:r>
          </w:p>
        </w:tc>
      </w:tr>
      <w:tr w:rsidR="00C5151B" w:rsidRPr="00F951BD" w14:paraId="03B075B2" w14:textId="77777777" w:rsidTr="00C5151B">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328A5E12" w14:textId="77777777" w:rsidR="00C5151B" w:rsidRPr="00C5151B" w:rsidRDefault="00C5151B" w:rsidP="00494C8B">
            <w:pPr>
              <w:rPr>
                <w:b/>
                <w:bCs/>
                <w:color w:val="FF0000"/>
                <w:sz w:val="22"/>
                <w:szCs w:val="22"/>
              </w:rPr>
            </w:pPr>
            <w:r w:rsidRPr="00C5151B">
              <w:rPr>
                <w:b/>
                <w:bCs/>
                <w:color w:val="FF0000"/>
                <w:sz w:val="22"/>
                <w:szCs w:val="22"/>
              </w:rPr>
              <w:t>PG.2.1.8</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14:paraId="0147B647" w14:textId="77777777" w:rsidR="00C5151B" w:rsidRPr="00F552FC" w:rsidRDefault="00C5151B" w:rsidP="00494C8B">
            <w:pPr>
              <w:spacing w:after="0" w:line="240" w:lineRule="auto"/>
              <w:rPr>
                <w:color w:val="FF0000"/>
                <w:sz w:val="22"/>
                <w:szCs w:val="22"/>
              </w:rPr>
            </w:pPr>
            <w:r w:rsidRPr="00F552FC">
              <w:rPr>
                <w:color w:val="FF0000"/>
                <w:sz w:val="22"/>
                <w:szCs w:val="22"/>
              </w:rPr>
              <w:t>Veli eğitimlerine katılan veli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287E30" w14:textId="77777777" w:rsidR="00C5151B" w:rsidRPr="00C5151B" w:rsidRDefault="00A07FAE" w:rsidP="00494C8B">
            <w:pPr>
              <w:spacing w:after="0" w:line="240" w:lineRule="auto"/>
              <w:rPr>
                <w:sz w:val="22"/>
                <w:szCs w:val="22"/>
              </w:rPr>
            </w:pPr>
            <w:r>
              <w:rPr>
                <w:sz w:val="22"/>
                <w:szCs w:val="22"/>
              </w:rPr>
              <w:t>60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7DBA5A" w14:textId="77777777" w:rsidR="00C5151B" w:rsidRPr="00C5151B" w:rsidRDefault="00A07FAE" w:rsidP="00494C8B">
            <w:pPr>
              <w:spacing w:after="0" w:line="240" w:lineRule="auto"/>
              <w:rPr>
                <w:sz w:val="22"/>
                <w:szCs w:val="22"/>
              </w:rPr>
            </w:pPr>
            <w:r>
              <w:rPr>
                <w:sz w:val="22"/>
                <w:szCs w:val="22"/>
              </w:rPr>
              <w:t>70</w:t>
            </w:r>
          </w:p>
        </w:tc>
        <w:tc>
          <w:tcPr>
            <w:tcW w:w="1041" w:type="dxa"/>
            <w:tcBorders>
              <w:top w:val="single" w:sz="4" w:space="0" w:color="auto"/>
              <w:left w:val="single" w:sz="4" w:space="0" w:color="auto"/>
              <w:bottom w:val="single" w:sz="4" w:space="0" w:color="auto"/>
              <w:right w:val="single" w:sz="4" w:space="0" w:color="auto"/>
            </w:tcBorders>
          </w:tcPr>
          <w:p w14:paraId="1D62D581" w14:textId="77777777" w:rsidR="00C5151B" w:rsidRPr="00C5151B" w:rsidRDefault="00A07FAE" w:rsidP="00494C8B">
            <w:pPr>
              <w:spacing w:after="0" w:line="240" w:lineRule="auto"/>
              <w:rPr>
                <w:sz w:val="22"/>
                <w:szCs w:val="22"/>
              </w:rPr>
            </w:pPr>
            <w:r>
              <w:rPr>
                <w:sz w:val="22"/>
                <w:szCs w:val="22"/>
              </w:rPr>
              <w:t>80</w:t>
            </w:r>
          </w:p>
        </w:tc>
        <w:tc>
          <w:tcPr>
            <w:tcW w:w="1007" w:type="dxa"/>
            <w:tcBorders>
              <w:top w:val="single" w:sz="4" w:space="0" w:color="auto"/>
              <w:left w:val="single" w:sz="4" w:space="0" w:color="auto"/>
              <w:bottom w:val="single" w:sz="4" w:space="0" w:color="auto"/>
              <w:right w:val="single" w:sz="4" w:space="0" w:color="auto"/>
            </w:tcBorders>
          </w:tcPr>
          <w:p w14:paraId="73A5824A" w14:textId="77777777" w:rsidR="00C5151B" w:rsidRPr="00C5151B" w:rsidRDefault="00A07FAE" w:rsidP="00494C8B">
            <w:pPr>
              <w:spacing w:after="0" w:line="240" w:lineRule="auto"/>
              <w:rPr>
                <w:sz w:val="22"/>
                <w:szCs w:val="22"/>
              </w:rPr>
            </w:pPr>
            <w:r>
              <w:rPr>
                <w:sz w:val="22"/>
                <w:szCs w:val="22"/>
              </w:rPr>
              <w:t>90</w:t>
            </w:r>
          </w:p>
        </w:tc>
        <w:tc>
          <w:tcPr>
            <w:tcW w:w="1092" w:type="dxa"/>
            <w:tcBorders>
              <w:top w:val="single" w:sz="4" w:space="0" w:color="auto"/>
              <w:left w:val="single" w:sz="4" w:space="0" w:color="auto"/>
              <w:bottom w:val="single" w:sz="4" w:space="0" w:color="auto"/>
              <w:right w:val="single" w:sz="4" w:space="0" w:color="auto"/>
            </w:tcBorders>
          </w:tcPr>
          <w:p w14:paraId="2F843537" w14:textId="77777777" w:rsidR="00C5151B" w:rsidRPr="00C5151B" w:rsidRDefault="00A07FAE" w:rsidP="00494C8B">
            <w:pPr>
              <w:spacing w:after="0" w:line="240" w:lineRule="auto"/>
              <w:rPr>
                <w:sz w:val="22"/>
                <w:szCs w:val="22"/>
              </w:rPr>
            </w:pPr>
            <w:r>
              <w:rPr>
                <w:sz w:val="22"/>
                <w:szCs w:val="22"/>
              </w:rPr>
              <w:t>100</w:t>
            </w:r>
          </w:p>
        </w:tc>
        <w:tc>
          <w:tcPr>
            <w:tcW w:w="1005" w:type="dxa"/>
            <w:tcBorders>
              <w:top w:val="single" w:sz="4" w:space="0" w:color="auto"/>
              <w:left w:val="single" w:sz="4" w:space="0" w:color="auto"/>
              <w:bottom w:val="single" w:sz="4" w:space="0" w:color="auto"/>
              <w:right w:val="single" w:sz="4" w:space="0" w:color="auto"/>
            </w:tcBorders>
          </w:tcPr>
          <w:p w14:paraId="7DFA3AD8" w14:textId="77777777" w:rsidR="00C5151B" w:rsidRPr="00C5151B" w:rsidRDefault="00A07FAE" w:rsidP="00494C8B">
            <w:pPr>
              <w:spacing w:after="0" w:line="240" w:lineRule="auto"/>
              <w:rPr>
                <w:sz w:val="22"/>
                <w:szCs w:val="22"/>
              </w:rPr>
            </w:pPr>
            <w:r>
              <w:rPr>
                <w:sz w:val="22"/>
                <w:szCs w:val="22"/>
              </w:rPr>
              <w:t>100</w:t>
            </w:r>
          </w:p>
        </w:tc>
      </w:tr>
      <w:tr w:rsidR="00C5151B" w:rsidRPr="00F951BD" w14:paraId="791C184F" w14:textId="77777777" w:rsidTr="00C5151B">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239FDFA5" w14:textId="77777777" w:rsidR="00C5151B" w:rsidRPr="00C5151B" w:rsidRDefault="00C5151B" w:rsidP="00494C8B">
            <w:pPr>
              <w:rPr>
                <w:b/>
                <w:bCs/>
                <w:color w:val="FF0000"/>
                <w:sz w:val="22"/>
                <w:szCs w:val="22"/>
              </w:rPr>
            </w:pPr>
            <w:r w:rsidRPr="00C5151B">
              <w:rPr>
                <w:b/>
                <w:bCs/>
                <w:color w:val="FF0000"/>
                <w:sz w:val="22"/>
                <w:szCs w:val="22"/>
              </w:rPr>
              <w:t>PG.2.1.9</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14:paraId="47537656" w14:textId="77777777" w:rsidR="00C5151B" w:rsidRPr="00F552FC" w:rsidRDefault="00C5151B" w:rsidP="00494C8B">
            <w:pPr>
              <w:spacing w:after="0" w:line="240" w:lineRule="auto"/>
              <w:rPr>
                <w:color w:val="FF0000"/>
                <w:sz w:val="22"/>
                <w:szCs w:val="22"/>
              </w:rPr>
            </w:pPr>
            <w:r w:rsidRPr="00F552FC">
              <w:rPr>
                <w:color w:val="FF0000"/>
                <w:sz w:val="22"/>
                <w:szCs w:val="22"/>
              </w:rPr>
              <w:t>Veli toplantısına katılan veli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FA053" w14:textId="77777777" w:rsidR="00C5151B" w:rsidRPr="00C5151B" w:rsidRDefault="00A07FAE" w:rsidP="00494C8B">
            <w:pPr>
              <w:spacing w:after="0" w:line="240" w:lineRule="auto"/>
              <w:rPr>
                <w:sz w:val="22"/>
                <w:szCs w:val="22"/>
              </w:rPr>
            </w:pPr>
            <w:r>
              <w:rPr>
                <w:sz w:val="22"/>
                <w:szCs w:val="22"/>
              </w:rPr>
              <w:t>85</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E67D3F" w14:textId="77777777" w:rsidR="00C5151B" w:rsidRPr="00C5151B" w:rsidRDefault="00A07FAE" w:rsidP="00494C8B">
            <w:pPr>
              <w:spacing w:after="0" w:line="240" w:lineRule="auto"/>
              <w:rPr>
                <w:sz w:val="22"/>
                <w:szCs w:val="22"/>
              </w:rPr>
            </w:pPr>
            <w:r>
              <w:rPr>
                <w:sz w:val="22"/>
                <w:szCs w:val="22"/>
              </w:rPr>
              <w:t>90</w:t>
            </w:r>
          </w:p>
        </w:tc>
        <w:tc>
          <w:tcPr>
            <w:tcW w:w="1041" w:type="dxa"/>
            <w:tcBorders>
              <w:top w:val="single" w:sz="4" w:space="0" w:color="auto"/>
              <w:left w:val="single" w:sz="4" w:space="0" w:color="auto"/>
              <w:bottom w:val="single" w:sz="4" w:space="0" w:color="auto"/>
              <w:right w:val="single" w:sz="4" w:space="0" w:color="auto"/>
            </w:tcBorders>
          </w:tcPr>
          <w:p w14:paraId="1B5FC5B6" w14:textId="77777777" w:rsidR="00C5151B" w:rsidRPr="00C5151B" w:rsidRDefault="00A07FAE" w:rsidP="00494C8B">
            <w:pPr>
              <w:spacing w:after="0" w:line="240" w:lineRule="auto"/>
              <w:rPr>
                <w:sz w:val="22"/>
                <w:szCs w:val="22"/>
              </w:rPr>
            </w:pPr>
            <w:r>
              <w:rPr>
                <w:sz w:val="22"/>
                <w:szCs w:val="22"/>
              </w:rPr>
              <w:t>95</w:t>
            </w:r>
          </w:p>
        </w:tc>
        <w:tc>
          <w:tcPr>
            <w:tcW w:w="1007" w:type="dxa"/>
            <w:tcBorders>
              <w:top w:val="single" w:sz="4" w:space="0" w:color="auto"/>
              <w:left w:val="single" w:sz="4" w:space="0" w:color="auto"/>
              <w:bottom w:val="single" w:sz="4" w:space="0" w:color="auto"/>
              <w:right w:val="single" w:sz="4" w:space="0" w:color="auto"/>
            </w:tcBorders>
          </w:tcPr>
          <w:p w14:paraId="44309947" w14:textId="77777777" w:rsidR="00C5151B" w:rsidRPr="00C5151B" w:rsidRDefault="00A07FAE" w:rsidP="00494C8B">
            <w:pPr>
              <w:spacing w:after="0" w:line="240" w:lineRule="auto"/>
              <w:rPr>
                <w:sz w:val="22"/>
                <w:szCs w:val="22"/>
              </w:rPr>
            </w:pPr>
            <w:r>
              <w:rPr>
                <w:sz w:val="22"/>
                <w:szCs w:val="22"/>
              </w:rPr>
              <w:t>100</w:t>
            </w:r>
          </w:p>
        </w:tc>
        <w:tc>
          <w:tcPr>
            <w:tcW w:w="1092" w:type="dxa"/>
            <w:tcBorders>
              <w:top w:val="single" w:sz="4" w:space="0" w:color="auto"/>
              <w:left w:val="single" w:sz="4" w:space="0" w:color="auto"/>
              <w:bottom w:val="single" w:sz="4" w:space="0" w:color="auto"/>
              <w:right w:val="single" w:sz="4" w:space="0" w:color="auto"/>
            </w:tcBorders>
          </w:tcPr>
          <w:p w14:paraId="1775218C" w14:textId="77777777" w:rsidR="00C5151B" w:rsidRPr="00C5151B" w:rsidRDefault="00A07FAE" w:rsidP="00494C8B">
            <w:pPr>
              <w:spacing w:after="0" w:line="240" w:lineRule="auto"/>
              <w:rPr>
                <w:sz w:val="22"/>
                <w:szCs w:val="22"/>
              </w:rPr>
            </w:pPr>
            <w:r>
              <w:rPr>
                <w:sz w:val="22"/>
                <w:szCs w:val="22"/>
              </w:rPr>
              <w:t>100</w:t>
            </w:r>
          </w:p>
        </w:tc>
        <w:tc>
          <w:tcPr>
            <w:tcW w:w="1005" w:type="dxa"/>
            <w:tcBorders>
              <w:top w:val="single" w:sz="4" w:space="0" w:color="auto"/>
              <w:left w:val="single" w:sz="4" w:space="0" w:color="auto"/>
              <w:bottom w:val="single" w:sz="4" w:space="0" w:color="auto"/>
              <w:right w:val="single" w:sz="4" w:space="0" w:color="auto"/>
            </w:tcBorders>
          </w:tcPr>
          <w:p w14:paraId="0394A8CB" w14:textId="77777777" w:rsidR="00C5151B" w:rsidRPr="00C5151B" w:rsidRDefault="00A07FAE" w:rsidP="00494C8B">
            <w:pPr>
              <w:spacing w:after="0" w:line="240" w:lineRule="auto"/>
              <w:rPr>
                <w:sz w:val="22"/>
                <w:szCs w:val="22"/>
              </w:rPr>
            </w:pPr>
            <w:r>
              <w:rPr>
                <w:sz w:val="22"/>
                <w:szCs w:val="22"/>
              </w:rPr>
              <w:t>100</w:t>
            </w:r>
          </w:p>
        </w:tc>
      </w:tr>
    </w:tbl>
    <w:p w14:paraId="45DD811D" w14:textId="77777777" w:rsidR="00D41148" w:rsidRDefault="00D41148" w:rsidP="000E1209">
      <w:pPr>
        <w:jc w:val="both"/>
        <w:rPr>
          <w:b/>
          <w:i/>
          <w:szCs w:val="24"/>
        </w:rPr>
      </w:pPr>
    </w:p>
    <w:p w14:paraId="5DAF1D76" w14:textId="77777777" w:rsidR="003A138C" w:rsidRDefault="003A138C" w:rsidP="000E1209">
      <w:pPr>
        <w:jc w:val="both"/>
        <w:rPr>
          <w:b/>
          <w:i/>
          <w:szCs w:val="24"/>
        </w:rPr>
      </w:pPr>
    </w:p>
    <w:p w14:paraId="220A0F3C" w14:textId="77777777" w:rsidR="003A138C" w:rsidRDefault="003A138C" w:rsidP="000E1209">
      <w:pPr>
        <w:jc w:val="both"/>
        <w:rPr>
          <w:b/>
          <w:i/>
          <w:szCs w:val="24"/>
        </w:rPr>
      </w:pPr>
    </w:p>
    <w:p w14:paraId="76F742B1" w14:textId="77777777" w:rsidR="00BD64D5" w:rsidRDefault="00BD64D5" w:rsidP="002B6FDB">
      <w:pPr>
        <w:rPr>
          <w:b/>
          <w:sz w:val="28"/>
          <w:highlight w:val="yellow"/>
        </w:rPr>
      </w:pPr>
    </w:p>
    <w:p w14:paraId="06C66E99" w14:textId="77777777" w:rsidR="00025526" w:rsidRDefault="00025526" w:rsidP="002B6FDB">
      <w:pPr>
        <w:rPr>
          <w:b/>
          <w:sz w:val="28"/>
          <w:highlight w:val="yellow"/>
        </w:rPr>
      </w:pPr>
    </w:p>
    <w:p w14:paraId="058DA573" w14:textId="77777777" w:rsidR="0055578F" w:rsidRDefault="002B6FDB" w:rsidP="002B6FDB">
      <w:pPr>
        <w:rPr>
          <w:b/>
          <w:sz w:val="28"/>
        </w:rPr>
      </w:pPr>
      <w:r w:rsidRPr="008F3D60">
        <w:rPr>
          <w:b/>
          <w:sz w:val="28"/>
          <w:highlight w:val="yellow"/>
        </w:rPr>
        <w:t>Eylemler</w:t>
      </w:r>
      <w:r w:rsidR="008F3D60" w:rsidRPr="008F3D60">
        <w:rPr>
          <w:b/>
          <w:sz w:val="28"/>
          <w:highlight w:val="yellow"/>
        </w:rPr>
        <w:t>*</w:t>
      </w:r>
    </w:p>
    <w:p w14:paraId="2610D34B" w14:textId="77777777" w:rsidR="00BD64D5" w:rsidRPr="002B6FDB" w:rsidRDefault="00BD64D5" w:rsidP="002B6FDB">
      <w:pPr>
        <w:rPr>
          <w:b/>
          <w:sz w:val="28"/>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2B6FDB" w:rsidRPr="00A47F2F" w14:paraId="7FBE165D" w14:textId="77777777"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E86A5A8" w14:textId="77777777"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3E8E0DD3" w14:textId="77777777"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6AB531CA" w14:textId="77777777"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4443FFEE" w14:textId="77777777"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14:paraId="1E579241"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3A6CE3DF" w14:textId="77777777"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7E6EC60A" w14:textId="77777777" w:rsidR="002B6FDB" w:rsidRPr="00A47F2F" w:rsidRDefault="00E414B5" w:rsidP="00756936">
            <w:pPr>
              <w:spacing w:after="0" w:line="240" w:lineRule="auto"/>
              <w:jc w:val="both"/>
              <w:rPr>
                <w:color w:val="000000"/>
                <w:szCs w:val="24"/>
              </w:rPr>
            </w:pPr>
            <w:r w:rsidRPr="00286D84">
              <w:rPr>
                <w:rFonts w:ascii="Times New Roman" w:hAnsi="Times New Roman"/>
                <w:color w:val="000000"/>
                <w:szCs w:val="24"/>
              </w:rPr>
              <w:t xml:space="preserve">Kayıt bölgesinde yer alan öğrencilerin </w:t>
            </w:r>
            <w:r>
              <w:rPr>
                <w:rFonts w:ascii="Times New Roman" w:hAnsi="Times New Roman"/>
                <w:color w:val="000000"/>
                <w:szCs w:val="24"/>
              </w:rPr>
              <w:t xml:space="preserve">muhtarlık </w:t>
            </w:r>
            <w:proofErr w:type="gramStart"/>
            <w:r>
              <w:rPr>
                <w:rFonts w:ascii="Times New Roman" w:hAnsi="Times New Roman"/>
                <w:color w:val="000000"/>
                <w:szCs w:val="24"/>
              </w:rPr>
              <w:t>işbirliği</w:t>
            </w:r>
            <w:proofErr w:type="gramEnd"/>
            <w:r>
              <w:rPr>
                <w:rFonts w:ascii="Times New Roman" w:hAnsi="Times New Roman"/>
                <w:color w:val="000000"/>
                <w:szCs w:val="24"/>
              </w:rPr>
              <w:t xml:space="preserve"> ile </w:t>
            </w:r>
            <w:r w:rsidRPr="00286D84">
              <w:rPr>
                <w:rFonts w:ascii="Times New Roman" w:hAnsi="Times New Roman"/>
                <w:color w:val="000000"/>
                <w:szCs w:val="24"/>
              </w:rPr>
              <w:t>tespit çalışması yapılacaktır.</w:t>
            </w:r>
          </w:p>
        </w:tc>
        <w:tc>
          <w:tcPr>
            <w:tcW w:w="1161" w:type="pct"/>
            <w:tcBorders>
              <w:top w:val="nil"/>
              <w:left w:val="nil"/>
              <w:bottom w:val="single" w:sz="8" w:space="0" w:color="auto"/>
              <w:right w:val="single" w:sz="8" w:space="0" w:color="auto"/>
            </w:tcBorders>
            <w:shd w:val="clear" w:color="auto" w:fill="auto"/>
            <w:vAlign w:val="center"/>
          </w:tcPr>
          <w:p w14:paraId="7AB05A47" w14:textId="77777777"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14:paraId="5A843E51" w14:textId="77777777"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14:paraId="44E2B03F"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0927F83"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2F328B66" w14:textId="77777777" w:rsidR="002B6FDB" w:rsidRPr="00A47F2F" w:rsidRDefault="00E414B5" w:rsidP="002B6FDB">
            <w:pPr>
              <w:spacing w:after="0" w:line="240" w:lineRule="auto"/>
              <w:jc w:val="both"/>
              <w:rPr>
                <w:szCs w:val="24"/>
                <w:highlight w:val="green"/>
              </w:rPr>
            </w:pPr>
            <w:r w:rsidRPr="00286D84">
              <w:rPr>
                <w:rFonts w:ascii="Times New Roman" w:hAnsi="Times New Roman"/>
                <w:color w:val="000000"/>
                <w:szCs w:val="24"/>
              </w:rPr>
              <w:t>Kayıt bölgesinde yer</w:t>
            </w:r>
            <w:r>
              <w:rPr>
                <w:rFonts w:ascii="Times New Roman" w:hAnsi="Times New Roman"/>
                <w:color w:val="000000"/>
                <w:szCs w:val="24"/>
              </w:rPr>
              <w:t xml:space="preserve"> alan ailelere f</w:t>
            </w:r>
            <w:r w:rsidR="003A138C">
              <w:rPr>
                <w:rFonts w:ascii="Times New Roman" w:hAnsi="Times New Roman"/>
                <w:color w:val="000000"/>
                <w:szCs w:val="24"/>
              </w:rPr>
              <w:t>arkındalık çalışması yürütülecektir.</w:t>
            </w:r>
          </w:p>
        </w:tc>
        <w:tc>
          <w:tcPr>
            <w:tcW w:w="1161" w:type="pct"/>
            <w:tcBorders>
              <w:top w:val="nil"/>
              <w:left w:val="nil"/>
              <w:bottom w:val="single" w:sz="8" w:space="0" w:color="auto"/>
              <w:right w:val="single" w:sz="8" w:space="0" w:color="auto"/>
            </w:tcBorders>
            <w:shd w:val="clear" w:color="auto" w:fill="auto"/>
            <w:vAlign w:val="center"/>
          </w:tcPr>
          <w:p w14:paraId="411A947B" w14:textId="77777777" w:rsidR="002B6FDB" w:rsidRPr="00A47F2F" w:rsidRDefault="00A07F33" w:rsidP="002B6FDB">
            <w:pPr>
              <w:spacing w:after="0" w:line="240" w:lineRule="auto"/>
              <w:jc w:val="both"/>
              <w:rPr>
                <w:color w:val="000000"/>
                <w:szCs w:val="24"/>
              </w:rPr>
            </w:pPr>
            <w:proofErr w:type="spellStart"/>
            <w:r>
              <w:rPr>
                <w:color w:val="000000"/>
                <w:szCs w:val="24"/>
              </w:rPr>
              <w:t>Xxx</w:t>
            </w:r>
            <w:proofErr w:type="spellEnd"/>
            <w:r>
              <w:rPr>
                <w:color w:val="000000"/>
                <w:szCs w:val="24"/>
              </w:rPr>
              <w:t xml:space="preserve"> Müdür Yardımcısı </w:t>
            </w:r>
          </w:p>
        </w:tc>
        <w:tc>
          <w:tcPr>
            <w:tcW w:w="1162" w:type="pct"/>
            <w:tcBorders>
              <w:top w:val="nil"/>
              <w:left w:val="nil"/>
              <w:bottom w:val="single" w:sz="8" w:space="0" w:color="auto"/>
              <w:right w:val="single" w:sz="8" w:space="0" w:color="auto"/>
            </w:tcBorders>
            <w:shd w:val="clear" w:color="auto" w:fill="auto"/>
            <w:vAlign w:val="center"/>
          </w:tcPr>
          <w:p w14:paraId="33BF1703" w14:textId="77777777" w:rsidR="002B6FDB" w:rsidRPr="00A47F2F" w:rsidRDefault="00A07F33" w:rsidP="002B6FDB">
            <w:pPr>
              <w:spacing w:after="0" w:line="240" w:lineRule="auto"/>
              <w:jc w:val="both"/>
              <w:rPr>
                <w:color w:val="000000"/>
                <w:szCs w:val="24"/>
              </w:rPr>
            </w:pPr>
            <w:r>
              <w:rPr>
                <w:color w:val="000000"/>
                <w:szCs w:val="24"/>
              </w:rPr>
              <w:t>01 Eylül-20 Eylül</w:t>
            </w:r>
          </w:p>
        </w:tc>
      </w:tr>
      <w:tr w:rsidR="00E414B5" w:rsidRPr="00A47F2F" w14:paraId="0C9F4DF6"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79038C7" w14:textId="77777777" w:rsidR="00E414B5" w:rsidRPr="00A47F2F" w:rsidRDefault="00E414B5" w:rsidP="00E414B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02DF069C" w14:textId="77777777" w:rsidR="00E414B5" w:rsidRPr="00A47F2F" w:rsidRDefault="00E414B5" w:rsidP="00E414B5">
            <w:pPr>
              <w:spacing w:after="0" w:line="240" w:lineRule="auto"/>
              <w:jc w:val="both"/>
              <w:rPr>
                <w:szCs w:val="24"/>
                <w:highlight w:val="green"/>
              </w:rPr>
            </w:pPr>
            <w:r>
              <w:rPr>
                <w:rFonts w:ascii="Times New Roman" w:hAnsi="Times New Roman"/>
                <w:szCs w:val="24"/>
              </w:rPr>
              <w:t xml:space="preserve">Yeni başlayacak öğrenciler için </w:t>
            </w:r>
            <w:r w:rsidR="00B9057E">
              <w:rPr>
                <w:rFonts w:ascii="Times New Roman" w:hAnsi="Times New Roman"/>
                <w:szCs w:val="24"/>
              </w:rPr>
              <w:t>uyum</w:t>
            </w:r>
            <w:r>
              <w:rPr>
                <w:rFonts w:ascii="Times New Roman" w:hAnsi="Times New Roman"/>
                <w:szCs w:val="24"/>
              </w:rPr>
              <w:t xml:space="preserve"> haftasında çocuk şenliği benzeri etkinlikler</w:t>
            </w:r>
            <w:r w:rsidR="003A138C">
              <w:rPr>
                <w:rFonts w:ascii="Times New Roman" w:hAnsi="Times New Roman"/>
                <w:szCs w:val="24"/>
              </w:rPr>
              <w:t xml:space="preserve"> düzenlenmesi sağlanacaktır.</w:t>
            </w:r>
          </w:p>
        </w:tc>
        <w:tc>
          <w:tcPr>
            <w:tcW w:w="1161" w:type="pct"/>
            <w:tcBorders>
              <w:top w:val="nil"/>
              <w:left w:val="nil"/>
              <w:bottom w:val="single" w:sz="8" w:space="0" w:color="auto"/>
              <w:right w:val="single" w:sz="8" w:space="0" w:color="auto"/>
            </w:tcBorders>
            <w:shd w:val="clear" w:color="auto" w:fill="auto"/>
            <w:vAlign w:val="center"/>
          </w:tcPr>
          <w:p w14:paraId="410D39C2" w14:textId="77777777" w:rsidR="00E414B5" w:rsidRPr="00A47F2F" w:rsidRDefault="00E414B5" w:rsidP="00E414B5">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336D8BF7" w14:textId="77777777" w:rsidR="00E414B5" w:rsidRPr="00A47F2F" w:rsidRDefault="00E414B5" w:rsidP="00E414B5">
            <w:pPr>
              <w:spacing w:after="0" w:line="240" w:lineRule="auto"/>
              <w:jc w:val="both"/>
              <w:rPr>
                <w:color w:val="000000"/>
                <w:szCs w:val="24"/>
              </w:rPr>
            </w:pPr>
            <w:r>
              <w:rPr>
                <w:color w:val="000000"/>
                <w:szCs w:val="24"/>
              </w:rPr>
              <w:t>Her ayın son haftası</w:t>
            </w:r>
          </w:p>
        </w:tc>
      </w:tr>
      <w:tr w:rsidR="00E414B5" w:rsidRPr="00A47F2F" w14:paraId="6C36E969"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67E97EE" w14:textId="77777777" w:rsidR="00E414B5" w:rsidRPr="00A47F2F" w:rsidRDefault="00E414B5" w:rsidP="00E414B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51975CD4" w14:textId="77777777" w:rsidR="00E414B5" w:rsidRPr="00286D84" w:rsidRDefault="00E414B5" w:rsidP="00E414B5">
            <w:pPr>
              <w:spacing w:after="0" w:line="240" w:lineRule="auto"/>
              <w:jc w:val="both"/>
              <w:rPr>
                <w:rFonts w:ascii="Times New Roman" w:hAnsi="Times New Roman"/>
                <w:szCs w:val="24"/>
              </w:rPr>
            </w:pPr>
            <w:r>
              <w:rPr>
                <w:rFonts w:ascii="Times New Roman" w:hAnsi="Times New Roman"/>
                <w:szCs w:val="24"/>
              </w:rPr>
              <w:t>Devamsızlık yapan öğrenci</w:t>
            </w:r>
            <w:r w:rsidR="003A138C">
              <w:rPr>
                <w:rFonts w:ascii="Times New Roman" w:hAnsi="Times New Roman"/>
                <w:szCs w:val="24"/>
              </w:rPr>
              <w:t>lere ev ziyaretleri düzenlenecektir.</w:t>
            </w:r>
          </w:p>
        </w:tc>
        <w:tc>
          <w:tcPr>
            <w:tcW w:w="1161" w:type="pct"/>
            <w:tcBorders>
              <w:top w:val="nil"/>
              <w:left w:val="nil"/>
              <w:bottom w:val="single" w:sz="8" w:space="0" w:color="auto"/>
              <w:right w:val="single" w:sz="8" w:space="0" w:color="auto"/>
            </w:tcBorders>
            <w:shd w:val="clear" w:color="auto" w:fill="auto"/>
            <w:vAlign w:val="center"/>
          </w:tcPr>
          <w:p w14:paraId="36D102EA" w14:textId="77777777" w:rsidR="00E414B5" w:rsidRPr="00A47F2F" w:rsidRDefault="00E414B5" w:rsidP="00E414B5">
            <w:pPr>
              <w:spacing w:after="0" w:line="240" w:lineRule="auto"/>
              <w:jc w:val="both"/>
              <w:rPr>
                <w:color w:val="000000"/>
                <w:szCs w:val="24"/>
              </w:rPr>
            </w:pPr>
            <w:proofErr w:type="spellStart"/>
            <w:r>
              <w:rPr>
                <w:color w:val="000000"/>
                <w:szCs w:val="24"/>
              </w:rPr>
              <w:t>Xxx</w:t>
            </w:r>
            <w:proofErr w:type="spellEnd"/>
            <w:r>
              <w:rPr>
                <w:color w:val="000000"/>
                <w:szCs w:val="24"/>
              </w:rPr>
              <w:t xml:space="preserve"> Müdür Yardımcısı</w:t>
            </w:r>
          </w:p>
        </w:tc>
        <w:tc>
          <w:tcPr>
            <w:tcW w:w="1162" w:type="pct"/>
            <w:tcBorders>
              <w:top w:val="nil"/>
              <w:left w:val="nil"/>
              <w:bottom w:val="single" w:sz="8" w:space="0" w:color="auto"/>
              <w:right w:val="single" w:sz="8" w:space="0" w:color="auto"/>
            </w:tcBorders>
            <w:shd w:val="clear" w:color="auto" w:fill="auto"/>
            <w:vAlign w:val="center"/>
          </w:tcPr>
          <w:p w14:paraId="0B6992F1" w14:textId="77777777" w:rsidR="00E414B5" w:rsidRPr="00A47F2F" w:rsidRDefault="00E414B5" w:rsidP="00E414B5">
            <w:pPr>
              <w:spacing w:after="0" w:line="240" w:lineRule="auto"/>
              <w:jc w:val="both"/>
              <w:rPr>
                <w:color w:val="000000"/>
                <w:szCs w:val="24"/>
              </w:rPr>
            </w:pPr>
            <w:r>
              <w:rPr>
                <w:color w:val="000000"/>
                <w:szCs w:val="24"/>
              </w:rPr>
              <w:t>Mayıs 2019</w:t>
            </w:r>
          </w:p>
        </w:tc>
      </w:tr>
      <w:tr w:rsidR="00E414B5" w:rsidRPr="00A47F2F" w14:paraId="4E0AACED"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1A55463" w14:textId="77777777" w:rsidR="00E414B5" w:rsidRPr="00A47F2F" w:rsidRDefault="00E414B5" w:rsidP="00E414B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14:paraId="0EA31B88" w14:textId="77777777" w:rsidR="00E414B5" w:rsidRPr="00286D84" w:rsidRDefault="00E414B5" w:rsidP="00E414B5">
            <w:pPr>
              <w:spacing w:after="0" w:line="240" w:lineRule="auto"/>
              <w:jc w:val="both"/>
              <w:rPr>
                <w:rFonts w:ascii="Times New Roman" w:hAnsi="Times New Roman"/>
                <w:szCs w:val="24"/>
              </w:rPr>
            </w:pPr>
            <w:r>
              <w:rPr>
                <w:rFonts w:ascii="Times New Roman" w:hAnsi="Times New Roman"/>
                <w:szCs w:val="24"/>
              </w:rPr>
              <w:t>Devamsızlık yapan öğrencilere tercüman aracılığ</w:t>
            </w:r>
            <w:r w:rsidR="003A138C">
              <w:rPr>
                <w:rFonts w:ascii="Times New Roman" w:hAnsi="Times New Roman"/>
                <w:szCs w:val="24"/>
              </w:rPr>
              <w:t>ıyla ev ziyaretleri düzenlenecektir.</w:t>
            </w:r>
          </w:p>
        </w:tc>
        <w:tc>
          <w:tcPr>
            <w:tcW w:w="1161" w:type="pct"/>
            <w:tcBorders>
              <w:top w:val="nil"/>
              <w:left w:val="nil"/>
              <w:bottom w:val="single" w:sz="8" w:space="0" w:color="auto"/>
              <w:right w:val="single" w:sz="8" w:space="0" w:color="auto"/>
            </w:tcBorders>
            <w:shd w:val="clear" w:color="auto" w:fill="auto"/>
            <w:vAlign w:val="center"/>
          </w:tcPr>
          <w:p w14:paraId="2263E169" w14:textId="77777777" w:rsidR="00E414B5" w:rsidRPr="00A47F2F" w:rsidRDefault="00E414B5" w:rsidP="00E414B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6CCB4B0A" w14:textId="77777777" w:rsidR="00E414B5" w:rsidRPr="00A47F2F" w:rsidRDefault="00E414B5" w:rsidP="00E414B5">
            <w:pPr>
              <w:spacing w:after="0" w:line="240" w:lineRule="auto"/>
              <w:jc w:val="both"/>
              <w:rPr>
                <w:color w:val="000000"/>
                <w:szCs w:val="24"/>
              </w:rPr>
            </w:pPr>
          </w:p>
        </w:tc>
      </w:tr>
      <w:tr w:rsidR="00E414B5" w:rsidRPr="00A47F2F" w14:paraId="756F527B"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A98E854" w14:textId="77777777" w:rsidR="00E414B5" w:rsidRPr="00A47F2F" w:rsidRDefault="00E414B5" w:rsidP="00E414B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14:paraId="27158508" w14:textId="77777777" w:rsidR="00E414B5" w:rsidRPr="00A47F2F" w:rsidRDefault="00E414B5" w:rsidP="00E414B5">
            <w:pPr>
              <w:spacing w:after="0" w:line="240" w:lineRule="auto"/>
              <w:jc w:val="both"/>
              <w:rPr>
                <w:szCs w:val="24"/>
                <w:highlight w:val="green"/>
              </w:rPr>
            </w:pPr>
            <w:r w:rsidRPr="00286D84">
              <w:rPr>
                <w:rFonts w:ascii="Times New Roman" w:hAnsi="Times New Roman"/>
                <w:szCs w:val="24"/>
              </w:rPr>
              <w:t>Okul, özel eğitime ihtiyaç duyan bireylerin kullanımını kolaylaştıracak şekilde dizayn edilecektir.</w:t>
            </w:r>
          </w:p>
        </w:tc>
        <w:tc>
          <w:tcPr>
            <w:tcW w:w="1161" w:type="pct"/>
            <w:tcBorders>
              <w:top w:val="nil"/>
              <w:left w:val="nil"/>
              <w:bottom w:val="single" w:sz="8" w:space="0" w:color="auto"/>
              <w:right w:val="single" w:sz="8" w:space="0" w:color="auto"/>
            </w:tcBorders>
            <w:shd w:val="clear" w:color="auto" w:fill="auto"/>
            <w:vAlign w:val="center"/>
          </w:tcPr>
          <w:p w14:paraId="7F9D4551" w14:textId="77777777" w:rsidR="00E414B5" w:rsidRPr="00A47F2F" w:rsidRDefault="00E414B5" w:rsidP="00E414B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4F792438" w14:textId="77777777" w:rsidR="00E414B5" w:rsidRPr="00A47F2F" w:rsidRDefault="00E414B5" w:rsidP="00E414B5">
            <w:pPr>
              <w:spacing w:after="0" w:line="240" w:lineRule="auto"/>
              <w:jc w:val="both"/>
              <w:rPr>
                <w:color w:val="000000"/>
                <w:szCs w:val="24"/>
              </w:rPr>
            </w:pPr>
          </w:p>
        </w:tc>
      </w:tr>
      <w:tr w:rsidR="00E414B5" w:rsidRPr="00A47F2F" w14:paraId="48E93A8C"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ABC263A" w14:textId="77777777" w:rsidR="00E414B5" w:rsidRPr="00A47F2F" w:rsidRDefault="00E414B5" w:rsidP="00E414B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14:paraId="2F136E7D" w14:textId="77777777" w:rsidR="00E414B5" w:rsidRPr="00A47F2F" w:rsidRDefault="003A138C" w:rsidP="00E414B5">
            <w:pPr>
              <w:spacing w:after="0" w:line="240" w:lineRule="auto"/>
              <w:jc w:val="both"/>
              <w:rPr>
                <w:szCs w:val="24"/>
                <w:highlight w:val="green"/>
              </w:rPr>
            </w:pPr>
            <w:r>
              <w:rPr>
                <w:rFonts w:ascii="Times New Roman" w:hAnsi="Times New Roman"/>
                <w:szCs w:val="24"/>
              </w:rPr>
              <w:t xml:space="preserve">Özel eğitime ihtiyacı olduğu rehberlik araştırma </w:t>
            </w:r>
            <w:proofErr w:type="spellStart"/>
            <w:r>
              <w:rPr>
                <w:rFonts w:ascii="Times New Roman" w:hAnsi="Times New Roman"/>
                <w:szCs w:val="24"/>
              </w:rPr>
              <w:t>merzkezlerince</w:t>
            </w:r>
            <w:proofErr w:type="spellEnd"/>
            <w:r>
              <w:rPr>
                <w:rFonts w:ascii="Times New Roman" w:hAnsi="Times New Roman"/>
                <w:szCs w:val="24"/>
              </w:rPr>
              <w:t xml:space="preserve"> tespit edilen öğrencilerin velilerine destek eğitim odaları hakkında bilgilendirme yapılacaktır.</w:t>
            </w:r>
          </w:p>
        </w:tc>
        <w:tc>
          <w:tcPr>
            <w:tcW w:w="1161" w:type="pct"/>
            <w:tcBorders>
              <w:top w:val="nil"/>
              <w:left w:val="nil"/>
              <w:bottom w:val="single" w:sz="8" w:space="0" w:color="auto"/>
              <w:right w:val="single" w:sz="8" w:space="0" w:color="auto"/>
            </w:tcBorders>
            <w:shd w:val="clear" w:color="auto" w:fill="auto"/>
            <w:vAlign w:val="center"/>
          </w:tcPr>
          <w:p w14:paraId="17828F13" w14:textId="77777777" w:rsidR="00E414B5" w:rsidRPr="00A47F2F" w:rsidRDefault="00E414B5" w:rsidP="00E414B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06B78154" w14:textId="77777777" w:rsidR="00E414B5" w:rsidRPr="00A47F2F" w:rsidRDefault="00E414B5" w:rsidP="00E414B5">
            <w:pPr>
              <w:spacing w:after="0" w:line="240" w:lineRule="auto"/>
              <w:jc w:val="both"/>
              <w:rPr>
                <w:color w:val="000000"/>
                <w:szCs w:val="24"/>
              </w:rPr>
            </w:pPr>
          </w:p>
        </w:tc>
      </w:tr>
    </w:tbl>
    <w:p w14:paraId="3677EE31" w14:textId="77777777" w:rsidR="002B6FDB" w:rsidRDefault="002B6FDB" w:rsidP="002B6FDB">
      <w:bookmarkStart w:id="49" w:name="_Toc529519464"/>
    </w:p>
    <w:p w14:paraId="31F9A5C5" w14:textId="77777777" w:rsidR="002B6FDB" w:rsidRDefault="002B6FDB" w:rsidP="002B6FDB">
      <w:r>
        <w:br w:type="page"/>
      </w:r>
    </w:p>
    <w:p w14:paraId="5159337B" w14:textId="77777777" w:rsidR="00DF35C9" w:rsidRPr="002B6FDB" w:rsidRDefault="003072A7" w:rsidP="002B6FDB">
      <w:pPr>
        <w:pStyle w:val="Balk2"/>
      </w:pPr>
      <w:bookmarkStart w:id="50"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9"/>
      <w:bookmarkEnd w:id="50"/>
    </w:p>
    <w:p w14:paraId="6618E95F" w14:textId="77777777"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14:paraId="64BDCCBB" w14:textId="77777777" w:rsidR="008C2833" w:rsidRDefault="00756936" w:rsidP="00140EB4">
      <w:pPr>
        <w:ind w:firstLine="708"/>
        <w:jc w:val="both"/>
      </w:pPr>
      <w:r>
        <w:t>Bu tema altında akademik başarı, sınav kaygıları, sınıfta kalma, ders başarıları ve kazanımları, disiplin sorunları, öğrencilerin bilimsel, sanatsal, kültürel ve sportif faaliyetleri ile istihdam ve meslek edindirmeye yönelik rehberlik ve diğer mesleki fa</w:t>
      </w:r>
      <w:r w:rsidR="00140EB4">
        <w:t xml:space="preserve">aliyetler yer almaktadır. </w:t>
      </w:r>
    </w:p>
    <w:p w14:paraId="60641F5D" w14:textId="77777777" w:rsidR="00324C6D" w:rsidRPr="00E06221" w:rsidRDefault="00324C6D" w:rsidP="00E06221"/>
    <w:p w14:paraId="7C140F2B" w14:textId="77777777" w:rsidR="00E06221" w:rsidRPr="006365AD" w:rsidRDefault="00E06221" w:rsidP="00E06221">
      <w:pPr>
        <w:rPr>
          <w:b/>
          <w:bCs/>
        </w:rPr>
      </w:pPr>
      <w:r>
        <w:rPr>
          <w:b/>
          <w:bCs/>
        </w:rPr>
        <w:t xml:space="preserve">İlkokullar </w:t>
      </w:r>
      <w:proofErr w:type="gramStart"/>
      <w:r>
        <w:rPr>
          <w:b/>
          <w:bCs/>
        </w:rPr>
        <w:t>İçin</w:t>
      </w:r>
      <w:proofErr w:type="gramEnd"/>
    </w:p>
    <w:p w14:paraId="2896E367" w14:textId="77777777" w:rsidR="00E06221" w:rsidRPr="00025526" w:rsidRDefault="00E06221" w:rsidP="00E06221">
      <w:pPr>
        <w:rPr>
          <w:highlight w:val="yellow"/>
        </w:rPr>
      </w:pPr>
      <w:r w:rsidRPr="00025526">
        <w:rPr>
          <w:b/>
          <w:highlight w:val="yellow"/>
        </w:rPr>
        <w:t xml:space="preserve">Stratejik Amaç </w:t>
      </w:r>
      <w:proofErr w:type="gramStart"/>
      <w:r w:rsidRPr="00025526">
        <w:rPr>
          <w:b/>
          <w:highlight w:val="yellow"/>
        </w:rPr>
        <w:t>2:</w:t>
      </w:r>
      <w:r w:rsidRPr="00025526">
        <w:rPr>
          <w:highlight w:val="yellow"/>
        </w:rPr>
        <w:t xml:space="preserve">   </w:t>
      </w:r>
      <w:proofErr w:type="gramEnd"/>
      <w:r w:rsidRPr="00025526">
        <w:rPr>
          <w:highlight w:val="yellow"/>
        </w:rPr>
        <w:t xml:space="preserve"> Eğitim ve öğretimde kalite artırılarak öğrencilerimizin bilişsel, duygusal ve fiziksel olarak çok boyutlu gelişimi sağlanacaktır.</w:t>
      </w:r>
    </w:p>
    <w:p w14:paraId="3F9EA6C8" w14:textId="77777777" w:rsidR="00E06221" w:rsidRDefault="00E06221" w:rsidP="00E06221">
      <w:pPr>
        <w:jc w:val="both"/>
      </w:pPr>
      <w:r w:rsidRPr="00025526">
        <w:rPr>
          <w:i/>
          <w:highlight w:val="yellow"/>
        </w:rPr>
        <w:t>Stratejik Hedef 2.1:</w:t>
      </w:r>
      <w:r w:rsidRPr="00025526">
        <w:rPr>
          <w:highlight w:val="yellow"/>
        </w:rPr>
        <w:t xml:space="preserve">   </w:t>
      </w:r>
      <w:r w:rsidR="00954F6A" w:rsidRPr="00025526">
        <w:rPr>
          <w:highlight w:val="yellow"/>
        </w:rPr>
        <w:t>Öğrenme kazanımlarını takip eden ve velileri de sürece dâhil eden bir yönetim anlayışı ile öğrencilerimizin akademik başarıları artırılacak ve öğrencilerimize iyi bir vatandaş olmaları için gerekli temel bilgi, beceri, davranış ve alışkanlıklar kazandırılacaktır.</w:t>
      </w:r>
    </w:p>
    <w:p w14:paraId="4471219F" w14:textId="77777777" w:rsidR="00954F6A" w:rsidRPr="00954F6A" w:rsidRDefault="00954F6A" w:rsidP="00954F6A">
      <w:pPr>
        <w:rPr>
          <w:b/>
          <w:i/>
          <w:highlight w:val="yellow"/>
        </w:rPr>
      </w:pPr>
      <w:r w:rsidRPr="00A07F33">
        <w:rPr>
          <w:b/>
          <w:i/>
          <w:highlight w:val="yellow"/>
        </w:rPr>
        <w:t>(Akademik başarı altında: ders başarıları, kazanım takibi, üst öğrenime geçiş başarı ve durumları gibi akademik başarıyı takip eden ve ölçen göstergeler</w:t>
      </w:r>
      <w:r>
        <w:rPr>
          <w:b/>
          <w:i/>
          <w:highlight w:val="yellow"/>
        </w:rPr>
        <w:t>…)</w:t>
      </w:r>
    </w:p>
    <w:p w14:paraId="432397DE" w14:textId="77777777" w:rsidR="00954F6A" w:rsidRDefault="00954F6A" w:rsidP="00E06221">
      <w:pPr>
        <w:jc w:val="both"/>
      </w:pPr>
    </w:p>
    <w:p w14:paraId="478607F3" w14:textId="77777777" w:rsidR="00025526" w:rsidRDefault="00025526" w:rsidP="00E06221">
      <w:pPr>
        <w:jc w:val="both"/>
      </w:pPr>
    </w:p>
    <w:p w14:paraId="7BEBC91E" w14:textId="77777777" w:rsidR="00DF19C7" w:rsidRDefault="00DF19C7" w:rsidP="00E06221">
      <w:pPr>
        <w:jc w:val="both"/>
      </w:pPr>
    </w:p>
    <w:p w14:paraId="1F8F8DEB" w14:textId="77777777" w:rsidR="00025526" w:rsidRDefault="00025526" w:rsidP="00E06221">
      <w:pPr>
        <w:jc w:val="both"/>
      </w:pPr>
    </w:p>
    <w:p w14:paraId="61443A53" w14:textId="77777777" w:rsidR="00025526" w:rsidRDefault="00025526" w:rsidP="00E06221">
      <w:pPr>
        <w:jc w:val="both"/>
      </w:pPr>
    </w:p>
    <w:p w14:paraId="117E66B6" w14:textId="77777777" w:rsidR="00312933" w:rsidRPr="00F951BD" w:rsidRDefault="00312933" w:rsidP="00312933">
      <w:pPr>
        <w:rPr>
          <w:b/>
          <w:szCs w:val="24"/>
        </w:rPr>
      </w:pPr>
      <w:r w:rsidRPr="00F951BD">
        <w:rPr>
          <w:b/>
          <w:szCs w:val="24"/>
        </w:rPr>
        <w:lastRenderedPageBreak/>
        <w:t>Performans Göstergeleri</w:t>
      </w:r>
    </w:p>
    <w:tbl>
      <w:tblPr>
        <w:tblW w:w="12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714"/>
        <w:gridCol w:w="2715"/>
        <w:gridCol w:w="1109"/>
        <w:gridCol w:w="816"/>
        <w:gridCol w:w="73"/>
        <w:gridCol w:w="743"/>
        <w:gridCol w:w="808"/>
        <w:gridCol w:w="8"/>
        <w:gridCol w:w="856"/>
        <w:gridCol w:w="33"/>
        <w:gridCol w:w="743"/>
      </w:tblGrid>
      <w:tr w:rsidR="00025526" w:rsidRPr="00F951BD" w14:paraId="7F7B79E0" w14:textId="77777777" w:rsidTr="005E081C">
        <w:trPr>
          <w:trHeight w:val="192"/>
        </w:trPr>
        <w:tc>
          <w:tcPr>
            <w:tcW w:w="1890" w:type="dxa"/>
            <w:vMerge w:val="restart"/>
            <w:shd w:val="clear" w:color="auto" w:fill="auto"/>
            <w:noWrap/>
            <w:vAlign w:val="center"/>
            <w:hideMark/>
          </w:tcPr>
          <w:p w14:paraId="3936FE74" w14:textId="77777777"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No</w:t>
            </w:r>
          </w:p>
        </w:tc>
        <w:tc>
          <w:tcPr>
            <w:tcW w:w="5429" w:type="dxa"/>
            <w:gridSpan w:val="2"/>
            <w:vMerge w:val="restart"/>
            <w:shd w:val="clear" w:color="auto" w:fill="auto"/>
            <w:vAlign w:val="center"/>
            <w:hideMark/>
          </w:tcPr>
          <w:p w14:paraId="0DCC73AC" w14:textId="77777777"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PERFORMANS</w:t>
            </w:r>
          </w:p>
          <w:p w14:paraId="777E448E" w14:textId="77777777"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GÖSTERGESİ</w:t>
            </w:r>
          </w:p>
        </w:tc>
        <w:tc>
          <w:tcPr>
            <w:tcW w:w="1109" w:type="dxa"/>
            <w:shd w:val="clear" w:color="auto" w:fill="auto"/>
            <w:vAlign w:val="center"/>
          </w:tcPr>
          <w:p w14:paraId="4218E8D5" w14:textId="77777777"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Mevcut</w:t>
            </w:r>
          </w:p>
        </w:tc>
        <w:tc>
          <w:tcPr>
            <w:tcW w:w="4080" w:type="dxa"/>
            <w:gridSpan w:val="8"/>
            <w:shd w:val="clear" w:color="auto" w:fill="auto"/>
            <w:vAlign w:val="center"/>
          </w:tcPr>
          <w:p w14:paraId="50A906EC" w14:textId="77777777"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HEDEF</w:t>
            </w:r>
          </w:p>
        </w:tc>
      </w:tr>
      <w:tr w:rsidR="00025526" w:rsidRPr="00F951BD" w14:paraId="38FC574A" w14:textId="77777777" w:rsidTr="005E081C">
        <w:trPr>
          <w:trHeight w:val="141"/>
        </w:trPr>
        <w:tc>
          <w:tcPr>
            <w:tcW w:w="1890" w:type="dxa"/>
            <w:vMerge/>
            <w:shd w:val="clear" w:color="auto" w:fill="auto"/>
            <w:vAlign w:val="center"/>
            <w:hideMark/>
          </w:tcPr>
          <w:p w14:paraId="3EFF8707" w14:textId="77777777" w:rsidR="00025526" w:rsidRPr="00F951BD" w:rsidRDefault="00025526" w:rsidP="001C1392">
            <w:pPr>
              <w:spacing w:after="0" w:line="240" w:lineRule="auto"/>
              <w:rPr>
                <w:rFonts w:ascii="Times New Roman" w:hAnsi="Times New Roman"/>
                <w:b/>
                <w:bCs/>
                <w:szCs w:val="24"/>
              </w:rPr>
            </w:pPr>
          </w:p>
        </w:tc>
        <w:tc>
          <w:tcPr>
            <w:tcW w:w="5429" w:type="dxa"/>
            <w:gridSpan w:val="2"/>
            <w:vMerge/>
            <w:shd w:val="clear" w:color="auto" w:fill="auto"/>
            <w:vAlign w:val="center"/>
            <w:hideMark/>
          </w:tcPr>
          <w:p w14:paraId="6BEBECBC" w14:textId="77777777" w:rsidR="00025526" w:rsidRPr="00F951BD" w:rsidRDefault="00025526" w:rsidP="001C1392">
            <w:pPr>
              <w:spacing w:after="0" w:line="240" w:lineRule="auto"/>
              <w:rPr>
                <w:rFonts w:ascii="Times New Roman" w:hAnsi="Times New Roman"/>
                <w:b/>
                <w:bCs/>
                <w:szCs w:val="24"/>
              </w:rPr>
            </w:pPr>
          </w:p>
        </w:tc>
        <w:tc>
          <w:tcPr>
            <w:tcW w:w="1109" w:type="dxa"/>
            <w:shd w:val="clear" w:color="auto" w:fill="auto"/>
            <w:noWrap/>
            <w:vAlign w:val="center"/>
            <w:hideMark/>
          </w:tcPr>
          <w:p w14:paraId="54E5D64A" w14:textId="77777777"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2018</w:t>
            </w:r>
          </w:p>
        </w:tc>
        <w:tc>
          <w:tcPr>
            <w:tcW w:w="816" w:type="dxa"/>
            <w:shd w:val="clear" w:color="auto" w:fill="auto"/>
            <w:noWrap/>
            <w:vAlign w:val="center"/>
            <w:hideMark/>
          </w:tcPr>
          <w:p w14:paraId="105AC79A" w14:textId="77777777"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2019</w:t>
            </w:r>
          </w:p>
        </w:tc>
        <w:tc>
          <w:tcPr>
            <w:tcW w:w="816" w:type="dxa"/>
            <w:gridSpan w:val="2"/>
            <w:vAlign w:val="center"/>
          </w:tcPr>
          <w:p w14:paraId="05A815F2" w14:textId="77777777"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2020</w:t>
            </w:r>
          </w:p>
        </w:tc>
        <w:tc>
          <w:tcPr>
            <w:tcW w:w="816" w:type="dxa"/>
            <w:gridSpan w:val="2"/>
            <w:vAlign w:val="center"/>
          </w:tcPr>
          <w:p w14:paraId="1C5EA4D5" w14:textId="77777777"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2021</w:t>
            </w:r>
          </w:p>
        </w:tc>
        <w:tc>
          <w:tcPr>
            <w:tcW w:w="856" w:type="dxa"/>
            <w:vAlign w:val="center"/>
          </w:tcPr>
          <w:p w14:paraId="75E63087" w14:textId="77777777"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2022</w:t>
            </w:r>
          </w:p>
        </w:tc>
        <w:tc>
          <w:tcPr>
            <w:tcW w:w="776" w:type="dxa"/>
            <w:gridSpan w:val="2"/>
            <w:vAlign w:val="center"/>
          </w:tcPr>
          <w:p w14:paraId="1AE0B13E" w14:textId="77777777"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2023</w:t>
            </w:r>
          </w:p>
        </w:tc>
      </w:tr>
      <w:tr w:rsidR="00025526" w:rsidRPr="00F951BD" w14:paraId="4646C903" w14:textId="77777777" w:rsidTr="005E081C">
        <w:trPr>
          <w:trHeight w:val="250"/>
        </w:trPr>
        <w:tc>
          <w:tcPr>
            <w:tcW w:w="1890" w:type="dxa"/>
            <w:shd w:val="clear" w:color="auto" w:fill="auto"/>
            <w:vAlign w:val="center"/>
          </w:tcPr>
          <w:p w14:paraId="43AD7B76" w14:textId="77777777" w:rsidR="00025526" w:rsidRPr="00F951BD" w:rsidRDefault="00025526" w:rsidP="00025526">
            <w:pPr>
              <w:spacing w:after="0" w:line="240" w:lineRule="auto"/>
              <w:rPr>
                <w:rFonts w:ascii="Times New Roman" w:hAnsi="Times New Roman"/>
                <w:b/>
                <w:bCs/>
                <w:color w:val="FF0000"/>
                <w:szCs w:val="24"/>
              </w:rPr>
            </w:pPr>
            <w:r w:rsidRPr="00F951BD">
              <w:rPr>
                <w:rFonts w:ascii="Times New Roman" w:hAnsi="Times New Roman"/>
                <w:b/>
                <w:bCs/>
                <w:color w:val="FF0000"/>
                <w:szCs w:val="24"/>
              </w:rPr>
              <w:t>PG.2.1.1</w:t>
            </w:r>
          </w:p>
        </w:tc>
        <w:tc>
          <w:tcPr>
            <w:tcW w:w="5429" w:type="dxa"/>
            <w:gridSpan w:val="2"/>
            <w:shd w:val="clear" w:color="auto" w:fill="auto"/>
            <w:vAlign w:val="center"/>
          </w:tcPr>
          <w:p w14:paraId="716645F1" w14:textId="77777777" w:rsidR="00025526" w:rsidRPr="00F951BD" w:rsidRDefault="00025526" w:rsidP="00025526">
            <w:pPr>
              <w:pStyle w:val="ListeParagraf"/>
              <w:spacing w:after="0" w:line="240" w:lineRule="auto"/>
              <w:ind w:left="0"/>
              <w:rPr>
                <w:rFonts w:ascii="Times New Roman" w:hAnsi="Times New Roman"/>
                <w:szCs w:val="24"/>
              </w:rPr>
            </w:pPr>
            <w:r w:rsidRPr="00F951BD">
              <w:rPr>
                <w:rFonts w:ascii="Times New Roman" w:hAnsi="Times New Roman"/>
                <w:szCs w:val="24"/>
              </w:rPr>
              <w:t>Öğrenci Başına Okunan Kitap Sayısı</w:t>
            </w:r>
          </w:p>
        </w:tc>
        <w:tc>
          <w:tcPr>
            <w:tcW w:w="1109" w:type="dxa"/>
            <w:shd w:val="clear" w:color="auto" w:fill="auto"/>
            <w:noWrap/>
            <w:vAlign w:val="center"/>
          </w:tcPr>
          <w:p w14:paraId="7B9613DA" w14:textId="77777777" w:rsidR="00025526" w:rsidRPr="00F951BD" w:rsidRDefault="00ED05DD" w:rsidP="00025526">
            <w:pPr>
              <w:spacing w:after="0" w:line="240" w:lineRule="auto"/>
              <w:rPr>
                <w:rFonts w:ascii="Times New Roman" w:hAnsi="Times New Roman"/>
                <w:szCs w:val="24"/>
              </w:rPr>
            </w:pPr>
            <w:r>
              <w:rPr>
                <w:rFonts w:ascii="Times New Roman" w:hAnsi="Times New Roman"/>
                <w:szCs w:val="24"/>
              </w:rPr>
              <w:t>25</w:t>
            </w:r>
          </w:p>
        </w:tc>
        <w:tc>
          <w:tcPr>
            <w:tcW w:w="816" w:type="dxa"/>
            <w:shd w:val="clear" w:color="auto" w:fill="auto"/>
            <w:noWrap/>
            <w:vAlign w:val="center"/>
          </w:tcPr>
          <w:p w14:paraId="47848237" w14:textId="77777777" w:rsidR="00025526" w:rsidRPr="00F951BD" w:rsidRDefault="00ED05DD" w:rsidP="00025526">
            <w:pPr>
              <w:spacing w:after="0" w:line="240" w:lineRule="auto"/>
              <w:rPr>
                <w:rFonts w:ascii="Times New Roman" w:hAnsi="Times New Roman"/>
                <w:szCs w:val="24"/>
              </w:rPr>
            </w:pPr>
            <w:r>
              <w:rPr>
                <w:rFonts w:ascii="Times New Roman" w:hAnsi="Times New Roman"/>
                <w:szCs w:val="24"/>
              </w:rPr>
              <w:t>30</w:t>
            </w:r>
          </w:p>
        </w:tc>
        <w:tc>
          <w:tcPr>
            <w:tcW w:w="816" w:type="dxa"/>
            <w:gridSpan w:val="2"/>
          </w:tcPr>
          <w:p w14:paraId="418440BC" w14:textId="77777777" w:rsidR="00025526" w:rsidRPr="00F951BD" w:rsidRDefault="00ED05DD" w:rsidP="00025526">
            <w:pPr>
              <w:spacing w:after="0" w:line="240" w:lineRule="auto"/>
              <w:rPr>
                <w:rFonts w:ascii="Times New Roman" w:hAnsi="Times New Roman"/>
                <w:szCs w:val="24"/>
              </w:rPr>
            </w:pPr>
            <w:r>
              <w:rPr>
                <w:rFonts w:ascii="Times New Roman" w:hAnsi="Times New Roman"/>
                <w:szCs w:val="24"/>
              </w:rPr>
              <w:t>35</w:t>
            </w:r>
          </w:p>
        </w:tc>
        <w:tc>
          <w:tcPr>
            <w:tcW w:w="816" w:type="dxa"/>
            <w:gridSpan w:val="2"/>
          </w:tcPr>
          <w:p w14:paraId="09B45473" w14:textId="77777777" w:rsidR="00025526" w:rsidRPr="00F951BD" w:rsidRDefault="00ED05DD" w:rsidP="00025526">
            <w:pPr>
              <w:spacing w:after="0" w:line="240" w:lineRule="auto"/>
              <w:rPr>
                <w:rFonts w:ascii="Times New Roman" w:hAnsi="Times New Roman"/>
                <w:szCs w:val="24"/>
              </w:rPr>
            </w:pPr>
            <w:r>
              <w:rPr>
                <w:rFonts w:ascii="Times New Roman" w:hAnsi="Times New Roman"/>
                <w:szCs w:val="24"/>
              </w:rPr>
              <w:t>40</w:t>
            </w:r>
          </w:p>
        </w:tc>
        <w:tc>
          <w:tcPr>
            <w:tcW w:w="856" w:type="dxa"/>
          </w:tcPr>
          <w:p w14:paraId="661885AF" w14:textId="77777777" w:rsidR="00025526" w:rsidRPr="00F951BD" w:rsidRDefault="00ED05DD" w:rsidP="00025526">
            <w:pPr>
              <w:spacing w:after="0" w:line="240" w:lineRule="auto"/>
              <w:rPr>
                <w:rFonts w:ascii="Times New Roman" w:hAnsi="Times New Roman"/>
                <w:szCs w:val="24"/>
              </w:rPr>
            </w:pPr>
            <w:r>
              <w:rPr>
                <w:rFonts w:ascii="Times New Roman" w:hAnsi="Times New Roman"/>
                <w:szCs w:val="24"/>
              </w:rPr>
              <w:t>45</w:t>
            </w:r>
          </w:p>
        </w:tc>
        <w:tc>
          <w:tcPr>
            <w:tcW w:w="776" w:type="dxa"/>
            <w:gridSpan w:val="2"/>
          </w:tcPr>
          <w:p w14:paraId="55CD7678" w14:textId="77777777" w:rsidR="00025526" w:rsidRPr="00F951BD" w:rsidRDefault="00ED05DD" w:rsidP="00025526">
            <w:pPr>
              <w:spacing w:after="0" w:line="240" w:lineRule="auto"/>
              <w:rPr>
                <w:rFonts w:ascii="Times New Roman" w:hAnsi="Times New Roman"/>
                <w:szCs w:val="24"/>
              </w:rPr>
            </w:pPr>
            <w:r>
              <w:rPr>
                <w:rFonts w:ascii="Times New Roman" w:hAnsi="Times New Roman"/>
                <w:szCs w:val="24"/>
              </w:rPr>
              <w:t>50</w:t>
            </w:r>
          </w:p>
        </w:tc>
      </w:tr>
      <w:tr w:rsidR="00C966D7" w:rsidRPr="00F951BD" w14:paraId="4557ED17" w14:textId="77777777" w:rsidTr="005E081C">
        <w:trPr>
          <w:trHeight w:val="250"/>
        </w:trPr>
        <w:tc>
          <w:tcPr>
            <w:tcW w:w="1890" w:type="dxa"/>
            <w:shd w:val="clear" w:color="auto" w:fill="auto"/>
            <w:vAlign w:val="center"/>
          </w:tcPr>
          <w:p w14:paraId="249A55C1" w14:textId="77777777" w:rsidR="00C966D7" w:rsidRPr="00F951BD" w:rsidRDefault="00C966D7" w:rsidP="00C966D7">
            <w:pPr>
              <w:spacing w:after="0" w:line="240" w:lineRule="auto"/>
              <w:rPr>
                <w:rFonts w:ascii="Times New Roman" w:hAnsi="Times New Roman"/>
                <w:szCs w:val="24"/>
              </w:rPr>
            </w:pPr>
            <w:r w:rsidRPr="00F951BD">
              <w:rPr>
                <w:rFonts w:ascii="Times New Roman" w:hAnsi="Times New Roman"/>
                <w:b/>
                <w:bCs/>
                <w:color w:val="FF0000"/>
                <w:szCs w:val="24"/>
              </w:rPr>
              <w:t>PG.2.1.</w:t>
            </w:r>
            <w:r w:rsidR="00C5151B">
              <w:rPr>
                <w:rFonts w:ascii="Times New Roman" w:hAnsi="Times New Roman"/>
                <w:b/>
                <w:bCs/>
                <w:color w:val="FF0000"/>
                <w:szCs w:val="24"/>
              </w:rPr>
              <w:t>2</w:t>
            </w:r>
          </w:p>
        </w:tc>
        <w:tc>
          <w:tcPr>
            <w:tcW w:w="5429" w:type="dxa"/>
            <w:gridSpan w:val="2"/>
            <w:shd w:val="clear" w:color="auto" w:fill="auto"/>
            <w:vAlign w:val="center"/>
          </w:tcPr>
          <w:p w14:paraId="4FD88289" w14:textId="77777777" w:rsidR="00C966D7" w:rsidRPr="00F951BD" w:rsidRDefault="00C966D7" w:rsidP="00F00C77">
            <w:pPr>
              <w:spacing w:after="0" w:line="240" w:lineRule="auto"/>
              <w:rPr>
                <w:rFonts w:ascii="Times New Roman" w:hAnsi="Times New Roman"/>
                <w:szCs w:val="24"/>
              </w:rPr>
            </w:pPr>
            <w:r w:rsidRPr="00F951BD">
              <w:rPr>
                <w:rFonts w:ascii="Times New Roman" w:hAnsi="Times New Roman"/>
                <w:szCs w:val="24"/>
              </w:rPr>
              <w:t xml:space="preserve">EBA </w:t>
            </w:r>
            <w:proofErr w:type="spellStart"/>
            <w:r w:rsidRPr="00F951BD">
              <w:rPr>
                <w:rFonts w:ascii="Times New Roman" w:hAnsi="Times New Roman"/>
                <w:szCs w:val="24"/>
              </w:rPr>
              <w:t>Portalına</w:t>
            </w:r>
            <w:proofErr w:type="spellEnd"/>
            <w:r w:rsidRPr="00F951BD">
              <w:rPr>
                <w:rFonts w:ascii="Times New Roman" w:hAnsi="Times New Roman"/>
                <w:szCs w:val="24"/>
              </w:rPr>
              <w:t xml:space="preserve"> Kayıtlı Öğretmen </w:t>
            </w:r>
            <w:r w:rsidR="00F00C77" w:rsidRPr="00F951BD">
              <w:rPr>
                <w:rFonts w:ascii="Times New Roman" w:hAnsi="Times New Roman"/>
                <w:szCs w:val="24"/>
              </w:rPr>
              <w:t>Oranı</w:t>
            </w:r>
          </w:p>
        </w:tc>
        <w:tc>
          <w:tcPr>
            <w:tcW w:w="1109" w:type="dxa"/>
            <w:shd w:val="clear" w:color="auto" w:fill="auto"/>
            <w:noWrap/>
            <w:vAlign w:val="center"/>
          </w:tcPr>
          <w:p w14:paraId="4014AF2A" w14:textId="77777777" w:rsidR="00C966D7" w:rsidRPr="00F951BD" w:rsidRDefault="00ED05DD" w:rsidP="00C966D7">
            <w:pPr>
              <w:spacing w:after="0" w:line="240" w:lineRule="auto"/>
              <w:rPr>
                <w:rFonts w:ascii="Times New Roman" w:hAnsi="Times New Roman"/>
                <w:szCs w:val="24"/>
              </w:rPr>
            </w:pPr>
            <w:r>
              <w:rPr>
                <w:rFonts w:ascii="Times New Roman" w:hAnsi="Times New Roman"/>
                <w:szCs w:val="24"/>
              </w:rPr>
              <w:t>8</w:t>
            </w:r>
          </w:p>
        </w:tc>
        <w:tc>
          <w:tcPr>
            <w:tcW w:w="816" w:type="dxa"/>
            <w:shd w:val="clear" w:color="auto" w:fill="auto"/>
            <w:noWrap/>
            <w:vAlign w:val="center"/>
          </w:tcPr>
          <w:p w14:paraId="7490BF96" w14:textId="77777777" w:rsidR="00C966D7" w:rsidRPr="00F951BD" w:rsidRDefault="00ED05DD" w:rsidP="00C966D7">
            <w:pPr>
              <w:spacing w:after="0" w:line="240" w:lineRule="auto"/>
              <w:rPr>
                <w:rFonts w:ascii="Times New Roman" w:hAnsi="Times New Roman"/>
                <w:szCs w:val="24"/>
              </w:rPr>
            </w:pPr>
            <w:r>
              <w:rPr>
                <w:rFonts w:ascii="Times New Roman" w:hAnsi="Times New Roman"/>
                <w:szCs w:val="24"/>
              </w:rPr>
              <w:t>10</w:t>
            </w:r>
          </w:p>
        </w:tc>
        <w:tc>
          <w:tcPr>
            <w:tcW w:w="816" w:type="dxa"/>
            <w:gridSpan w:val="2"/>
          </w:tcPr>
          <w:p w14:paraId="7012DBD2" w14:textId="77777777" w:rsidR="00C966D7" w:rsidRPr="00F951BD" w:rsidRDefault="00ED05DD" w:rsidP="00C966D7">
            <w:pPr>
              <w:spacing w:after="0" w:line="240" w:lineRule="auto"/>
              <w:rPr>
                <w:rFonts w:ascii="Times New Roman" w:hAnsi="Times New Roman"/>
                <w:szCs w:val="24"/>
              </w:rPr>
            </w:pPr>
            <w:r>
              <w:rPr>
                <w:rFonts w:ascii="Times New Roman" w:hAnsi="Times New Roman"/>
                <w:szCs w:val="24"/>
              </w:rPr>
              <w:t>12</w:t>
            </w:r>
          </w:p>
        </w:tc>
        <w:tc>
          <w:tcPr>
            <w:tcW w:w="816" w:type="dxa"/>
            <w:gridSpan w:val="2"/>
          </w:tcPr>
          <w:p w14:paraId="1E87EAB9" w14:textId="77777777" w:rsidR="00C966D7" w:rsidRPr="00F951BD" w:rsidRDefault="00ED05DD" w:rsidP="00C966D7">
            <w:pPr>
              <w:spacing w:after="0" w:line="240" w:lineRule="auto"/>
              <w:rPr>
                <w:rFonts w:ascii="Times New Roman" w:hAnsi="Times New Roman"/>
                <w:szCs w:val="24"/>
              </w:rPr>
            </w:pPr>
            <w:r>
              <w:rPr>
                <w:rFonts w:ascii="Times New Roman" w:hAnsi="Times New Roman"/>
                <w:szCs w:val="24"/>
              </w:rPr>
              <w:t>15</w:t>
            </w:r>
          </w:p>
        </w:tc>
        <w:tc>
          <w:tcPr>
            <w:tcW w:w="856" w:type="dxa"/>
          </w:tcPr>
          <w:p w14:paraId="5F44702E" w14:textId="77777777" w:rsidR="00C966D7" w:rsidRPr="00F951BD" w:rsidRDefault="00ED05DD" w:rsidP="00C966D7">
            <w:pPr>
              <w:spacing w:after="0" w:line="240" w:lineRule="auto"/>
              <w:rPr>
                <w:rFonts w:ascii="Times New Roman" w:hAnsi="Times New Roman"/>
                <w:szCs w:val="24"/>
              </w:rPr>
            </w:pPr>
            <w:r>
              <w:rPr>
                <w:rFonts w:ascii="Times New Roman" w:hAnsi="Times New Roman"/>
                <w:szCs w:val="24"/>
              </w:rPr>
              <w:t>15</w:t>
            </w:r>
          </w:p>
        </w:tc>
        <w:tc>
          <w:tcPr>
            <w:tcW w:w="776" w:type="dxa"/>
            <w:gridSpan w:val="2"/>
          </w:tcPr>
          <w:p w14:paraId="5F907EA8" w14:textId="77777777" w:rsidR="00C966D7" w:rsidRPr="00F951BD" w:rsidRDefault="00ED05DD" w:rsidP="00C966D7">
            <w:pPr>
              <w:spacing w:after="0" w:line="240" w:lineRule="auto"/>
              <w:rPr>
                <w:rFonts w:ascii="Times New Roman" w:hAnsi="Times New Roman"/>
                <w:szCs w:val="24"/>
              </w:rPr>
            </w:pPr>
            <w:r>
              <w:rPr>
                <w:rFonts w:ascii="Times New Roman" w:hAnsi="Times New Roman"/>
                <w:szCs w:val="24"/>
              </w:rPr>
              <w:t>20</w:t>
            </w:r>
          </w:p>
        </w:tc>
      </w:tr>
      <w:tr w:rsidR="00F951BD" w:rsidRPr="00F951BD" w14:paraId="02A839FE" w14:textId="77777777" w:rsidTr="005E081C">
        <w:trPr>
          <w:trHeight w:val="250"/>
        </w:trPr>
        <w:tc>
          <w:tcPr>
            <w:tcW w:w="1890" w:type="dxa"/>
            <w:shd w:val="clear" w:color="auto" w:fill="auto"/>
          </w:tcPr>
          <w:p w14:paraId="592F6112" w14:textId="77777777" w:rsidR="00F951BD" w:rsidRPr="00F951BD" w:rsidRDefault="00F951BD">
            <w:pPr>
              <w:rPr>
                <w:szCs w:val="24"/>
              </w:rPr>
            </w:pPr>
            <w:r w:rsidRPr="00F951BD">
              <w:rPr>
                <w:rFonts w:ascii="Times New Roman" w:hAnsi="Times New Roman"/>
                <w:b/>
                <w:bCs/>
                <w:color w:val="FF0000"/>
                <w:szCs w:val="24"/>
              </w:rPr>
              <w:t>PG.2.1.</w:t>
            </w:r>
            <w:r w:rsidR="00C5151B">
              <w:rPr>
                <w:rFonts w:ascii="Times New Roman" w:hAnsi="Times New Roman"/>
                <w:b/>
                <w:bCs/>
                <w:color w:val="FF0000"/>
                <w:szCs w:val="24"/>
              </w:rPr>
              <w:t>3</w:t>
            </w:r>
          </w:p>
        </w:tc>
        <w:tc>
          <w:tcPr>
            <w:tcW w:w="5429" w:type="dxa"/>
            <w:gridSpan w:val="2"/>
            <w:shd w:val="clear" w:color="auto" w:fill="auto"/>
            <w:vAlign w:val="center"/>
          </w:tcPr>
          <w:p w14:paraId="09ABE7F4" w14:textId="77777777" w:rsidR="00F951BD" w:rsidRPr="00F951BD" w:rsidRDefault="00F951BD" w:rsidP="00F00C77">
            <w:pPr>
              <w:spacing w:after="0" w:line="240" w:lineRule="auto"/>
              <w:rPr>
                <w:rFonts w:ascii="Times New Roman" w:hAnsi="Times New Roman"/>
                <w:szCs w:val="24"/>
              </w:rPr>
            </w:pPr>
            <w:r w:rsidRPr="00F951BD">
              <w:rPr>
                <w:rFonts w:ascii="Times New Roman" w:hAnsi="Times New Roman"/>
                <w:szCs w:val="24"/>
              </w:rPr>
              <w:t xml:space="preserve">EBA </w:t>
            </w:r>
            <w:proofErr w:type="spellStart"/>
            <w:r w:rsidRPr="00F951BD">
              <w:rPr>
                <w:rFonts w:ascii="Times New Roman" w:hAnsi="Times New Roman"/>
                <w:szCs w:val="24"/>
              </w:rPr>
              <w:t>Portalına</w:t>
            </w:r>
            <w:proofErr w:type="spellEnd"/>
            <w:r w:rsidRPr="00F951BD">
              <w:rPr>
                <w:rFonts w:ascii="Times New Roman" w:hAnsi="Times New Roman"/>
                <w:szCs w:val="24"/>
              </w:rPr>
              <w:t xml:space="preserve"> Kayıtlı Öğrenci Oranı</w:t>
            </w:r>
          </w:p>
        </w:tc>
        <w:tc>
          <w:tcPr>
            <w:tcW w:w="1109" w:type="dxa"/>
            <w:shd w:val="clear" w:color="auto" w:fill="auto"/>
            <w:noWrap/>
            <w:vAlign w:val="center"/>
          </w:tcPr>
          <w:p w14:paraId="22EE2B26" w14:textId="77777777" w:rsidR="00F951BD" w:rsidRPr="00F951BD" w:rsidRDefault="00ED05DD" w:rsidP="00C966D7">
            <w:pPr>
              <w:spacing w:after="0" w:line="240" w:lineRule="auto"/>
              <w:rPr>
                <w:rFonts w:ascii="Times New Roman" w:hAnsi="Times New Roman"/>
                <w:szCs w:val="24"/>
              </w:rPr>
            </w:pPr>
            <w:r>
              <w:rPr>
                <w:rFonts w:ascii="Times New Roman" w:hAnsi="Times New Roman"/>
                <w:szCs w:val="24"/>
              </w:rPr>
              <w:t>50</w:t>
            </w:r>
          </w:p>
        </w:tc>
        <w:tc>
          <w:tcPr>
            <w:tcW w:w="816" w:type="dxa"/>
            <w:shd w:val="clear" w:color="auto" w:fill="auto"/>
            <w:noWrap/>
            <w:vAlign w:val="center"/>
          </w:tcPr>
          <w:p w14:paraId="25FA0A6D" w14:textId="77777777" w:rsidR="00F951BD" w:rsidRPr="00F951BD" w:rsidRDefault="00ED05DD" w:rsidP="00C966D7">
            <w:pPr>
              <w:spacing w:after="0" w:line="240" w:lineRule="auto"/>
              <w:rPr>
                <w:rFonts w:ascii="Times New Roman" w:hAnsi="Times New Roman"/>
                <w:szCs w:val="24"/>
              </w:rPr>
            </w:pPr>
            <w:r>
              <w:rPr>
                <w:rFonts w:ascii="Times New Roman" w:hAnsi="Times New Roman"/>
                <w:szCs w:val="24"/>
              </w:rPr>
              <w:t>70</w:t>
            </w:r>
          </w:p>
        </w:tc>
        <w:tc>
          <w:tcPr>
            <w:tcW w:w="816" w:type="dxa"/>
            <w:gridSpan w:val="2"/>
          </w:tcPr>
          <w:p w14:paraId="046EC53A" w14:textId="77777777" w:rsidR="00F951BD" w:rsidRPr="00F951BD" w:rsidRDefault="00ED05DD" w:rsidP="00C966D7">
            <w:pPr>
              <w:spacing w:after="0" w:line="240" w:lineRule="auto"/>
              <w:rPr>
                <w:rFonts w:ascii="Times New Roman" w:hAnsi="Times New Roman"/>
                <w:szCs w:val="24"/>
              </w:rPr>
            </w:pPr>
            <w:r>
              <w:rPr>
                <w:rFonts w:ascii="Times New Roman" w:hAnsi="Times New Roman"/>
                <w:szCs w:val="24"/>
              </w:rPr>
              <w:t>100</w:t>
            </w:r>
          </w:p>
        </w:tc>
        <w:tc>
          <w:tcPr>
            <w:tcW w:w="816" w:type="dxa"/>
            <w:gridSpan w:val="2"/>
          </w:tcPr>
          <w:p w14:paraId="2890FC71" w14:textId="77777777" w:rsidR="00F951BD" w:rsidRPr="00F951BD" w:rsidRDefault="00ED05DD" w:rsidP="00C966D7">
            <w:pPr>
              <w:spacing w:after="0" w:line="240" w:lineRule="auto"/>
              <w:rPr>
                <w:rFonts w:ascii="Times New Roman" w:hAnsi="Times New Roman"/>
                <w:szCs w:val="24"/>
              </w:rPr>
            </w:pPr>
            <w:r>
              <w:rPr>
                <w:rFonts w:ascii="Times New Roman" w:hAnsi="Times New Roman"/>
                <w:szCs w:val="24"/>
              </w:rPr>
              <w:t>130</w:t>
            </w:r>
          </w:p>
        </w:tc>
        <w:tc>
          <w:tcPr>
            <w:tcW w:w="856" w:type="dxa"/>
          </w:tcPr>
          <w:p w14:paraId="5D3141A2" w14:textId="77777777" w:rsidR="00F951BD" w:rsidRPr="00F951BD" w:rsidRDefault="00ED05DD" w:rsidP="00C966D7">
            <w:pPr>
              <w:spacing w:after="0" w:line="240" w:lineRule="auto"/>
              <w:rPr>
                <w:rFonts w:ascii="Times New Roman" w:hAnsi="Times New Roman"/>
                <w:szCs w:val="24"/>
              </w:rPr>
            </w:pPr>
            <w:r>
              <w:rPr>
                <w:rFonts w:ascii="Times New Roman" w:hAnsi="Times New Roman"/>
                <w:szCs w:val="24"/>
              </w:rPr>
              <w:t>150</w:t>
            </w:r>
          </w:p>
        </w:tc>
        <w:tc>
          <w:tcPr>
            <w:tcW w:w="776" w:type="dxa"/>
            <w:gridSpan w:val="2"/>
          </w:tcPr>
          <w:p w14:paraId="45AFC1BD" w14:textId="77777777" w:rsidR="00F951BD" w:rsidRPr="00F951BD" w:rsidRDefault="00ED05DD" w:rsidP="00C966D7">
            <w:pPr>
              <w:spacing w:after="0" w:line="240" w:lineRule="auto"/>
              <w:rPr>
                <w:rFonts w:ascii="Times New Roman" w:hAnsi="Times New Roman"/>
                <w:szCs w:val="24"/>
              </w:rPr>
            </w:pPr>
            <w:r>
              <w:rPr>
                <w:rFonts w:ascii="Times New Roman" w:hAnsi="Times New Roman"/>
                <w:szCs w:val="24"/>
              </w:rPr>
              <w:t>200</w:t>
            </w:r>
          </w:p>
        </w:tc>
      </w:tr>
      <w:tr w:rsidR="005E081C" w:rsidRPr="00F951BD" w14:paraId="3F2B99EF" w14:textId="77777777" w:rsidTr="005E081C">
        <w:trPr>
          <w:trHeight w:val="250"/>
        </w:trPr>
        <w:tc>
          <w:tcPr>
            <w:tcW w:w="1890" w:type="dxa"/>
            <w:vMerge w:val="restart"/>
            <w:shd w:val="clear" w:color="auto" w:fill="auto"/>
            <w:vAlign w:val="center"/>
          </w:tcPr>
          <w:p w14:paraId="0AC57FF2" w14:textId="77777777" w:rsidR="005E081C" w:rsidRPr="00F951BD" w:rsidRDefault="005E081C" w:rsidP="005E081C">
            <w:pPr>
              <w:jc w:val="center"/>
              <w:rPr>
                <w:szCs w:val="24"/>
              </w:rPr>
            </w:pPr>
            <w:r w:rsidRPr="00F951BD">
              <w:rPr>
                <w:rFonts w:ascii="Times New Roman" w:hAnsi="Times New Roman"/>
                <w:b/>
                <w:bCs/>
                <w:color w:val="FF0000"/>
                <w:szCs w:val="24"/>
              </w:rPr>
              <w:t>PG.2.1.</w:t>
            </w:r>
            <w:r>
              <w:rPr>
                <w:rFonts w:ascii="Times New Roman" w:hAnsi="Times New Roman"/>
                <w:b/>
                <w:bCs/>
                <w:color w:val="FF0000"/>
                <w:szCs w:val="24"/>
              </w:rPr>
              <w:t>4</w:t>
            </w:r>
          </w:p>
        </w:tc>
        <w:tc>
          <w:tcPr>
            <w:tcW w:w="2714" w:type="dxa"/>
            <w:vMerge w:val="restart"/>
            <w:shd w:val="clear" w:color="auto" w:fill="auto"/>
            <w:vAlign w:val="center"/>
          </w:tcPr>
          <w:p w14:paraId="55CA2302" w14:textId="77777777" w:rsidR="005E081C" w:rsidRPr="00546662" w:rsidRDefault="005E081C" w:rsidP="005E081C">
            <w:pPr>
              <w:spacing w:after="0" w:line="240" w:lineRule="auto"/>
              <w:rPr>
                <w:rFonts w:ascii="Times New Roman" w:hAnsi="Times New Roman"/>
                <w:color w:val="FF0000"/>
                <w:szCs w:val="24"/>
              </w:rPr>
            </w:pPr>
            <w:r w:rsidRPr="00546662">
              <w:rPr>
                <w:rFonts w:ascii="Times New Roman" w:hAnsi="Times New Roman"/>
                <w:color w:val="FF0000"/>
                <w:szCs w:val="24"/>
              </w:rPr>
              <w:t>Eğitim-öğretim yılı içerisinde 4. Sınıf öğrencilerden belge alanların oranı</w:t>
            </w:r>
          </w:p>
        </w:tc>
        <w:tc>
          <w:tcPr>
            <w:tcW w:w="2715" w:type="dxa"/>
            <w:shd w:val="clear" w:color="auto" w:fill="auto"/>
            <w:vAlign w:val="center"/>
          </w:tcPr>
          <w:p w14:paraId="46ADE81F" w14:textId="77777777" w:rsidR="005E081C" w:rsidRPr="00546662" w:rsidRDefault="005E081C" w:rsidP="00F00C77">
            <w:pPr>
              <w:rPr>
                <w:rFonts w:ascii="Times New Roman" w:hAnsi="Times New Roman"/>
                <w:color w:val="FF0000"/>
                <w:szCs w:val="24"/>
              </w:rPr>
            </w:pPr>
            <w:r w:rsidRPr="00546662">
              <w:rPr>
                <w:rFonts w:ascii="Times New Roman" w:hAnsi="Times New Roman"/>
                <w:color w:val="FF0000"/>
                <w:szCs w:val="24"/>
              </w:rPr>
              <w:t>PG.2.1.4.1 Teşekkür belgesi alan öğrenci Oranı</w:t>
            </w:r>
          </w:p>
        </w:tc>
        <w:tc>
          <w:tcPr>
            <w:tcW w:w="1109" w:type="dxa"/>
            <w:shd w:val="clear" w:color="auto" w:fill="auto"/>
            <w:noWrap/>
            <w:vAlign w:val="center"/>
          </w:tcPr>
          <w:p w14:paraId="18AEC71A" w14:textId="77777777" w:rsidR="005E081C" w:rsidRPr="00F951BD" w:rsidRDefault="00A07FAE" w:rsidP="00C966D7">
            <w:pPr>
              <w:spacing w:after="0" w:line="240" w:lineRule="auto"/>
              <w:rPr>
                <w:rFonts w:ascii="Times New Roman" w:hAnsi="Times New Roman"/>
                <w:szCs w:val="24"/>
              </w:rPr>
            </w:pPr>
            <w:r>
              <w:rPr>
                <w:rFonts w:ascii="Times New Roman" w:hAnsi="Times New Roman"/>
                <w:szCs w:val="24"/>
              </w:rPr>
              <w:t>17</w:t>
            </w:r>
          </w:p>
        </w:tc>
        <w:tc>
          <w:tcPr>
            <w:tcW w:w="816" w:type="dxa"/>
            <w:shd w:val="clear" w:color="auto" w:fill="auto"/>
            <w:noWrap/>
            <w:vAlign w:val="center"/>
          </w:tcPr>
          <w:p w14:paraId="0419021F" w14:textId="77777777" w:rsidR="005E081C" w:rsidRPr="00F951BD" w:rsidRDefault="00A07FAE" w:rsidP="00C966D7">
            <w:pPr>
              <w:spacing w:after="0" w:line="240" w:lineRule="auto"/>
              <w:rPr>
                <w:rFonts w:ascii="Times New Roman" w:hAnsi="Times New Roman"/>
                <w:szCs w:val="24"/>
              </w:rPr>
            </w:pPr>
            <w:r>
              <w:rPr>
                <w:rFonts w:ascii="Times New Roman" w:hAnsi="Times New Roman"/>
                <w:szCs w:val="24"/>
              </w:rPr>
              <w:t>20</w:t>
            </w:r>
          </w:p>
        </w:tc>
        <w:tc>
          <w:tcPr>
            <w:tcW w:w="816" w:type="dxa"/>
            <w:gridSpan w:val="2"/>
          </w:tcPr>
          <w:p w14:paraId="4E73124A" w14:textId="77777777" w:rsidR="005E081C" w:rsidRPr="00F951BD" w:rsidRDefault="00A07FAE" w:rsidP="00C966D7">
            <w:pPr>
              <w:spacing w:after="0" w:line="240" w:lineRule="auto"/>
              <w:rPr>
                <w:rFonts w:ascii="Times New Roman" w:hAnsi="Times New Roman"/>
                <w:szCs w:val="24"/>
              </w:rPr>
            </w:pPr>
            <w:r>
              <w:rPr>
                <w:rFonts w:ascii="Times New Roman" w:hAnsi="Times New Roman"/>
                <w:szCs w:val="24"/>
              </w:rPr>
              <w:t>20</w:t>
            </w:r>
          </w:p>
        </w:tc>
        <w:tc>
          <w:tcPr>
            <w:tcW w:w="816" w:type="dxa"/>
            <w:gridSpan w:val="2"/>
          </w:tcPr>
          <w:p w14:paraId="2F916F1C" w14:textId="77777777" w:rsidR="005E081C" w:rsidRPr="00F951BD" w:rsidRDefault="00A07FAE" w:rsidP="00C966D7">
            <w:pPr>
              <w:spacing w:after="0" w:line="240" w:lineRule="auto"/>
              <w:rPr>
                <w:rFonts w:ascii="Times New Roman" w:hAnsi="Times New Roman"/>
                <w:szCs w:val="24"/>
              </w:rPr>
            </w:pPr>
            <w:r>
              <w:rPr>
                <w:rFonts w:ascii="Times New Roman" w:hAnsi="Times New Roman"/>
                <w:szCs w:val="24"/>
              </w:rPr>
              <w:t>20</w:t>
            </w:r>
          </w:p>
        </w:tc>
        <w:tc>
          <w:tcPr>
            <w:tcW w:w="856" w:type="dxa"/>
          </w:tcPr>
          <w:p w14:paraId="796050EC" w14:textId="77777777" w:rsidR="005E081C" w:rsidRPr="00F951BD" w:rsidRDefault="00A07FAE" w:rsidP="00C966D7">
            <w:pPr>
              <w:spacing w:after="0" w:line="240" w:lineRule="auto"/>
              <w:rPr>
                <w:rFonts w:ascii="Times New Roman" w:hAnsi="Times New Roman"/>
                <w:szCs w:val="24"/>
              </w:rPr>
            </w:pPr>
            <w:r>
              <w:rPr>
                <w:rFonts w:ascii="Times New Roman" w:hAnsi="Times New Roman"/>
                <w:szCs w:val="24"/>
              </w:rPr>
              <w:t>20</w:t>
            </w:r>
          </w:p>
        </w:tc>
        <w:tc>
          <w:tcPr>
            <w:tcW w:w="776" w:type="dxa"/>
            <w:gridSpan w:val="2"/>
          </w:tcPr>
          <w:p w14:paraId="7F0D6012" w14:textId="77777777" w:rsidR="005E081C" w:rsidRPr="00F951BD" w:rsidRDefault="00A07FAE" w:rsidP="00C966D7">
            <w:pPr>
              <w:spacing w:after="0" w:line="240" w:lineRule="auto"/>
              <w:rPr>
                <w:rFonts w:ascii="Times New Roman" w:hAnsi="Times New Roman"/>
                <w:szCs w:val="24"/>
              </w:rPr>
            </w:pPr>
            <w:r>
              <w:rPr>
                <w:rFonts w:ascii="Times New Roman" w:hAnsi="Times New Roman"/>
                <w:szCs w:val="24"/>
              </w:rPr>
              <w:t>20</w:t>
            </w:r>
          </w:p>
        </w:tc>
      </w:tr>
      <w:tr w:rsidR="005E081C" w:rsidRPr="00F951BD" w14:paraId="53CF4B1A" w14:textId="77777777" w:rsidTr="005E081C">
        <w:trPr>
          <w:trHeight w:val="708"/>
        </w:trPr>
        <w:tc>
          <w:tcPr>
            <w:tcW w:w="1890" w:type="dxa"/>
            <w:vMerge/>
            <w:shd w:val="clear" w:color="auto" w:fill="auto"/>
          </w:tcPr>
          <w:p w14:paraId="06BD485C" w14:textId="77777777" w:rsidR="005E081C" w:rsidRPr="00F951BD" w:rsidRDefault="005E081C">
            <w:pPr>
              <w:rPr>
                <w:szCs w:val="24"/>
              </w:rPr>
            </w:pPr>
          </w:p>
        </w:tc>
        <w:tc>
          <w:tcPr>
            <w:tcW w:w="2714" w:type="dxa"/>
            <w:vMerge/>
            <w:shd w:val="clear" w:color="auto" w:fill="auto"/>
            <w:vAlign w:val="center"/>
          </w:tcPr>
          <w:p w14:paraId="268D9F6E" w14:textId="77777777" w:rsidR="005E081C" w:rsidRPr="00546662" w:rsidRDefault="005E081C" w:rsidP="00F00C77">
            <w:pPr>
              <w:spacing w:after="0" w:line="240" w:lineRule="auto"/>
              <w:rPr>
                <w:rFonts w:ascii="Times New Roman" w:hAnsi="Times New Roman"/>
                <w:color w:val="FF0000"/>
                <w:szCs w:val="24"/>
              </w:rPr>
            </w:pPr>
          </w:p>
        </w:tc>
        <w:tc>
          <w:tcPr>
            <w:tcW w:w="2715" w:type="dxa"/>
            <w:shd w:val="clear" w:color="auto" w:fill="auto"/>
            <w:vAlign w:val="center"/>
          </w:tcPr>
          <w:p w14:paraId="222A06AB" w14:textId="77777777" w:rsidR="005E081C" w:rsidRPr="00546662" w:rsidRDefault="005E081C" w:rsidP="00F00C77">
            <w:pPr>
              <w:spacing w:after="0" w:line="240" w:lineRule="auto"/>
              <w:rPr>
                <w:rFonts w:ascii="Times New Roman" w:hAnsi="Times New Roman"/>
                <w:color w:val="FF0000"/>
                <w:szCs w:val="24"/>
              </w:rPr>
            </w:pPr>
            <w:r w:rsidRPr="00546662">
              <w:rPr>
                <w:rFonts w:ascii="Times New Roman" w:hAnsi="Times New Roman"/>
                <w:color w:val="FF0000"/>
                <w:szCs w:val="24"/>
              </w:rPr>
              <w:t>PG.2.1.4.2 Takdir belgesi alan öğrenci Oranı</w:t>
            </w:r>
          </w:p>
        </w:tc>
        <w:tc>
          <w:tcPr>
            <w:tcW w:w="1109" w:type="dxa"/>
            <w:shd w:val="clear" w:color="auto" w:fill="auto"/>
            <w:noWrap/>
            <w:vAlign w:val="center"/>
          </w:tcPr>
          <w:p w14:paraId="414EA171" w14:textId="77777777" w:rsidR="005E081C" w:rsidRPr="00F951BD" w:rsidRDefault="00A07FAE" w:rsidP="00C966D7">
            <w:pPr>
              <w:spacing w:after="0" w:line="240" w:lineRule="auto"/>
              <w:rPr>
                <w:rFonts w:ascii="Times New Roman" w:hAnsi="Times New Roman"/>
                <w:szCs w:val="24"/>
              </w:rPr>
            </w:pPr>
            <w:r>
              <w:rPr>
                <w:rFonts w:ascii="Times New Roman" w:hAnsi="Times New Roman"/>
                <w:szCs w:val="24"/>
              </w:rPr>
              <w:t>80</w:t>
            </w:r>
          </w:p>
        </w:tc>
        <w:tc>
          <w:tcPr>
            <w:tcW w:w="889" w:type="dxa"/>
            <w:gridSpan w:val="2"/>
            <w:shd w:val="clear" w:color="auto" w:fill="auto"/>
            <w:vAlign w:val="center"/>
          </w:tcPr>
          <w:p w14:paraId="0094454B" w14:textId="77777777" w:rsidR="005E081C" w:rsidRPr="00F951BD" w:rsidRDefault="00A07FAE" w:rsidP="00C966D7">
            <w:pPr>
              <w:spacing w:after="0" w:line="240" w:lineRule="auto"/>
              <w:rPr>
                <w:rFonts w:ascii="Times New Roman" w:hAnsi="Times New Roman"/>
                <w:szCs w:val="24"/>
              </w:rPr>
            </w:pPr>
            <w:r>
              <w:rPr>
                <w:rFonts w:ascii="Times New Roman" w:hAnsi="Times New Roman"/>
                <w:szCs w:val="24"/>
              </w:rPr>
              <w:t>90</w:t>
            </w:r>
          </w:p>
        </w:tc>
        <w:tc>
          <w:tcPr>
            <w:tcW w:w="743" w:type="dxa"/>
            <w:shd w:val="clear" w:color="auto" w:fill="auto"/>
            <w:vAlign w:val="center"/>
          </w:tcPr>
          <w:p w14:paraId="53330E89" w14:textId="77777777" w:rsidR="005E081C" w:rsidRPr="00F951BD" w:rsidRDefault="00A07FAE" w:rsidP="00C966D7">
            <w:pPr>
              <w:spacing w:after="0" w:line="240" w:lineRule="auto"/>
              <w:rPr>
                <w:rFonts w:ascii="Times New Roman" w:hAnsi="Times New Roman"/>
                <w:szCs w:val="24"/>
              </w:rPr>
            </w:pPr>
            <w:r>
              <w:rPr>
                <w:rFonts w:ascii="Times New Roman" w:hAnsi="Times New Roman"/>
                <w:szCs w:val="24"/>
              </w:rPr>
              <w:t>100</w:t>
            </w:r>
          </w:p>
        </w:tc>
        <w:tc>
          <w:tcPr>
            <w:tcW w:w="808" w:type="dxa"/>
            <w:shd w:val="clear" w:color="auto" w:fill="auto"/>
            <w:vAlign w:val="center"/>
          </w:tcPr>
          <w:p w14:paraId="68C171C3" w14:textId="77777777" w:rsidR="005E081C" w:rsidRPr="00F951BD" w:rsidRDefault="00A07FAE" w:rsidP="00C966D7">
            <w:pPr>
              <w:spacing w:after="0" w:line="240" w:lineRule="auto"/>
              <w:rPr>
                <w:rFonts w:ascii="Times New Roman" w:hAnsi="Times New Roman"/>
                <w:szCs w:val="24"/>
              </w:rPr>
            </w:pPr>
            <w:r>
              <w:rPr>
                <w:rFonts w:ascii="Times New Roman" w:hAnsi="Times New Roman"/>
                <w:szCs w:val="24"/>
              </w:rPr>
              <w:t>100</w:t>
            </w:r>
          </w:p>
        </w:tc>
        <w:tc>
          <w:tcPr>
            <w:tcW w:w="897" w:type="dxa"/>
            <w:gridSpan w:val="3"/>
            <w:shd w:val="clear" w:color="auto" w:fill="auto"/>
            <w:vAlign w:val="center"/>
          </w:tcPr>
          <w:p w14:paraId="603642E5" w14:textId="77777777" w:rsidR="005E081C" w:rsidRPr="00F951BD" w:rsidRDefault="00A07FAE" w:rsidP="00C966D7">
            <w:pPr>
              <w:spacing w:after="0" w:line="240" w:lineRule="auto"/>
              <w:rPr>
                <w:rFonts w:ascii="Times New Roman" w:hAnsi="Times New Roman"/>
                <w:szCs w:val="24"/>
              </w:rPr>
            </w:pPr>
            <w:r>
              <w:rPr>
                <w:rFonts w:ascii="Times New Roman" w:hAnsi="Times New Roman"/>
                <w:szCs w:val="24"/>
              </w:rPr>
              <w:t>100</w:t>
            </w:r>
          </w:p>
        </w:tc>
        <w:tc>
          <w:tcPr>
            <w:tcW w:w="743" w:type="dxa"/>
            <w:shd w:val="clear" w:color="auto" w:fill="auto"/>
            <w:vAlign w:val="center"/>
          </w:tcPr>
          <w:p w14:paraId="1CB12B1A" w14:textId="77777777" w:rsidR="005E081C" w:rsidRPr="00F951BD" w:rsidRDefault="00A07FAE" w:rsidP="00C966D7">
            <w:pPr>
              <w:spacing w:after="0" w:line="240" w:lineRule="auto"/>
              <w:rPr>
                <w:rFonts w:ascii="Times New Roman" w:hAnsi="Times New Roman"/>
                <w:szCs w:val="24"/>
              </w:rPr>
            </w:pPr>
            <w:r>
              <w:rPr>
                <w:rFonts w:ascii="Times New Roman" w:hAnsi="Times New Roman"/>
                <w:szCs w:val="24"/>
              </w:rPr>
              <w:t>100</w:t>
            </w:r>
          </w:p>
        </w:tc>
      </w:tr>
      <w:tr w:rsidR="00F951BD" w:rsidRPr="00F951BD" w14:paraId="51BA8673" w14:textId="77777777" w:rsidTr="005E081C">
        <w:trPr>
          <w:trHeight w:val="250"/>
        </w:trPr>
        <w:tc>
          <w:tcPr>
            <w:tcW w:w="1890" w:type="dxa"/>
            <w:shd w:val="clear" w:color="auto" w:fill="auto"/>
          </w:tcPr>
          <w:p w14:paraId="5281094C" w14:textId="77777777" w:rsidR="00F951BD" w:rsidRPr="00F951BD" w:rsidRDefault="00F951BD">
            <w:pPr>
              <w:rPr>
                <w:szCs w:val="24"/>
              </w:rPr>
            </w:pPr>
            <w:r w:rsidRPr="00F951BD">
              <w:rPr>
                <w:rFonts w:ascii="Times New Roman" w:hAnsi="Times New Roman"/>
                <w:b/>
                <w:bCs/>
                <w:color w:val="FF0000"/>
                <w:szCs w:val="24"/>
              </w:rPr>
              <w:t>PG.2.1.</w:t>
            </w:r>
            <w:r w:rsidR="00C5151B">
              <w:rPr>
                <w:rFonts w:ascii="Times New Roman" w:hAnsi="Times New Roman"/>
                <w:b/>
                <w:bCs/>
                <w:color w:val="FF0000"/>
                <w:szCs w:val="24"/>
              </w:rPr>
              <w:t>6</w:t>
            </w:r>
          </w:p>
        </w:tc>
        <w:tc>
          <w:tcPr>
            <w:tcW w:w="5429" w:type="dxa"/>
            <w:gridSpan w:val="2"/>
            <w:shd w:val="clear" w:color="auto" w:fill="auto"/>
            <w:vAlign w:val="center"/>
          </w:tcPr>
          <w:p w14:paraId="3B4E952E" w14:textId="77777777" w:rsidR="00F951BD" w:rsidRPr="00F951BD" w:rsidRDefault="00F951BD" w:rsidP="00C966D7">
            <w:pPr>
              <w:spacing w:after="0" w:line="240" w:lineRule="auto"/>
              <w:rPr>
                <w:rFonts w:ascii="Times New Roman" w:hAnsi="Times New Roman"/>
                <w:szCs w:val="24"/>
              </w:rPr>
            </w:pPr>
            <w:r w:rsidRPr="00F951BD">
              <w:rPr>
                <w:rFonts w:ascii="Times New Roman" w:hAnsi="Times New Roman"/>
                <w:szCs w:val="24"/>
              </w:rPr>
              <w:t>İlkokul Yetiştirme programına dâhil edilen öğrencilerden başarılı olanların oranı</w:t>
            </w:r>
          </w:p>
        </w:tc>
        <w:tc>
          <w:tcPr>
            <w:tcW w:w="1109" w:type="dxa"/>
            <w:shd w:val="clear" w:color="auto" w:fill="auto"/>
            <w:noWrap/>
            <w:vAlign w:val="center"/>
          </w:tcPr>
          <w:p w14:paraId="50BDE71E" w14:textId="77777777" w:rsidR="00F951BD" w:rsidRPr="00F951BD" w:rsidRDefault="00A07FAE" w:rsidP="00C966D7">
            <w:pPr>
              <w:spacing w:after="0" w:line="240" w:lineRule="auto"/>
              <w:rPr>
                <w:rFonts w:ascii="Times New Roman" w:hAnsi="Times New Roman"/>
                <w:szCs w:val="24"/>
              </w:rPr>
            </w:pPr>
            <w:r>
              <w:rPr>
                <w:rFonts w:ascii="Times New Roman" w:hAnsi="Times New Roman"/>
                <w:szCs w:val="24"/>
              </w:rPr>
              <w:t>-</w:t>
            </w:r>
          </w:p>
        </w:tc>
        <w:tc>
          <w:tcPr>
            <w:tcW w:w="816" w:type="dxa"/>
            <w:shd w:val="clear" w:color="auto" w:fill="auto"/>
            <w:noWrap/>
            <w:vAlign w:val="center"/>
          </w:tcPr>
          <w:p w14:paraId="205848D6" w14:textId="77777777" w:rsidR="00F951BD" w:rsidRPr="00F951BD" w:rsidRDefault="00A07FAE" w:rsidP="00C966D7">
            <w:pPr>
              <w:spacing w:after="0" w:line="240" w:lineRule="auto"/>
              <w:rPr>
                <w:rFonts w:ascii="Times New Roman" w:hAnsi="Times New Roman"/>
                <w:szCs w:val="24"/>
              </w:rPr>
            </w:pPr>
            <w:r>
              <w:rPr>
                <w:rFonts w:ascii="Times New Roman" w:hAnsi="Times New Roman"/>
                <w:szCs w:val="24"/>
              </w:rPr>
              <w:t>-</w:t>
            </w:r>
          </w:p>
        </w:tc>
        <w:tc>
          <w:tcPr>
            <w:tcW w:w="816" w:type="dxa"/>
            <w:gridSpan w:val="2"/>
          </w:tcPr>
          <w:p w14:paraId="75EEF289" w14:textId="77777777" w:rsidR="00F951BD" w:rsidRPr="00F951BD" w:rsidRDefault="00A07FAE" w:rsidP="00C966D7">
            <w:pPr>
              <w:spacing w:after="0" w:line="240" w:lineRule="auto"/>
              <w:rPr>
                <w:rFonts w:ascii="Times New Roman" w:hAnsi="Times New Roman"/>
                <w:szCs w:val="24"/>
              </w:rPr>
            </w:pPr>
            <w:r>
              <w:rPr>
                <w:rFonts w:ascii="Times New Roman" w:hAnsi="Times New Roman"/>
                <w:szCs w:val="24"/>
              </w:rPr>
              <w:t>-</w:t>
            </w:r>
          </w:p>
        </w:tc>
        <w:tc>
          <w:tcPr>
            <w:tcW w:w="816" w:type="dxa"/>
            <w:gridSpan w:val="2"/>
          </w:tcPr>
          <w:p w14:paraId="6ADB65D5" w14:textId="77777777" w:rsidR="00F951BD" w:rsidRPr="00F951BD" w:rsidRDefault="00A07FAE" w:rsidP="00C966D7">
            <w:pPr>
              <w:spacing w:after="0" w:line="240" w:lineRule="auto"/>
              <w:rPr>
                <w:rFonts w:ascii="Times New Roman" w:hAnsi="Times New Roman"/>
                <w:szCs w:val="24"/>
              </w:rPr>
            </w:pPr>
            <w:r>
              <w:rPr>
                <w:rFonts w:ascii="Times New Roman" w:hAnsi="Times New Roman"/>
                <w:szCs w:val="24"/>
              </w:rPr>
              <w:t>-</w:t>
            </w:r>
          </w:p>
        </w:tc>
        <w:tc>
          <w:tcPr>
            <w:tcW w:w="856" w:type="dxa"/>
          </w:tcPr>
          <w:p w14:paraId="7DDE8427" w14:textId="77777777" w:rsidR="00F951BD" w:rsidRPr="00F951BD" w:rsidRDefault="00A07FAE" w:rsidP="00C966D7">
            <w:pPr>
              <w:spacing w:after="0" w:line="240" w:lineRule="auto"/>
              <w:rPr>
                <w:rFonts w:ascii="Times New Roman" w:hAnsi="Times New Roman"/>
                <w:szCs w:val="24"/>
              </w:rPr>
            </w:pPr>
            <w:r>
              <w:rPr>
                <w:rFonts w:ascii="Times New Roman" w:hAnsi="Times New Roman"/>
                <w:szCs w:val="24"/>
              </w:rPr>
              <w:t>-</w:t>
            </w:r>
          </w:p>
        </w:tc>
        <w:tc>
          <w:tcPr>
            <w:tcW w:w="776" w:type="dxa"/>
            <w:gridSpan w:val="2"/>
          </w:tcPr>
          <w:p w14:paraId="5C80BC09" w14:textId="77777777" w:rsidR="00F951BD" w:rsidRPr="00F951BD" w:rsidRDefault="00A07FAE" w:rsidP="00C966D7">
            <w:pPr>
              <w:spacing w:after="0" w:line="240" w:lineRule="auto"/>
              <w:rPr>
                <w:rFonts w:ascii="Times New Roman" w:hAnsi="Times New Roman"/>
                <w:szCs w:val="24"/>
              </w:rPr>
            </w:pPr>
            <w:r>
              <w:rPr>
                <w:rFonts w:ascii="Times New Roman" w:hAnsi="Times New Roman"/>
                <w:szCs w:val="24"/>
              </w:rPr>
              <w:t>-</w:t>
            </w:r>
          </w:p>
        </w:tc>
      </w:tr>
      <w:tr w:rsidR="00F951BD" w:rsidRPr="00F951BD" w14:paraId="1EA20B09" w14:textId="77777777" w:rsidTr="005E081C">
        <w:trPr>
          <w:trHeight w:val="250"/>
        </w:trPr>
        <w:tc>
          <w:tcPr>
            <w:tcW w:w="1890" w:type="dxa"/>
            <w:shd w:val="clear" w:color="auto" w:fill="auto"/>
          </w:tcPr>
          <w:p w14:paraId="7BC4DA2B" w14:textId="77777777" w:rsidR="00F951BD" w:rsidRPr="00F951BD" w:rsidRDefault="00F951BD">
            <w:pPr>
              <w:rPr>
                <w:szCs w:val="24"/>
              </w:rPr>
            </w:pPr>
            <w:r w:rsidRPr="00F951BD">
              <w:rPr>
                <w:rFonts w:ascii="Times New Roman" w:hAnsi="Times New Roman"/>
                <w:b/>
                <w:bCs/>
                <w:color w:val="FF0000"/>
                <w:szCs w:val="24"/>
              </w:rPr>
              <w:t>PG.2.1.</w:t>
            </w:r>
            <w:r w:rsidR="00C5151B">
              <w:rPr>
                <w:rFonts w:ascii="Times New Roman" w:hAnsi="Times New Roman"/>
                <w:b/>
                <w:bCs/>
                <w:color w:val="FF0000"/>
                <w:szCs w:val="24"/>
              </w:rPr>
              <w:t>7</w:t>
            </w:r>
          </w:p>
        </w:tc>
        <w:tc>
          <w:tcPr>
            <w:tcW w:w="5429" w:type="dxa"/>
            <w:gridSpan w:val="2"/>
            <w:shd w:val="clear" w:color="auto" w:fill="auto"/>
            <w:vAlign w:val="center"/>
          </w:tcPr>
          <w:p w14:paraId="49F28F25" w14:textId="77777777" w:rsidR="00F951BD" w:rsidRPr="00F951BD" w:rsidRDefault="00F951BD" w:rsidP="00C966D7">
            <w:pPr>
              <w:spacing w:after="0" w:line="240" w:lineRule="auto"/>
              <w:rPr>
                <w:rFonts w:ascii="Times New Roman" w:hAnsi="Times New Roman"/>
                <w:szCs w:val="24"/>
              </w:rPr>
            </w:pPr>
            <w:r w:rsidRPr="00F951BD">
              <w:rPr>
                <w:rFonts w:ascii="Times New Roman" w:hAnsi="Times New Roman"/>
                <w:szCs w:val="24"/>
              </w:rPr>
              <w:t>Okul Sağlığı ve Hijyen Eğitimi Konusunda Yapılan Faaliyet Sayısı</w:t>
            </w:r>
          </w:p>
        </w:tc>
        <w:tc>
          <w:tcPr>
            <w:tcW w:w="1109" w:type="dxa"/>
            <w:shd w:val="clear" w:color="auto" w:fill="auto"/>
            <w:noWrap/>
            <w:vAlign w:val="center"/>
          </w:tcPr>
          <w:p w14:paraId="796A4B17" w14:textId="77777777" w:rsidR="00F951BD" w:rsidRPr="00F951BD" w:rsidRDefault="00A07FAE" w:rsidP="00C966D7">
            <w:pPr>
              <w:spacing w:after="0" w:line="240" w:lineRule="auto"/>
              <w:rPr>
                <w:rFonts w:ascii="Times New Roman" w:hAnsi="Times New Roman"/>
                <w:szCs w:val="24"/>
              </w:rPr>
            </w:pPr>
            <w:r>
              <w:rPr>
                <w:rFonts w:ascii="Times New Roman" w:hAnsi="Times New Roman"/>
                <w:szCs w:val="24"/>
              </w:rPr>
              <w:t>9</w:t>
            </w:r>
          </w:p>
        </w:tc>
        <w:tc>
          <w:tcPr>
            <w:tcW w:w="816" w:type="dxa"/>
            <w:shd w:val="clear" w:color="auto" w:fill="auto"/>
            <w:noWrap/>
            <w:vAlign w:val="center"/>
          </w:tcPr>
          <w:p w14:paraId="7DCFAA96" w14:textId="77777777" w:rsidR="00F951BD" w:rsidRPr="00F951BD" w:rsidRDefault="00A07FAE" w:rsidP="00C966D7">
            <w:pPr>
              <w:spacing w:after="0" w:line="240" w:lineRule="auto"/>
              <w:rPr>
                <w:rFonts w:ascii="Times New Roman" w:hAnsi="Times New Roman"/>
                <w:szCs w:val="24"/>
              </w:rPr>
            </w:pPr>
            <w:r>
              <w:rPr>
                <w:rFonts w:ascii="Times New Roman" w:hAnsi="Times New Roman"/>
                <w:szCs w:val="24"/>
              </w:rPr>
              <w:t>10</w:t>
            </w:r>
          </w:p>
        </w:tc>
        <w:tc>
          <w:tcPr>
            <w:tcW w:w="816" w:type="dxa"/>
            <w:gridSpan w:val="2"/>
          </w:tcPr>
          <w:p w14:paraId="22D038CD" w14:textId="77777777" w:rsidR="00F951BD" w:rsidRPr="00F951BD" w:rsidRDefault="00A07FAE" w:rsidP="00C966D7">
            <w:pPr>
              <w:spacing w:after="0" w:line="240" w:lineRule="auto"/>
              <w:rPr>
                <w:rFonts w:ascii="Times New Roman" w:hAnsi="Times New Roman"/>
                <w:szCs w:val="24"/>
              </w:rPr>
            </w:pPr>
            <w:r>
              <w:rPr>
                <w:rFonts w:ascii="Times New Roman" w:hAnsi="Times New Roman"/>
                <w:szCs w:val="24"/>
              </w:rPr>
              <w:t>11</w:t>
            </w:r>
          </w:p>
        </w:tc>
        <w:tc>
          <w:tcPr>
            <w:tcW w:w="816" w:type="dxa"/>
            <w:gridSpan w:val="2"/>
          </w:tcPr>
          <w:p w14:paraId="291FD123" w14:textId="77777777" w:rsidR="00F951BD" w:rsidRPr="00F951BD" w:rsidRDefault="00A07FAE" w:rsidP="00C966D7">
            <w:pPr>
              <w:spacing w:after="0" w:line="240" w:lineRule="auto"/>
              <w:rPr>
                <w:rFonts w:ascii="Times New Roman" w:hAnsi="Times New Roman"/>
                <w:szCs w:val="24"/>
              </w:rPr>
            </w:pPr>
            <w:r>
              <w:rPr>
                <w:rFonts w:ascii="Times New Roman" w:hAnsi="Times New Roman"/>
                <w:szCs w:val="24"/>
              </w:rPr>
              <w:t>12</w:t>
            </w:r>
          </w:p>
        </w:tc>
        <w:tc>
          <w:tcPr>
            <w:tcW w:w="856" w:type="dxa"/>
          </w:tcPr>
          <w:p w14:paraId="44A6FC30" w14:textId="77777777" w:rsidR="00F951BD" w:rsidRPr="00F951BD" w:rsidRDefault="00A07FAE" w:rsidP="00C966D7">
            <w:pPr>
              <w:spacing w:after="0" w:line="240" w:lineRule="auto"/>
              <w:rPr>
                <w:rFonts w:ascii="Times New Roman" w:hAnsi="Times New Roman"/>
                <w:szCs w:val="24"/>
              </w:rPr>
            </w:pPr>
            <w:r>
              <w:rPr>
                <w:rFonts w:ascii="Times New Roman" w:hAnsi="Times New Roman"/>
                <w:szCs w:val="24"/>
              </w:rPr>
              <w:t>13</w:t>
            </w:r>
          </w:p>
        </w:tc>
        <w:tc>
          <w:tcPr>
            <w:tcW w:w="776" w:type="dxa"/>
            <w:gridSpan w:val="2"/>
          </w:tcPr>
          <w:p w14:paraId="55259A6C" w14:textId="77777777" w:rsidR="00F951BD" w:rsidRPr="00F951BD" w:rsidRDefault="00A07FAE" w:rsidP="00C966D7">
            <w:pPr>
              <w:spacing w:after="0" w:line="240" w:lineRule="auto"/>
              <w:rPr>
                <w:rFonts w:ascii="Times New Roman" w:hAnsi="Times New Roman"/>
                <w:szCs w:val="24"/>
              </w:rPr>
            </w:pPr>
            <w:r>
              <w:rPr>
                <w:rFonts w:ascii="Times New Roman" w:hAnsi="Times New Roman"/>
                <w:szCs w:val="24"/>
              </w:rPr>
              <w:t>14</w:t>
            </w:r>
          </w:p>
        </w:tc>
      </w:tr>
      <w:tr w:rsidR="00AB6DB0" w:rsidRPr="00F951BD" w14:paraId="0774EB9A" w14:textId="77777777" w:rsidTr="003B16AC">
        <w:trPr>
          <w:trHeight w:val="596"/>
        </w:trPr>
        <w:tc>
          <w:tcPr>
            <w:tcW w:w="1890" w:type="dxa"/>
            <w:vMerge w:val="restart"/>
            <w:shd w:val="clear" w:color="auto" w:fill="auto"/>
            <w:vAlign w:val="center"/>
          </w:tcPr>
          <w:p w14:paraId="498E1E07" w14:textId="77777777" w:rsidR="00AB6DB0" w:rsidRDefault="00AB6DB0" w:rsidP="00AB6DB0">
            <w:r w:rsidRPr="000D6E4E">
              <w:rPr>
                <w:rFonts w:ascii="Times New Roman" w:hAnsi="Times New Roman"/>
                <w:b/>
                <w:bCs/>
                <w:color w:val="FF0000"/>
                <w:szCs w:val="24"/>
              </w:rPr>
              <w:t>PG.2.1.</w:t>
            </w:r>
            <w:r>
              <w:rPr>
                <w:rFonts w:ascii="Times New Roman" w:hAnsi="Times New Roman"/>
                <w:b/>
                <w:bCs/>
                <w:color w:val="FF0000"/>
                <w:szCs w:val="24"/>
              </w:rPr>
              <w:t>8</w:t>
            </w:r>
          </w:p>
          <w:p w14:paraId="6C22D080" w14:textId="77777777" w:rsidR="00AB6DB0" w:rsidRDefault="00AB6DB0" w:rsidP="00AB6DB0"/>
        </w:tc>
        <w:tc>
          <w:tcPr>
            <w:tcW w:w="2714" w:type="dxa"/>
            <w:vMerge w:val="restart"/>
            <w:shd w:val="clear" w:color="auto" w:fill="auto"/>
            <w:vAlign w:val="center"/>
          </w:tcPr>
          <w:p w14:paraId="0EA5B62A" w14:textId="77777777" w:rsidR="00AB6DB0" w:rsidRPr="00546662" w:rsidRDefault="00AB6DB0" w:rsidP="00494C8B">
            <w:pPr>
              <w:spacing w:after="0" w:line="240" w:lineRule="auto"/>
              <w:rPr>
                <w:rFonts w:ascii="Times New Roman" w:hAnsi="Times New Roman"/>
                <w:color w:val="FF0000"/>
                <w:szCs w:val="24"/>
              </w:rPr>
            </w:pPr>
            <w:r w:rsidRPr="00546662">
              <w:rPr>
                <w:rFonts w:ascii="Times New Roman" w:hAnsi="Times New Roman"/>
                <w:color w:val="FF0000"/>
                <w:szCs w:val="24"/>
              </w:rPr>
              <w:t>Ders bazında yılsonu puan ortalamaları</w:t>
            </w:r>
          </w:p>
        </w:tc>
        <w:tc>
          <w:tcPr>
            <w:tcW w:w="2715" w:type="dxa"/>
            <w:shd w:val="clear" w:color="auto" w:fill="auto"/>
            <w:vAlign w:val="center"/>
          </w:tcPr>
          <w:p w14:paraId="064A1FE2" w14:textId="77777777" w:rsidR="00AB6DB0" w:rsidRPr="00546662" w:rsidRDefault="00AB6DB0" w:rsidP="00AB6DB0">
            <w:pPr>
              <w:rPr>
                <w:color w:val="FF0000"/>
              </w:rPr>
            </w:pPr>
            <w:r w:rsidRPr="00546662">
              <w:rPr>
                <w:rFonts w:ascii="Times New Roman" w:hAnsi="Times New Roman"/>
                <w:b/>
                <w:bCs/>
                <w:color w:val="FF0000"/>
                <w:szCs w:val="24"/>
              </w:rPr>
              <w:t>PG.2.1.8</w:t>
            </w:r>
            <w:r w:rsidRPr="00546662">
              <w:rPr>
                <w:color w:val="FF0000"/>
              </w:rPr>
              <w:t>.</w:t>
            </w:r>
            <w:proofErr w:type="gramStart"/>
            <w:r w:rsidRPr="00546662">
              <w:rPr>
                <w:color w:val="FF0000"/>
              </w:rPr>
              <w:t xml:space="preserve">1  </w:t>
            </w:r>
            <w:r w:rsidRPr="00546662">
              <w:rPr>
                <w:rFonts w:ascii="Times New Roman" w:hAnsi="Times New Roman"/>
                <w:color w:val="FF0000"/>
                <w:szCs w:val="24"/>
              </w:rPr>
              <w:t>4.</w:t>
            </w:r>
            <w:proofErr w:type="gramEnd"/>
            <w:r w:rsidRPr="00546662">
              <w:rPr>
                <w:rFonts w:ascii="Times New Roman" w:hAnsi="Times New Roman"/>
                <w:color w:val="FF0000"/>
                <w:szCs w:val="24"/>
              </w:rPr>
              <w:t xml:space="preserve"> sınıf yabancı dil dersi </w:t>
            </w:r>
          </w:p>
        </w:tc>
        <w:tc>
          <w:tcPr>
            <w:tcW w:w="1109" w:type="dxa"/>
            <w:shd w:val="clear" w:color="auto" w:fill="auto"/>
            <w:noWrap/>
            <w:vAlign w:val="center"/>
          </w:tcPr>
          <w:p w14:paraId="64B5E489" w14:textId="77777777" w:rsidR="00AB6DB0" w:rsidRPr="00F951BD" w:rsidRDefault="00A07FAE" w:rsidP="00C966D7">
            <w:pPr>
              <w:spacing w:after="0" w:line="240" w:lineRule="auto"/>
              <w:rPr>
                <w:rFonts w:ascii="Times New Roman" w:hAnsi="Times New Roman"/>
                <w:szCs w:val="24"/>
              </w:rPr>
            </w:pPr>
            <w:r>
              <w:rPr>
                <w:rFonts w:ascii="Times New Roman" w:hAnsi="Times New Roman"/>
                <w:szCs w:val="24"/>
              </w:rPr>
              <w:t>84</w:t>
            </w:r>
          </w:p>
        </w:tc>
        <w:tc>
          <w:tcPr>
            <w:tcW w:w="816" w:type="dxa"/>
            <w:shd w:val="clear" w:color="auto" w:fill="auto"/>
            <w:noWrap/>
            <w:vAlign w:val="center"/>
          </w:tcPr>
          <w:p w14:paraId="310D47E4" w14:textId="77777777" w:rsidR="00AB6DB0" w:rsidRPr="00F951BD" w:rsidRDefault="00A07FAE" w:rsidP="00C966D7">
            <w:pPr>
              <w:spacing w:after="0" w:line="240" w:lineRule="auto"/>
              <w:rPr>
                <w:rFonts w:ascii="Times New Roman" w:hAnsi="Times New Roman"/>
                <w:szCs w:val="24"/>
              </w:rPr>
            </w:pPr>
            <w:r>
              <w:rPr>
                <w:rFonts w:ascii="Times New Roman" w:hAnsi="Times New Roman"/>
                <w:szCs w:val="24"/>
              </w:rPr>
              <w:t>86</w:t>
            </w:r>
          </w:p>
        </w:tc>
        <w:tc>
          <w:tcPr>
            <w:tcW w:w="816" w:type="dxa"/>
            <w:gridSpan w:val="2"/>
          </w:tcPr>
          <w:p w14:paraId="658BD3C9" w14:textId="77777777" w:rsidR="00AB6DB0" w:rsidRPr="00F951BD" w:rsidRDefault="00A07FAE" w:rsidP="00C966D7">
            <w:pPr>
              <w:spacing w:after="0" w:line="240" w:lineRule="auto"/>
              <w:rPr>
                <w:rFonts w:ascii="Times New Roman" w:hAnsi="Times New Roman"/>
                <w:szCs w:val="24"/>
              </w:rPr>
            </w:pPr>
            <w:r>
              <w:rPr>
                <w:rFonts w:ascii="Times New Roman" w:hAnsi="Times New Roman"/>
                <w:szCs w:val="24"/>
              </w:rPr>
              <w:t>88</w:t>
            </w:r>
          </w:p>
        </w:tc>
        <w:tc>
          <w:tcPr>
            <w:tcW w:w="816" w:type="dxa"/>
            <w:gridSpan w:val="2"/>
          </w:tcPr>
          <w:p w14:paraId="4048BDAE" w14:textId="77777777" w:rsidR="00AB6DB0" w:rsidRPr="00F951BD" w:rsidRDefault="00A07FAE" w:rsidP="00C966D7">
            <w:pPr>
              <w:spacing w:after="0" w:line="240" w:lineRule="auto"/>
              <w:rPr>
                <w:rFonts w:ascii="Times New Roman" w:hAnsi="Times New Roman"/>
                <w:szCs w:val="24"/>
              </w:rPr>
            </w:pPr>
            <w:r>
              <w:rPr>
                <w:rFonts w:ascii="Times New Roman" w:hAnsi="Times New Roman"/>
                <w:szCs w:val="24"/>
              </w:rPr>
              <w:t>90</w:t>
            </w:r>
          </w:p>
        </w:tc>
        <w:tc>
          <w:tcPr>
            <w:tcW w:w="856" w:type="dxa"/>
          </w:tcPr>
          <w:p w14:paraId="41A1991F" w14:textId="77777777" w:rsidR="00AB6DB0" w:rsidRPr="00F951BD" w:rsidRDefault="00A07FAE" w:rsidP="00C966D7">
            <w:pPr>
              <w:spacing w:after="0" w:line="240" w:lineRule="auto"/>
              <w:rPr>
                <w:rFonts w:ascii="Times New Roman" w:hAnsi="Times New Roman"/>
                <w:szCs w:val="24"/>
              </w:rPr>
            </w:pPr>
            <w:r>
              <w:rPr>
                <w:rFonts w:ascii="Times New Roman" w:hAnsi="Times New Roman"/>
                <w:szCs w:val="24"/>
              </w:rPr>
              <w:t>90</w:t>
            </w:r>
          </w:p>
        </w:tc>
        <w:tc>
          <w:tcPr>
            <w:tcW w:w="776" w:type="dxa"/>
            <w:gridSpan w:val="2"/>
          </w:tcPr>
          <w:p w14:paraId="6F7C1D17" w14:textId="77777777" w:rsidR="00AB6DB0" w:rsidRPr="00F951BD" w:rsidRDefault="00A07FAE" w:rsidP="00C966D7">
            <w:pPr>
              <w:spacing w:after="0" w:line="240" w:lineRule="auto"/>
              <w:rPr>
                <w:rFonts w:ascii="Times New Roman" w:hAnsi="Times New Roman"/>
                <w:szCs w:val="24"/>
              </w:rPr>
            </w:pPr>
            <w:r>
              <w:rPr>
                <w:rFonts w:ascii="Times New Roman" w:hAnsi="Times New Roman"/>
                <w:szCs w:val="24"/>
              </w:rPr>
              <w:t>90</w:t>
            </w:r>
          </w:p>
        </w:tc>
      </w:tr>
      <w:tr w:rsidR="00AB6DB0" w:rsidRPr="00F951BD" w14:paraId="3CEE9780" w14:textId="77777777" w:rsidTr="00494C8B">
        <w:trPr>
          <w:trHeight w:val="250"/>
        </w:trPr>
        <w:tc>
          <w:tcPr>
            <w:tcW w:w="1890" w:type="dxa"/>
            <w:vMerge/>
            <w:shd w:val="clear" w:color="auto" w:fill="auto"/>
          </w:tcPr>
          <w:p w14:paraId="2B7F2A52" w14:textId="77777777" w:rsidR="00AB6DB0" w:rsidRDefault="00AB6DB0" w:rsidP="00C5151B"/>
        </w:tc>
        <w:tc>
          <w:tcPr>
            <w:tcW w:w="2714" w:type="dxa"/>
            <w:vMerge/>
            <w:shd w:val="clear" w:color="auto" w:fill="auto"/>
            <w:vAlign w:val="center"/>
          </w:tcPr>
          <w:p w14:paraId="4887482E" w14:textId="77777777" w:rsidR="00AB6DB0" w:rsidRPr="00546662" w:rsidRDefault="00AB6DB0" w:rsidP="00494C8B">
            <w:pPr>
              <w:spacing w:after="0" w:line="240" w:lineRule="auto"/>
              <w:rPr>
                <w:rFonts w:ascii="Times New Roman" w:hAnsi="Times New Roman"/>
                <w:color w:val="FF0000"/>
                <w:szCs w:val="24"/>
              </w:rPr>
            </w:pPr>
          </w:p>
        </w:tc>
        <w:tc>
          <w:tcPr>
            <w:tcW w:w="2715" w:type="dxa"/>
            <w:shd w:val="clear" w:color="auto" w:fill="auto"/>
            <w:vAlign w:val="center"/>
          </w:tcPr>
          <w:p w14:paraId="08E8F5FD" w14:textId="77777777" w:rsidR="00AB6DB0" w:rsidRPr="00546662" w:rsidRDefault="00AB6DB0" w:rsidP="00AB6DB0">
            <w:pPr>
              <w:rPr>
                <w:rFonts w:ascii="Times New Roman" w:hAnsi="Times New Roman"/>
                <w:color w:val="FF0000"/>
                <w:szCs w:val="24"/>
              </w:rPr>
            </w:pPr>
            <w:r w:rsidRPr="00546662">
              <w:rPr>
                <w:rFonts w:ascii="Times New Roman" w:hAnsi="Times New Roman"/>
                <w:b/>
                <w:bCs/>
                <w:color w:val="FF0000"/>
                <w:szCs w:val="24"/>
              </w:rPr>
              <w:t>PG.2.1.8.</w:t>
            </w:r>
            <w:proofErr w:type="gramStart"/>
            <w:r w:rsidRPr="00546662">
              <w:rPr>
                <w:rFonts w:ascii="Times New Roman" w:hAnsi="Times New Roman"/>
                <w:b/>
                <w:bCs/>
                <w:color w:val="FF0000"/>
                <w:szCs w:val="24"/>
              </w:rPr>
              <w:t xml:space="preserve">2  </w:t>
            </w:r>
            <w:r w:rsidRPr="00546662">
              <w:rPr>
                <w:rFonts w:ascii="Times New Roman" w:hAnsi="Times New Roman"/>
                <w:color w:val="FF0000"/>
                <w:szCs w:val="24"/>
              </w:rPr>
              <w:t>4.</w:t>
            </w:r>
            <w:proofErr w:type="gramEnd"/>
            <w:r w:rsidRPr="00546662">
              <w:rPr>
                <w:rFonts w:ascii="Times New Roman" w:hAnsi="Times New Roman"/>
                <w:color w:val="FF0000"/>
                <w:szCs w:val="24"/>
              </w:rPr>
              <w:t xml:space="preserve"> sınıf matematik dersi </w:t>
            </w:r>
          </w:p>
        </w:tc>
        <w:tc>
          <w:tcPr>
            <w:tcW w:w="1109" w:type="dxa"/>
            <w:shd w:val="clear" w:color="auto" w:fill="auto"/>
            <w:noWrap/>
            <w:vAlign w:val="center"/>
          </w:tcPr>
          <w:p w14:paraId="6C31A640" w14:textId="77777777" w:rsidR="00AB6DB0" w:rsidRPr="00F951BD" w:rsidRDefault="00A07FAE" w:rsidP="00C966D7">
            <w:pPr>
              <w:spacing w:after="0" w:line="240" w:lineRule="auto"/>
              <w:rPr>
                <w:rFonts w:ascii="Times New Roman" w:hAnsi="Times New Roman"/>
                <w:szCs w:val="24"/>
              </w:rPr>
            </w:pPr>
            <w:r>
              <w:rPr>
                <w:rFonts w:ascii="Times New Roman" w:hAnsi="Times New Roman"/>
                <w:szCs w:val="24"/>
              </w:rPr>
              <w:t>80</w:t>
            </w:r>
          </w:p>
        </w:tc>
        <w:tc>
          <w:tcPr>
            <w:tcW w:w="816" w:type="dxa"/>
            <w:shd w:val="clear" w:color="auto" w:fill="auto"/>
            <w:noWrap/>
            <w:vAlign w:val="center"/>
          </w:tcPr>
          <w:p w14:paraId="47C3E00F" w14:textId="77777777" w:rsidR="00AB6DB0" w:rsidRPr="00F951BD" w:rsidRDefault="00A07FAE" w:rsidP="00C966D7">
            <w:pPr>
              <w:spacing w:after="0" w:line="240" w:lineRule="auto"/>
              <w:rPr>
                <w:rFonts w:ascii="Times New Roman" w:hAnsi="Times New Roman"/>
                <w:szCs w:val="24"/>
              </w:rPr>
            </w:pPr>
            <w:r>
              <w:rPr>
                <w:rFonts w:ascii="Times New Roman" w:hAnsi="Times New Roman"/>
                <w:szCs w:val="24"/>
              </w:rPr>
              <w:t>82</w:t>
            </w:r>
          </w:p>
        </w:tc>
        <w:tc>
          <w:tcPr>
            <w:tcW w:w="816" w:type="dxa"/>
            <w:gridSpan w:val="2"/>
          </w:tcPr>
          <w:p w14:paraId="40776E33" w14:textId="77777777" w:rsidR="00AB6DB0" w:rsidRPr="00F951BD" w:rsidRDefault="00A07FAE" w:rsidP="00C966D7">
            <w:pPr>
              <w:spacing w:after="0" w:line="240" w:lineRule="auto"/>
              <w:rPr>
                <w:rFonts w:ascii="Times New Roman" w:hAnsi="Times New Roman"/>
                <w:szCs w:val="24"/>
              </w:rPr>
            </w:pPr>
            <w:r>
              <w:rPr>
                <w:rFonts w:ascii="Times New Roman" w:hAnsi="Times New Roman"/>
                <w:szCs w:val="24"/>
              </w:rPr>
              <w:t>84</w:t>
            </w:r>
          </w:p>
        </w:tc>
        <w:tc>
          <w:tcPr>
            <w:tcW w:w="816" w:type="dxa"/>
            <w:gridSpan w:val="2"/>
          </w:tcPr>
          <w:p w14:paraId="40CB70B2" w14:textId="77777777" w:rsidR="00AB6DB0" w:rsidRPr="00F951BD" w:rsidRDefault="00A07FAE" w:rsidP="00C966D7">
            <w:pPr>
              <w:spacing w:after="0" w:line="240" w:lineRule="auto"/>
              <w:rPr>
                <w:rFonts w:ascii="Times New Roman" w:hAnsi="Times New Roman"/>
                <w:szCs w:val="24"/>
              </w:rPr>
            </w:pPr>
            <w:r>
              <w:rPr>
                <w:rFonts w:ascii="Times New Roman" w:hAnsi="Times New Roman"/>
                <w:szCs w:val="24"/>
              </w:rPr>
              <w:t>86</w:t>
            </w:r>
          </w:p>
        </w:tc>
        <w:tc>
          <w:tcPr>
            <w:tcW w:w="856" w:type="dxa"/>
          </w:tcPr>
          <w:p w14:paraId="57AF3228" w14:textId="77777777" w:rsidR="00AB6DB0" w:rsidRPr="00F951BD" w:rsidRDefault="00A07FAE" w:rsidP="00C966D7">
            <w:pPr>
              <w:spacing w:after="0" w:line="240" w:lineRule="auto"/>
              <w:rPr>
                <w:rFonts w:ascii="Times New Roman" w:hAnsi="Times New Roman"/>
                <w:szCs w:val="24"/>
              </w:rPr>
            </w:pPr>
            <w:r>
              <w:rPr>
                <w:rFonts w:ascii="Times New Roman" w:hAnsi="Times New Roman"/>
                <w:szCs w:val="24"/>
              </w:rPr>
              <w:t>88</w:t>
            </w:r>
          </w:p>
        </w:tc>
        <w:tc>
          <w:tcPr>
            <w:tcW w:w="776" w:type="dxa"/>
            <w:gridSpan w:val="2"/>
          </w:tcPr>
          <w:p w14:paraId="77240C08" w14:textId="77777777" w:rsidR="00AB6DB0" w:rsidRPr="00F951BD" w:rsidRDefault="00A07FAE" w:rsidP="00C966D7">
            <w:pPr>
              <w:spacing w:after="0" w:line="240" w:lineRule="auto"/>
              <w:rPr>
                <w:rFonts w:ascii="Times New Roman" w:hAnsi="Times New Roman"/>
                <w:szCs w:val="24"/>
              </w:rPr>
            </w:pPr>
            <w:r>
              <w:rPr>
                <w:rFonts w:ascii="Times New Roman" w:hAnsi="Times New Roman"/>
                <w:szCs w:val="24"/>
              </w:rPr>
              <w:t>90</w:t>
            </w:r>
          </w:p>
        </w:tc>
      </w:tr>
      <w:tr w:rsidR="00AB6DB0" w:rsidRPr="009800E2" w14:paraId="13464E7D" w14:textId="77777777" w:rsidTr="00494C8B">
        <w:trPr>
          <w:trHeight w:val="250"/>
        </w:trPr>
        <w:tc>
          <w:tcPr>
            <w:tcW w:w="1890" w:type="dxa"/>
            <w:vMerge/>
            <w:tcBorders>
              <w:bottom w:val="single" w:sz="4" w:space="0" w:color="auto"/>
            </w:tcBorders>
            <w:shd w:val="clear" w:color="auto" w:fill="auto"/>
          </w:tcPr>
          <w:p w14:paraId="2836E870" w14:textId="77777777" w:rsidR="00AB6DB0" w:rsidRDefault="00AB6DB0" w:rsidP="00C5151B"/>
        </w:tc>
        <w:tc>
          <w:tcPr>
            <w:tcW w:w="2714" w:type="dxa"/>
            <w:vMerge/>
            <w:tcBorders>
              <w:bottom w:val="single" w:sz="4" w:space="0" w:color="auto"/>
            </w:tcBorders>
            <w:shd w:val="clear" w:color="auto" w:fill="auto"/>
            <w:vAlign w:val="center"/>
          </w:tcPr>
          <w:p w14:paraId="5D7FC97B" w14:textId="77777777" w:rsidR="00AB6DB0" w:rsidRPr="00546662" w:rsidRDefault="00AB6DB0" w:rsidP="00494C8B">
            <w:pPr>
              <w:spacing w:after="0" w:line="240" w:lineRule="auto"/>
              <w:rPr>
                <w:rFonts w:ascii="Times New Roman" w:hAnsi="Times New Roman"/>
                <w:color w:val="FF0000"/>
                <w:szCs w:val="24"/>
              </w:rPr>
            </w:pPr>
          </w:p>
        </w:tc>
        <w:tc>
          <w:tcPr>
            <w:tcW w:w="2715" w:type="dxa"/>
            <w:tcBorders>
              <w:top w:val="single" w:sz="4" w:space="0" w:color="auto"/>
              <w:bottom w:val="single" w:sz="4" w:space="0" w:color="auto"/>
              <w:right w:val="single" w:sz="4" w:space="0" w:color="auto"/>
            </w:tcBorders>
            <w:shd w:val="clear" w:color="auto" w:fill="auto"/>
            <w:vAlign w:val="center"/>
          </w:tcPr>
          <w:p w14:paraId="0A6167C0" w14:textId="77777777" w:rsidR="00AB6DB0" w:rsidRPr="00546662" w:rsidRDefault="00AB6DB0" w:rsidP="00AB6DB0">
            <w:pPr>
              <w:rPr>
                <w:rFonts w:ascii="Times New Roman" w:hAnsi="Times New Roman"/>
                <w:color w:val="FF0000"/>
                <w:szCs w:val="24"/>
              </w:rPr>
            </w:pPr>
            <w:r w:rsidRPr="00546662">
              <w:rPr>
                <w:rFonts w:ascii="Times New Roman" w:hAnsi="Times New Roman"/>
                <w:b/>
                <w:bCs/>
                <w:color w:val="FF0000"/>
                <w:szCs w:val="24"/>
              </w:rPr>
              <w:t>PG.2.1.8.</w:t>
            </w:r>
            <w:proofErr w:type="gramStart"/>
            <w:r w:rsidRPr="00546662">
              <w:rPr>
                <w:rFonts w:ascii="Times New Roman" w:hAnsi="Times New Roman"/>
                <w:b/>
                <w:bCs/>
                <w:color w:val="FF0000"/>
                <w:szCs w:val="24"/>
              </w:rPr>
              <w:t xml:space="preserve">3  </w:t>
            </w:r>
            <w:r w:rsidRPr="00546662">
              <w:rPr>
                <w:rFonts w:ascii="Times New Roman" w:hAnsi="Times New Roman"/>
                <w:color w:val="FF0000"/>
                <w:szCs w:val="24"/>
              </w:rPr>
              <w:t>4.</w:t>
            </w:r>
            <w:proofErr w:type="gramEnd"/>
            <w:r w:rsidRPr="00546662">
              <w:rPr>
                <w:rFonts w:ascii="Times New Roman" w:hAnsi="Times New Roman"/>
                <w:color w:val="FF0000"/>
                <w:szCs w:val="24"/>
              </w:rPr>
              <w:t xml:space="preserve"> sınıf Türkçe dersi </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5F216" w14:textId="77777777" w:rsidR="00AB6DB0" w:rsidRPr="00C5151B" w:rsidRDefault="00A07FAE" w:rsidP="00C5151B">
            <w:pPr>
              <w:spacing w:after="0" w:line="240" w:lineRule="auto"/>
              <w:rPr>
                <w:rFonts w:ascii="Times New Roman" w:hAnsi="Times New Roman"/>
                <w:szCs w:val="24"/>
              </w:rPr>
            </w:pPr>
            <w:r>
              <w:rPr>
                <w:rFonts w:ascii="Times New Roman" w:hAnsi="Times New Roman"/>
                <w:szCs w:val="24"/>
              </w:rPr>
              <w:t>82</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51ED2" w14:textId="77777777" w:rsidR="00AB6DB0" w:rsidRPr="00C5151B" w:rsidRDefault="00A07FAE" w:rsidP="00C5151B">
            <w:pPr>
              <w:spacing w:after="0" w:line="240" w:lineRule="auto"/>
              <w:rPr>
                <w:rFonts w:ascii="Times New Roman" w:hAnsi="Times New Roman"/>
                <w:szCs w:val="24"/>
              </w:rPr>
            </w:pPr>
            <w:r>
              <w:rPr>
                <w:rFonts w:ascii="Times New Roman" w:hAnsi="Times New Roman"/>
                <w:szCs w:val="24"/>
              </w:rPr>
              <w:t>84</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tcPr>
          <w:p w14:paraId="3E6C1630" w14:textId="77777777" w:rsidR="00AB6DB0" w:rsidRPr="00C5151B" w:rsidRDefault="00A07FAE" w:rsidP="00C5151B">
            <w:pPr>
              <w:spacing w:after="0" w:line="240" w:lineRule="auto"/>
              <w:rPr>
                <w:rFonts w:ascii="Times New Roman" w:hAnsi="Times New Roman"/>
                <w:szCs w:val="24"/>
              </w:rPr>
            </w:pPr>
            <w:r>
              <w:rPr>
                <w:rFonts w:ascii="Times New Roman" w:hAnsi="Times New Roman"/>
                <w:szCs w:val="24"/>
              </w:rPr>
              <w:t>86</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tcPr>
          <w:p w14:paraId="539BF63E" w14:textId="77777777" w:rsidR="00AB6DB0" w:rsidRPr="00C5151B" w:rsidRDefault="00A07FAE" w:rsidP="00C5151B">
            <w:pPr>
              <w:spacing w:after="0" w:line="240" w:lineRule="auto"/>
              <w:rPr>
                <w:rFonts w:ascii="Times New Roman" w:hAnsi="Times New Roman"/>
                <w:szCs w:val="24"/>
              </w:rPr>
            </w:pPr>
            <w:r>
              <w:rPr>
                <w:rFonts w:ascii="Times New Roman" w:hAnsi="Times New Roman"/>
                <w:szCs w:val="24"/>
              </w:rPr>
              <w:t>88</w:t>
            </w: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21429B51" w14:textId="77777777" w:rsidR="00AB6DB0" w:rsidRPr="00C5151B" w:rsidRDefault="00A07FAE" w:rsidP="00C5151B">
            <w:pPr>
              <w:spacing w:after="0" w:line="240" w:lineRule="auto"/>
              <w:rPr>
                <w:rFonts w:ascii="Times New Roman" w:hAnsi="Times New Roman"/>
                <w:szCs w:val="24"/>
              </w:rPr>
            </w:pPr>
            <w:r>
              <w:rPr>
                <w:rFonts w:ascii="Times New Roman" w:hAnsi="Times New Roman"/>
                <w:szCs w:val="24"/>
              </w:rPr>
              <w:t>90</w:t>
            </w: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tcPr>
          <w:p w14:paraId="134D3065" w14:textId="77777777" w:rsidR="00AB6DB0" w:rsidRPr="00C5151B" w:rsidRDefault="00A07FAE" w:rsidP="00C5151B">
            <w:pPr>
              <w:spacing w:after="0" w:line="240" w:lineRule="auto"/>
              <w:rPr>
                <w:rFonts w:ascii="Times New Roman" w:hAnsi="Times New Roman"/>
                <w:szCs w:val="24"/>
              </w:rPr>
            </w:pPr>
            <w:r>
              <w:rPr>
                <w:rFonts w:ascii="Times New Roman" w:hAnsi="Times New Roman"/>
                <w:szCs w:val="24"/>
              </w:rPr>
              <w:t>92</w:t>
            </w:r>
          </w:p>
        </w:tc>
      </w:tr>
    </w:tbl>
    <w:p w14:paraId="0B3DC2F1" w14:textId="77777777" w:rsidR="00025526" w:rsidRDefault="00025526" w:rsidP="00312933">
      <w:pPr>
        <w:rPr>
          <w:b/>
          <w:szCs w:val="24"/>
        </w:rPr>
      </w:pPr>
    </w:p>
    <w:p w14:paraId="5B6C4D7F" w14:textId="77777777" w:rsidR="00DF19C7" w:rsidRDefault="00DF19C7" w:rsidP="00312933">
      <w:pPr>
        <w:rPr>
          <w:b/>
          <w:szCs w:val="24"/>
        </w:rPr>
      </w:pPr>
    </w:p>
    <w:p w14:paraId="64E5F8F2" w14:textId="77777777" w:rsidR="00DF19C7" w:rsidRPr="00F951BD" w:rsidRDefault="00DF19C7" w:rsidP="00312933">
      <w:pPr>
        <w:rPr>
          <w:b/>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82"/>
        <w:gridCol w:w="9078"/>
        <w:gridCol w:w="2061"/>
        <w:gridCol w:w="1863"/>
      </w:tblGrid>
      <w:tr w:rsidR="00422901" w:rsidRPr="00F951BD" w14:paraId="02ABD108" w14:textId="77777777" w:rsidTr="00A07FAE">
        <w:trPr>
          <w:trHeight w:val="228"/>
          <w:tblHeader/>
        </w:trPr>
        <w:tc>
          <w:tcPr>
            <w:tcW w:w="351" w:type="pct"/>
            <w:shd w:val="clear" w:color="auto" w:fill="FFE599"/>
            <w:vAlign w:val="center"/>
            <w:hideMark/>
          </w:tcPr>
          <w:p w14:paraId="658C46C3" w14:textId="77777777" w:rsidR="00422901" w:rsidRPr="00F951BD" w:rsidRDefault="00422901" w:rsidP="001C1392">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lastRenderedPageBreak/>
              <w:t>No</w:t>
            </w:r>
          </w:p>
        </w:tc>
        <w:tc>
          <w:tcPr>
            <w:tcW w:w="3246" w:type="pct"/>
            <w:shd w:val="clear" w:color="auto" w:fill="FFE599"/>
            <w:noWrap/>
            <w:vAlign w:val="center"/>
            <w:hideMark/>
          </w:tcPr>
          <w:p w14:paraId="5183816D" w14:textId="77777777" w:rsidR="00422901" w:rsidRPr="00F951BD" w:rsidRDefault="00422901" w:rsidP="001C1392">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Eylem İfadesi</w:t>
            </w:r>
          </w:p>
        </w:tc>
        <w:tc>
          <w:tcPr>
            <w:tcW w:w="737" w:type="pct"/>
            <w:shd w:val="clear" w:color="auto" w:fill="FFE599"/>
            <w:vAlign w:val="center"/>
          </w:tcPr>
          <w:p w14:paraId="3D092397" w14:textId="77777777" w:rsidR="00422901" w:rsidRPr="00F951BD" w:rsidRDefault="00422901" w:rsidP="001C1392">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 xml:space="preserve">Eylem </w:t>
            </w:r>
            <w:r w:rsidRPr="00F951BD">
              <w:rPr>
                <w:rFonts w:ascii="Times New Roman" w:hAnsi="Times New Roman"/>
                <w:b/>
                <w:bCs/>
                <w:color w:val="000000"/>
                <w:szCs w:val="24"/>
              </w:rPr>
              <w:br/>
              <w:t>Sorumlusu</w:t>
            </w:r>
          </w:p>
        </w:tc>
        <w:tc>
          <w:tcPr>
            <w:tcW w:w="666" w:type="pct"/>
            <w:shd w:val="clear" w:color="auto" w:fill="FFE599"/>
            <w:vAlign w:val="center"/>
          </w:tcPr>
          <w:p w14:paraId="22A72E66" w14:textId="77777777" w:rsidR="00422901" w:rsidRPr="00F951BD" w:rsidRDefault="00422901" w:rsidP="001C1392">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 xml:space="preserve">Eylem </w:t>
            </w:r>
            <w:r w:rsidRPr="00F951BD">
              <w:rPr>
                <w:rFonts w:ascii="Times New Roman" w:hAnsi="Times New Roman"/>
                <w:b/>
                <w:bCs/>
                <w:color w:val="000000"/>
                <w:szCs w:val="24"/>
              </w:rPr>
              <w:br/>
              <w:t>Tarihi</w:t>
            </w:r>
          </w:p>
        </w:tc>
      </w:tr>
      <w:tr w:rsidR="00422901" w:rsidRPr="00F951BD" w14:paraId="26E17845" w14:textId="77777777" w:rsidTr="00A07FAE">
        <w:trPr>
          <w:trHeight w:val="293"/>
        </w:trPr>
        <w:tc>
          <w:tcPr>
            <w:tcW w:w="351" w:type="pct"/>
            <w:shd w:val="clear" w:color="auto" w:fill="FFE599"/>
            <w:noWrap/>
            <w:vAlign w:val="center"/>
            <w:hideMark/>
          </w:tcPr>
          <w:p w14:paraId="147EC872" w14:textId="77777777" w:rsidR="00422901" w:rsidRPr="00F951BD" w:rsidRDefault="00422901" w:rsidP="00422901">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1.</w:t>
            </w:r>
          </w:p>
        </w:tc>
        <w:tc>
          <w:tcPr>
            <w:tcW w:w="3246" w:type="pct"/>
            <w:shd w:val="clear" w:color="auto" w:fill="auto"/>
            <w:vAlign w:val="center"/>
          </w:tcPr>
          <w:p w14:paraId="5EDC7B28" w14:textId="77777777" w:rsidR="00422901" w:rsidRPr="00F951BD" w:rsidRDefault="00422901" w:rsidP="00422901">
            <w:pPr>
              <w:spacing w:after="0" w:line="240" w:lineRule="auto"/>
              <w:jc w:val="both"/>
              <w:rPr>
                <w:rFonts w:ascii="Times New Roman" w:hAnsi="Times New Roman"/>
                <w:szCs w:val="24"/>
              </w:rPr>
            </w:pPr>
            <w:r w:rsidRPr="00F951BD">
              <w:rPr>
                <w:rFonts w:ascii="Times New Roman" w:hAnsi="Times New Roman"/>
                <w:szCs w:val="24"/>
              </w:rPr>
              <w:t xml:space="preserve">Okuma saati etkinliğinin içeriği </w:t>
            </w:r>
            <w:r w:rsidR="00F951BD" w:rsidRPr="00F951BD">
              <w:rPr>
                <w:rFonts w:ascii="Times New Roman" w:hAnsi="Times New Roman"/>
                <w:szCs w:val="24"/>
              </w:rPr>
              <w:t>zenginleştirilerek</w:t>
            </w:r>
            <w:r w:rsidRPr="00F951BD">
              <w:rPr>
                <w:rFonts w:ascii="Times New Roman" w:hAnsi="Times New Roman"/>
                <w:szCs w:val="24"/>
              </w:rPr>
              <w:t xml:space="preserve"> </w:t>
            </w:r>
            <w:proofErr w:type="spellStart"/>
            <w:r w:rsidRPr="00F951BD">
              <w:rPr>
                <w:rFonts w:ascii="Times New Roman" w:hAnsi="Times New Roman"/>
                <w:szCs w:val="24"/>
              </w:rPr>
              <w:t>dramatizasyonla</w:t>
            </w:r>
            <w:proofErr w:type="spellEnd"/>
            <w:r w:rsidRPr="00F951BD">
              <w:rPr>
                <w:rFonts w:ascii="Times New Roman" w:hAnsi="Times New Roman"/>
                <w:szCs w:val="24"/>
              </w:rPr>
              <w:t xml:space="preserve"> desteklenecektir.</w:t>
            </w:r>
          </w:p>
        </w:tc>
        <w:tc>
          <w:tcPr>
            <w:tcW w:w="737" w:type="pct"/>
            <w:shd w:val="clear" w:color="auto" w:fill="auto"/>
            <w:vAlign w:val="center"/>
          </w:tcPr>
          <w:p w14:paraId="4B6D91C9" w14:textId="77777777" w:rsidR="00422901" w:rsidRPr="00F951BD" w:rsidRDefault="00DF19C7" w:rsidP="00422901">
            <w:pPr>
              <w:spacing w:after="0" w:line="240" w:lineRule="auto"/>
              <w:jc w:val="center"/>
              <w:rPr>
                <w:rFonts w:ascii="Times New Roman" w:hAnsi="Times New Roman"/>
                <w:color w:val="000000"/>
                <w:szCs w:val="24"/>
              </w:rPr>
            </w:pPr>
            <w:r>
              <w:rPr>
                <w:rFonts w:ascii="Times New Roman" w:hAnsi="Times New Roman"/>
                <w:color w:val="000000"/>
                <w:szCs w:val="24"/>
              </w:rPr>
              <w:t>TÜM ÖĞRETMENLER</w:t>
            </w:r>
          </w:p>
        </w:tc>
        <w:tc>
          <w:tcPr>
            <w:tcW w:w="666" w:type="pct"/>
            <w:shd w:val="clear" w:color="auto" w:fill="auto"/>
            <w:vAlign w:val="center"/>
          </w:tcPr>
          <w:p w14:paraId="457EA735" w14:textId="77777777" w:rsidR="00422901" w:rsidRPr="00F951BD" w:rsidRDefault="00422901" w:rsidP="00422901">
            <w:pPr>
              <w:spacing w:after="0" w:line="240" w:lineRule="auto"/>
              <w:jc w:val="center"/>
              <w:rPr>
                <w:rFonts w:ascii="Times New Roman" w:hAnsi="Times New Roman"/>
                <w:color w:val="000000"/>
                <w:szCs w:val="24"/>
              </w:rPr>
            </w:pPr>
          </w:p>
        </w:tc>
      </w:tr>
      <w:tr w:rsidR="00422901" w:rsidRPr="00F951BD" w14:paraId="7EB57D82" w14:textId="77777777" w:rsidTr="00A07FAE">
        <w:trPr>
          <w:trHeight w:val="293"/>
        </w:trPr>
        <w:tc>
          <w:tcPr>
            <w:tcW w:w="351" w:type="pct"/>
            <w:shd w:val="clear" w:color="auto" w:fill="FFE599"/>
            <w:noWrap/>
            <w:vAlign w:val="center"/>
          </w:tcPr>
          <w:p w14:paraId="32CFA4A4" w14:textId="77777777" w:rsidR="00422901" w:rsidRPr="00F951BD" w:rsidRDefault="00422901" w:rsidP="00422901">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2.</w:t>
            </w:r>
          </w:p>
        </w:tc>
        <w:tc>
          <w:tcPr>
            <w:tcW w:w="3246" w:type="pct"/>
            <w:shd w:val="clear" w:color="auto" w:fill="auto"/>
            <w:vAlign w:val="center"/>
          </w:tcPr>
          <w:p w14:paraId="62EBFC8C" w14:textId="77777777" w:rsidR="00422901" w:rsidRPr="00F951BD" w:rsidRDefault="00422901" w:rsidP="00422901">
            <w:pPr>
              <w:spacing w:after="0" w:line="240" w:lineRule="auto"/>
              <w:jc w:val="both"/>
              <w:rPr>
                <w:rFonts w:ascii="Times New Roman" w:hAnsi="Times New Roman"/>
                <w:szCs w:val="24"/>
              </w:rPr>
            </w:pPr>
            <w:r w:rsidRPr="00F951BD">
              <w:rPr>
                <w:rFonts w:ascii="Times New Roman" w:hAnsi="Times New Roman"/>
                <w:szCs w:val="24"/>
              </w:rPr>
              <w:t>Öğrencilerin yabancı dil kullanımlarını farklı alanlara aktarmaları sağlanacaktır.</w:t>
            </w:r>
          </w:p>
        </w:tc>
        <w:tc>
          <w:tcPr>
            <w:tcW w:w="737" w:type="pct"/>
            <w:shd w:val="clear" w:color="auto" w:fill="auto"/>
            <w:vAlign w:val="center"/>
          </w:tcPr>
          <w:p w14:paraId="12445FF4" w14:textId="77777777" w:rsidR="00422901" w:rsidRPr="00F951BD" w:rsidRDefault="00DF19C7" w:rsidP="00422901">
            <w:pPr>
              <w:spacing w:after="0" w:line="240" w:lineRule="auto"/>
              <w:jc w:val="center"/>
              <w:rPr>
                <w:rFonts w:ascii="Times New Roman" w:hAnsi="Times New Roman"/>
                <w:color w:val="000000"/>
                <w:szCs w:val="24"/>
              </w:rPr>
            </w:pPr>
            <w:r>
              <w:rPr>
                <w:rFonts w:ascii="Times New Roman" w:hAnsi="Times New Roman"/>
                <w:color w:val="000000"/>
                <w:szCs w:val="24"/>
              </w:rPr>
              <w:t>AHMET SAİT AKTEN ŞAHİN GÜL</w:t>
            </w:r>
          </w:p>
        </w:tc>
        <w:tc>
          <w:tcPr>
            <w:tcW w:w="666" w:type="pct"/>
            <w:shd w:val="clear" w:color="auto" w:fill="auto"/>
            <w:vAlign w:val="center"/>
          </w:tcPr>
          <w:p w14:paraId="6421C5FE" w14:textId="77777777" w:rsidR="00422901" w:rsidRPr="00F951BD" w:rsidRDefault="00422901" w:rsidP="00422901">
            <w:pPr>
              <w:spacing w:after="0" w:line="240" w:lineRule="auto"/>
              <w:jc w:val="center"/>
              <w:rPr>
                <w:rFonts w:ascii="Times New Roman" w:hAnsi="Times New Roman"/>
                <w:color w:val="000000"/>
                <w:szCs w:val="24"/>
              </w:rPr>
            </w:pPr>
          </w:p>
        </w:tc>
      </w:tr>
      <w:tr w:rsidR="00C966D7" w:rsidRPr="00F951BD" w14:paraId="0FDF4F45" w14:textId="77777777" w:rsidTr="00A07FAE">
        <w:trPr>
          <w:trHeight w:val="293"/>
        </w:trPr>
        <w:tc>
          <w:tcPr>
            <w:tcW w:w="351" w:type="pct"/>
            <w:shd w:val="clear" w:color="auto" w:fill="FFE599"/>
            <w:noWrap/>
            <w:vAlign w:val="center"/>
          </w:tcPr>
          <w:p w14:paraId="139CD512" w14:textId="77777777" w:rsidR="00C966D7" w:rsidRPr="00F951BD" w:rsidRDefault="00C966D7" w:rsidP="00C966D7">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3.</w:t>
            </w:r>
          </w:p>
        </w:tc>
        <w:tc>
          <w:tcPr>
            <w:tcW w:w="3246" w:type="pct"/>
            <w:shd w:val="clear" w:color="auto" w:fill="auto"/>
            <w:vAlign w:val="center"/>
          </w:tcPr>
          <w:p w14:paraId="02A6DC4C" w14:textId="77777777" w:rsidR="00C966D7" w:rsidRPr="00F951BD" w:rsidRDefault="00C966D7" w:rsidP="00C966D7">
            <w:pPr>
              <w:spacing w:after="0" w:line="240" w:lineRule="auto"/>
              <w:jc w:val="both"/>
              <w:rPr>
                <w:rFonts w:ascii="Times New Roman" w:hAnsi="Times New Roman"/>
                <w:szCs w:val="24"/>
              </w:rPr>
            </w:pPr>
            <w:r w:rsidRPr="00F951BD">
              <w:rPr>
                <w:rFonts w:ascii="Times New Roman" w:hAnsi="Times New Roman"/>
                <w:szCs w:val="24"/>
              </w:rPr>
              <w:t xml:space="preserve">EBA </w:t>
            </w:r>
            <w:proofErr w:type="spellStart"/>
            <w:r w:rsidRPr="00F951BD">
              <w:rPr>
                <w:rFonts w:ascii="Times New Roman" w:hAnsi="Times New Roman"/>
                <w:szCs w:val="24"/>
              </w:rPr>
              <w:t>Portalı</w:t>
            </w:r>
            <w:proofErr w:type="spellEnd"/>
            <w:r w:rsidRPr="00F951BD">
              <w:rPr>
                <w:rFonts w:ascii="Times New Roman" w:hAnsi="Times New Roman"/>
                <w:szCs w:val="24"/>
              </w:rPr>
              <w:t xml:space="preserve"> öğretmenlere tanıtılacak ve kullanımı teşvik edilecektir.</w:t>
            </w:r>
          </w:p>
        </w:tc>
        <w:tc>
          <w:tcPr>
            <w:tcW w:w="737" w:type="pct"/>
            <w:shd w:val="clear" w:color="auto" w:fill="auto"/>
            <w:vAlign w:val="center"/>
          </w:tcPr>
          <w:p w14:paraId="565E1165" w14:textId="77777777" w:rsidR="00C966D7" w:rsidRPr="00F951BD" w:rsidRDefault="00DF19C7" w:rsidP="00C966D7">
            <w:pPr>
              <w:spacing w:after="0" w:line="240" w:lineRule="auto"/>
              <w:jc w:val="center"/>
              <w:rPr>
                <w:rFonts w:ascii="Times New Roman" w:hAnsi="Times New Roman"/>
                <w:color w:val="000000"/>
                <w:szCs w:val="24"/>
              </w:rPr>
            </w:pPr>
            <w:r>
              <w:rPr>
                <w:rFonts w:ascii="Times New Roman" w:hAnsi="Times New Roman"/>
                <w:color w:val="000000"/>
                <w:szCs w:val="24"/>
              </w:rPr>
              <w:t>TÜM ÖĞRETMENLER</w:t>
            </w:r>
          </w:p>
        </w:tc>
        <w:tc>
          <w:tcPr>
            <w:tcW w:w="666" w:type="pct"/>
            <w:shd w:val="clear" w:color="auto" w:fill="auto"/>
            <w:vAlign w:val="center"/>
          </w:tcPr>
          <w:p w14:paraId="71CE3BF6" w14:textId="77777777" w:rsidR="00C966D7" w:rsidRPr="00F951BD" w:rsidRDefault="00C966D7" w:rsidP="00C966D7">
            <w:pPr>
              <w:spacing w:after="0" w:line="240" w:lineRule="auto"/>
              <w:jc w:val="center"/>
              <w:rPr>
                <w:rFonts w:ascii="Times New Roman" w:hAnsi="Times New Roman"/>
                <w:color w:val="000000"/>
                <w:szCs w:val="24"/>
              </w:rPr>
            </w:pPr>
          </w:p>
        </w:tc>
      </w:tr>
      <w:tr w:rsidR="00C966D7" w:rsidRPr="00F951BD" w14:paraId="5D8F502B" w14:textId="77777777" w:rsidTr="00A07FAE">
        <w:trPr>
          <w:trHeight w:val="293"/>
        </w:trPr>
        <w:tc>
          <w:tcPr>
            <w:tcW w:w="351" w:type="pct"/>
            <w:shd w:val="clear" w:color="auto" w:fill="FFE599"/>
            <w:noWrap/>
            <w:vAlign w:val="center"/>
          </w:tcPr>
          <w:p w14:paraId="04F0CA22" w14:textId="77777777" w:rsidR="00C966D7" w:rsidRPr="00F951BD" w:rsidRDefault="00C966D7" w:rsidP="00C966D7">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4.</w:t>
            </w:r>
          </w:p>
        </w:tc>
        <w:tc>
          <w:tcPr>
            <w:tcW w:w="3246" w:type="pct"/>
            <w:shd w:val="clear" w:color="auto" w:fill="auto"/>
            <w:vAlign w:val="center"/>
          </w:tcPr>
          <w:p w14:paraId="24873971" w14:textId="77777777" w:rsidR="00C966D7" w:rsidRPr="00F951BD" w:rsidRDefault="00C966D7" w:rsidP="00C966D7">
            <w:pPr>
              <w:spacing w:after="0" w:line="240" w:lineRule="auto"/>
              <w:jc w:val="both"/>
              <w:rPr>
                <w:rFonts w:ascii="Times New Roman" w:hAnsi="Times New Roman"/>
                <w:szCs w:val="24"/>
              </w:rPr>
            </w:pPr>
            <w:r w:rsidRPr="00F951BD">
              <w:rPr>
                <w:rFonts w:ascii="Times New Roman" w:hAnsi="Times New Roman"/>
                <w:szCs w:val="24"/>
              </w:rPr>
              <w:t xml:space="preserve">Velilere EBA </w:t>
            </w:r>
            <w:proofErr w:type="spellStart"/>
            <w:r w:rsidRPr="00F951BD">
              <w:rPr>
                <w:rFonts w:ascii="Times New Roman" w:hAnsi="Times New Roman"/>
                <w:szCs w:val="24"/>
              </w:rPr>
              <w:t>portalı</w:t>
            </w:r>
            <w:proofErr w:type="spellEnd"/>
            <w:r w:rsidRPr="00F951BD">
              <w:rPr>
                <w:rFonts w:ascii="Times New Roman" w:hAnsi="Times New Roman"/>
                <w:szCs w:val="24"/>
              </w:rPr>
              <w:t xml:space="preserve"> tanıtılacak ve kullanımı teşvik edilecektir.</w:t>
            </w:r>
          </w:p>
        </w:tc>
        <w:tc>
          <w:tcPr>
            <w:tcW w:w="737" w:type="pct"/>
            <w:shd w:val="clear" w:color="auto" w:fill="auto"/>
            <w:vAlign w:val="center"/>
          </w:tcPr>
          <w:p w14:paraId="72B37BA4" w14:textId="77777777" w:rsidR="00C966D7" w:rsidRPr="00DF19C7" w:rsidRDefault="00DF19C7" w:rsidP="00C966D7">
            <w:pPr>
              <w:spacing w:after="0" w:line="240" w:lineRule="auto"/>
              <w:jc w:val="center"/>
              <w:rPr>
                <w:rFonts w:ascii="Times New Roman" w:hAnsi="Times New Roman"/>
                <w:color w:val="000000"/>
                <w:sz w:val="22"/>
                <w:szCs w:val="24"/>
              </w:rPr>
            </w:pPr>
            <w:r w:rsidRPr="00DF19C7">
              <w:rPr>
                <w:rFonts w:ascii="Times New Roman" w:hAnsi="Times New Roman"/>
                <w:color w:val="000000"/>
                <w:sz w:val="22"/>
                <w:szCs w:val="24"/>
              </w:rPr>
              <w:t>TÜM ÖĞRETMENLER</w:t>
            </w:r>
          </w:p>
        </w:tc>
        <w:tc>
          <w:tcPr>
            <w:tcW w:w="666" w:type="pct"/>
            <w:shd w:val="clear" w:color="auto" w:fill="auto"/>
            <w:vAlign w:val="center"/>
          </w:tcPr>
          <w:p w14:paraId="6A9B2961" w14:textId="77777777" w:rsidR="00C966D7" w:rsidRPr="00F951BD" w:rsidRDefault="00C966D7" w:rsidP="00C966D7">
            <w:pPr>
              <w:spacing w:after="0" w:line="240" w:lineRule="auto"/>
              <w:jc w:val="center"/>
              <w:rPr>
                <w:rFonts w:ascii="Times New Roman" w:hAnsi="Times New Roman"/>
                <w:color w:val="000000"/>
                <w:szCs w:val="24"/>
              </w:rPr>
            </w:pPr>
          </w:p>
        </w:tc>
      </w:tr>
      <w:tr w:rsidR="00C966D7" w:rsidRPr="00F951BD" w14:paraId="50AC996A" w14:textId="77777777" w:rsidTr="00A07FAE">
        <w:trPr>
          <w:trHeight w:val="293"/>
        </w:trPr>
        <w:tc>
          <w:tcPr>
            <w:tcW w:w="351" w:type="pct"/>
            <w:shd w:val="clear" w:color="auto" w:fill="FFE599"/>
            <w:noWrap/>
            <w:vAlign w:val="center"/>
          </w:tcPr>
          <w:p w14:paraId="5E036AF8" w14:textId="77777777" w:rsidR="00C966D7" w:rsidRPr="00F951BD" w:rsidRDefault="00C966D7" w:rsidP="00C966D7">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5.</w:t>
            </w:r>
          </w:p>
        </w:tc>
        <w:tc>
          <w:tcPr>
            <w:tcW w:w="3246" w:type="pct"/>
            <w:shd w:val="clear" w:color="auto" w:fill="auto"/>
            <w:vAlign w:val="center"/>
          </w:tcPr>
          <w:p w14:paraId="442B94C5" w14:textId="77777777" w:rsidR="00C966D7" w:rsidRPr="00D81ECA" w:rsidRDefault="00F45BCD" w:rsidP="00C966D7">
            <w:pPr>
              <w:spacing w:after="0" w:line="240" w:lineRule="auto"/>
              <w:jc w:val="both"/>
              <w:rPr>
                <w:rFonts w:ascii="Times New Roman" w:hAnsi="Times New Roman"/>
                <w:color w:val="FF0000"/>
                <w:szCs w:val="24"/>
              </w:rPr>
            </w:pPr>
            <w:r w:rsidRPr="00D81ECA">
              <w:rPr>
                <w:rFonts w:ascii="Times New Roman" w:hAnsi="Times New Roman"/>
                <w:color w:val="FF0000"/>
                <w:szCs w:val="24"/>
              </w:rPr>
              <w:t>T</w:t>
            </w:r>
            <w:r w:rsidR="00C966D7" w:rsidRPr="00D81ECA">
              <w:rPr>
                <w:rFonts w:ascii="Times New Roman" w:hAnsi="Times New Roman"/>
                <w:color w:val="FF0000"/>
                <w:szCs w:val="24"/>
              </w:rPr>
              <w:t>akdir ve teşekkür belgesi alan öğrenc</w:t>
            </w:r>
            <w:r w:rsidRPr="00D81ECA">
              <w:rPr>
                <w:rFonts w:ascii="Times New Roman" w:hAnsi="Times New Roman"/>
                <w:color w:val="FF0000"/>
                <w:szCs w:val="24"/>
              </w:rPr>
              <w:t>iler için onur etkinlikleri düzenlenecek, tüm öğrenciler takdir ve teşekkür belgesi için teşvik edilecektir.</w:t>
            </w:r>
          </w:p>
        </w:tc>
        <w:tc>
          <w:tcPr>
            <w:tcW w:w="737" w:type="pct"/>
            <w:shd w:val="clear" w:color="auto" w:fill="auto"/>
            <w:vAlign w:val="center"/>
          </w:tcPr>
          <w:p w14:paraId="56F719E3" w14:textId="77777777" w:rsidR="00C966D7" w:rsidRPr="00DF19C7" w:rsidRDefault="00DF19C7" w:rsidP="00C966D7">
            <w:pPr>
              <w:spacing w:after="0" w:line="240" w:lineRule="auto"/>
              <w:jc w:val="center"/>
              <w:rPr>
                <w:rFonts w:ascii="Times New Roman" w:hAnsi="Times New Roman"/>
                <w:color w:val="000000"/>
                <w:sz w:val="22"/>
                <w:szCs w:val="24"/>
              </w:rPr>
            </w:pPr>
            <w:r w:rsidRPr="00DF19C7">
              <w:rPr>
                <w:rFonts w:ascii="Times New Roman" w:hAnsi="Times New Roman"/>
                <w:color w:val="000000"/>
                <w:sz w:val="22"/>
                <w:szCs w:val="24"/>
              </w:rPr>
              <w:t>TÜM ÖĞRETMENLER</w:t>
            </w:r>
          </w:p>
        </w:tc>
        <w:tc>
          <w:tcPr>
            <w:tcW w:w="666" w:type="pct"/>
            <w:shd w:val="clear" w:color="auto" w:fill="auto"/>
            <w:vAlign w:val="center"/>
          </w:tcPr>
          <w:p w14:paraId="60A90EE0" w14:textId="77777777" w:rsidR="00C966D7" w:rsidRPr="00F951BD" w:rsidRDefault="00C966D7" w:rsidP="00C966D7">
            <w:pPr>
              <w:spacing w:after="0" w:line="240" w:lineRule="auto"/>
              <w:jc w:val="center"/>
              <w:rPr>
                <w:rFonts w:ascii="Times New Roman" w:hAnsi="Times New Roman"/>
                <w:color w:val="000000"/>
                <w:szCs w:val="24"/>
              </w:rPr>
            </w:pPr>
          </w:p>
        </w:tc>
      </w:tr>
      <w:tr w:rsidR="00AB6DB0" w:rsidRPr="00F951BD" w14:paraId="5F5C63DA" w14:textId="77777777" w:rsidTr="00A07FAE">
        <w:trPr>
          <w:trHeight w:val="293"/>
        </w:trPr>
        <w:tc>
          <w:tcPr>
            <w:tcW w:w="351" w:type="pct"/>
            <w:shd w:val="clear" w:color="auto" w:fill="FFE599"/>
            <w:noWrap/>
            <w:vAlign w:val="center"/>
          </w:tcPr>
          <w:p w14:paraId="088662E2" w14:textId="77777777" w:rsidR="00AB6DB0" w:rsidRPr="00F951BD" w:rsidRDefault="00AB6DB0" w:rsidP="00C966D7">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6</w:t>
            </w:r>
          </w:p>
        </w:tc>
        <w:tc>
          <w:tcPr>
            <w:tcW w:w="3246" w:type="pct"/>
            <w:shd w:val="clear" w:color="auto" w:fill="auto"/>
            <w:vAlign w:val="center"/>
          </w:tcPr>
          <w:p w14:paraId="268C36BE" w14:textId="77777777" w:rsidR="00AB6DB0" w:rsidRPr="00F951BD" w:rsidRDefault="00AB6DB0" w:rsidP="00494C8B">
            <w:pPr>
              <w:spacing w:after="0" w:line="240" w:lineRule="auto"/>
              <w:jc w:val="both"/>
              <w:rPr>
                <w:rFonts w:ascii="Times New Roman" w:hAnsi="Times New Roman"/>
                <w:szCs w:val="24"/>
              </w:rPr>
            </w:pPr>
            <w:r w:rsidRPr="00F951BD">
              <w:rPr>
                <w:rFonts w:ascii="Times New Roman" w:hAnsi="Times New Roman"/>
                <w:szCs w:val="24"/>
              </w:rPr>
              <w:t>İYEP kapsamında olan öğrencilerin gelişimleri takip edilecektir.</w:t>
            </w:r>
          </w:p>
        </w:tc>
        <w:tc>
          <w:tcPr>
            <w:tcW w:w="737" w:type="pct"/>
            <w:shd w:val="clear" w:color="auto" w:fill="auto"/>
            <w:vAlign w:val="center"/>
          </w:tcPr>
          <w:p w14:paraId="6C1CEB2A" w14:textId="77777777" w:rsidR="00AB6DB0" w:rsidRPr="00DF19C7" w:rsidRDefault="00DF19C7" w:rsidP="00C966D7">
            <w:pPr>
              <w:spacing w:after="0" w:line="240" w:lineRule="auto"/>
              <w:jc w:val="center"/>
              <w:rPr>
                <w:rFonts w:ascii="Times New Roman" w:hAnsi="Times New Roman"/>
                <w:color w:val="000000"/>
                <w:sz w:val="22"/>
                <w:szCs w:val="24"/>
              </w:rPr>
            </w:pPr>
            <w:r w:rsidRPr="00DF19C7">
              <w:rPr>
                <w:rFonts w:ascii="Times New Roman" w:hAnsi="Times New Roman"/>
                <w:color w:val="000000"/>
                <w:sz w:val="22"/>
                <w:szCs w:val="24"/>
              </w:rPr>
              <w:t>MÜDÜR VE İYEP KURSU ÖĞRETMENLERİ</w:t>
            </w:r>
          </w:p>
        </w:tc>
        <w:tc>
          <w:tcPr>
            <w:tcW w:w="666" w:type="pct"/>
            <w:shd w:val="clear" w:color="auto" w:fill="auto"/>
            <w:vAlign w:val="center"/>
          </w:tcPr>
          <w:p w14:paraId="2C76A9CA" w14:textId="77777777" w:rsidR="00AB6DB0" w:rsidRPr="00F951BD" w:rsidRDefault="00AB6DB0" w:rsidP="00C966D7">
            <w:pPr>
              <w:spacing w:after="0" w:line="240" w:lineRule="auto"/>
              <w:jc w:val="center"/>
              <w:rPr>
                <w:rFonts w:ascii="Times New Roman" w:hAnsi="Times New Roman"/>
                <w:color w:val="000000"/>
                <w:szCs w:val="24"/>
              </w:rPr>
            </w:pPr>
          </w:p>
        </w:tc>
      </w:tr>
      <w:tr w:rsidR="00AB6DB0" w:rsidRPr="00F951BD" w14:paraId="308FBC15" w14:textId="77777777" w:rsidTr="00A07FAE">
        <w:trPr>
          <w:trHeight w:val="293"/>
        </w:trPr>
        <w:tc>
          <w:tcPr>
            <w:tcW w:w="351" w:type="pct"/>
            <w:shd w:val="clear" w:color="auto" w:fill="FFE599"/>
            <w:noWrap/>
            <w:vAlign w:val="center"/>
          </w:tcPr>
          <w:p w14:paraId="766F883F" w14:textId="77777777" w:rsidR="00AB6DB0" w:rsidRPr="00F951BD" w:rsidRDefault="00AB6DB0" w:rsidP="00C966D7">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7</w:t>
            </w:r>
          </w:p>
        </w:tc>
        <w:tc>
          <w:tcPr>
            <w:tcW w:w="3246" w:type="pct"/>
            <w:shd w:val="clear" w:color="auto" w:fill="auto"/>
            <w:vAlign w:val="center"/>
          </w:tcPr>
          <w:p w14:paraId="2FCAC1DD" w14:textId="77777777" w:rsidR="00AB6DB0" w:rsidRPr="00F951BD" w:rsidRDefault="00AB6DB0" w:rsidP="00494C8B">
            <w:pPr>
              <w:spacing w:after="0" w:line="240" w:lineRule="auto"/>
              <w:jc w:val="both"/>
              <w:rPr>
                <w:rFonts w:ascii="Times New Roman" w:hAnsi="Times New Roman"/>
                <w:szCs w:val="24"/>
              </w:rPr>
            </w:pPr>
            <w:r w:rsidRPr="00F951BD">
              <w:rPr>
                <w:rFonts w:ascii="Times New Roman" w:hAnsi="Times New Roman"/>
                <w:szCs w:val="24"/>
              </w:rPr>
              <w:t xml:space="preserve">Paydaşlarla </w:t>
            </w:r>
            <w:proofErr w:type="gramStart"/>
            <w:r w:rsidRPr="00F951BD">
              <w:rPr>
                <w:rFonts w:ascii="Times New Roman" w:hAnsi="Times New Roman"/>
                <w:szCs w:val="24"/>
              </w:rPr>
              <w:t>işbirliği</w:t>
            </w:r>
            <w:proofErr w:type="gramEnd"/>
            <w:r w:rsidRPr="00F951BD">
              <w:rPr>
                <w:rFonts w:ascii="Times New Roman" w:hAnsi="Times New Roman"/>
                <w:szCs w:val="24"/>
              </w:rPr>
              <w:t xml:space="preserve"> yapılarak eğitimlerin verilmesi sağlanacaktır.</w:t>
            </w:r>
          </w:p>
        </w:tc>
        <w:tc>
          <w:tcPr>
            <w:tcW w:w="737" w:type="pct"/>
            <w:shd w:val="clear" w:color="auto" w:fill="auto"/>
            <w:vAlign w:val="center"/>
          </w:tcPr>
          <w:p w14:paraId="107C0132" w14:textId="77777777" w:rsidR="00AB6DB0" w:rsidRPr="00F951BD" w:rsidRDefault="00DF19C7" w:rsidP="00C966D7">
            <w:pPr>
              <w:spacing w:after="0" w:line="240" w:lineRule="auto"/>
              <w:jc w:val="center"/>
              <w:rPr>
                <w:rFonts w:ascii="Times New Roman" w:hAnsi="Times New Roman"/>
                <w:color w:val="000000"/>
                <w:szCs w:val="24"/>
              </w:rPr>
            </w:pPr>
            <w:r>
              <w:rPr>
                <w:rFonts w:ascii="Times New Roman" w:hAnsi="Times New Roman"/>
                <w:color w:val="000000"/>
                <w:szCs w:val="24"/>
              </w:rPr>
              <w:t>MÜDÜR</w:t>
            </w:r>
          </w:p>
        </w:tc>
        <w:tc>
          <w:tcPr>
            <w:tcW w:w="666" w:type="pct"/>
            <w:shd w:val="clear" w:color="auto" w:fill="auto"/>
            <w:vAlign w:val="center"/>
          </w:tcPr>
          <w:p w14:paraId="0046A0B4" w14:textId="77777777" w:rsidR="00AB6DB0" w:rsidRPr="00F951BD" w:rsidRDefault="00AB6DB0" w:rsidP="00C966D7">
            <w:pPr>
              <w:spacing w:after="0" w:line="240" w:lineRule="auto"/>
              <w:jc w:val="center"/>
              <w:rPr>
                <w:rFonts w:ascii="Times New Roman" w:hAnsi="Times New Roman"/>
                <w:color w:val="000000"/>
                <w:szCs w:val="24"/>
              </w:rPr>
            </w:pPr>
          </w:p>
        </w:tc>
      </w:tr>
      <w:tr w:rsidR="00AB6DB0" w:rsidRPr="00F951BD" w14:paraId="2995426B" w14:textId="77777777" w:rsidTr="00A07FAE">
        <w:trPr>
          <w:trHeight w:val="293"/>
        </w:trPr>
        <w:tc>
          <w:tcPr>
            <w:tcW w:w="351" w:type="pct"/>
            <w:shd w:val="clear" w:color="auto" w:fill="FFE599"/>
            <w:noWrap/>
            <w:vAlign w:val="center"/>
          </w:tcPr>
          <w:p w14:paraId="152F4F4B" w14:textId="77777777" w:rsidR="00AB6DB0" w:rsidRPr="00F951BD" w:rsidRDefault="00AB6DB0" w:rsidP="00C966D7">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8</w:t>
            </w:r>
          </w:p>
        </w:tc>
        <w:tc>
          <w:tcPr>
            <w:tcW w:w="3246" w:type="pct"/>
            <w:shd w:val="clear" w:color="auto" w:fill="auto"/>
            <w:vAlign w:val="center"/>
          </w:tcPr>
          <w:p w14:paraId="5301B40E" w14:textId="77777777" w:rsidR="00AB6DB0" w:rsidRPr="00E509AD" w:rsidRDefault="00AB6DB0" w:rsidP="00494C8B">
            <w:pPr>
              <w:spacing w:after="0" w:line="240" w:lineRule="auto"/>
              <w:jc w:val="both"/>
              <w:rPr>
                <w:rFonts w:ascii="Times New Roman" w:hAnsi="Times New Roman"/>
                <w:color w:val="FF0000"/>
                <w:szCs w:val="24"/>
              </w:rPr>
            </w:pPr>
            <w:r w:rsidRPr="00E509AD">
              <w:rPr>
                <w:rFonts w:ascii="Times New Roman" w:hAnsi="Times New Roman"/>
                <w:color w:val="FF0000"/>
                <w:szCs w:val="24"/>
              </w:rPr>
              <w:t>Okulda ortak etkinlikler yapılacaktır.</w:t>
            </w:r>
          </w:p>
        </w:tc>
        <w:tc>
          <w:tcPr>
            <w:tcW w:w="737" w:type="pct"/>
            <w:shd w:val="clear" w:color="auto" w:fill="auto"/>
            <w:vAlign w:val="center"/>
          </w:tcPr>
          <w:p w14:paraId="036565B1" w14:textId="77777777" w:rsidR="00AB6DB0" w:rsidRPr="00F951BD" w:rsidRDefault="00DF19C7" w:rsidP="00C966D7">
            <w:pPr>
              <w:spacing w:after="0" w:line="240" w:lineRule="auto"/>
              <w:jc w:val="center"/>
              <w:rPr>
                <w:rFonts w:ascii="Times New Roman" w:hAnsi="Times New Roman"/>
                <w:color w:val="000000"/>
                <w:szCs w:val="24"/>
              </w:rPr>
            </w:pPr>
            <w:r>
              <w:rPr>
                <w:rFonts w:ascii="Times New Roman" w:hAnsi="Times New Roman"/>
                <w:color w:val="000000"/>
                <w:szCs w:val="24"/>
              </w:rPr>
              <w:t>TÜM ÖĞREMENLER</w:t>
            </w:r>
          </w:p>
        </w:tc>
        <w:tc>
          <w:tcPr>
            <w:tcW w:w="666" w:type="pct"/>
            <w:shd w:val="clear" w:color="auto" w:fill="auto"/>
            <w:vAlign w:val="center"/>
          </w:tcPr>
          <w:p w14:paraId="63FADA4A" w14:textId="77777777" w:rsidR="00AB6DB0" w:rsidRPr="00F951BD" w:rsidRDefault="00AB6DB0" w:rsidP="00C966D7">
            <w:pPr>
              <w:spacing w:after="0" w:line="240" w:lineRule="auto"/>
              <w:jc w:val="center"/>
              <w:rPr>
                <w:rFonts w:ascii="Times New Roman" w:hAnsi="Times New Roman"/>
                <w:color w:val="000000"/>
                <w:szCs w:val="24"/>
              </w:rPr>
            </w:pPr>
          </w:p>
        </w:tc>
      </w:tr>
      <w:tr w:rsidR="00AB6DB0" w:rsidRPr="00F951BD" w14:paraId="15A383B4" w14:textId="77777777" w:rsidTr="00A07FAE">
        <w:trPr>
          <w:trHeight w:val="293"/>
        </w:trPr>
        <w:tc>
          <w:tcPr>
            <w:tcW w:w="351" w:type="pct"/>
            <w:shd w:val="clear" w:color="auto" w:fill="FFE599"/>
            <w:noWrap/>
            <w:vAlign w:val="center"/>
          </w:tcPr>
          <w:p w14:paraId="5E21CE2C" w14:textId="77777777" w:rsidR="00AB6DB0" w:rsidRPr="00F951BD" w:rsidRDefault="00AB6DB0" w:rsidP="00C966D7">
            <w:pPr>
              <w:spacing w:after="0" w:line="240" w:lineRule="auto"/>
              <w:jc w:val="center"/>
              <w:rPr>
                <w:rFonts w:ascii="Times New Roman" w:hAnsi="Times New Roman"/>
                <w:b/>
                <w:bCs/>
                <w:color w:val="000000"/>
                <w:szCs w:val="24"/>
              </w:rPr>
            </w:pPr>
            <w:r>
              <w:rPr>
                <w:rFonts w:ascii="Times New Roman" w:hAnsi="Times New Roman"/>
                <w:b/>
                <w:bCs/>
                <w:color w:val="000000"/>
                <w:szCs w:val="24"/>
              </w:rPr>
              <w:t>9</w:t>
            </w:r>
          </w:p>
        </w:tc>
        <w:tc>
          <w:tcPr>
            <w:tcW w:w="3246" w:type="pct"/>
            <w:shd w:val="clear" w:color="auto" w:fill="auto"/>
            <w:vAlign w:val="center"/>
          </w:tcPr>
          <w:p w14:paraId="51EF5CE1" w14:textId="77777777" w:rsidR="00AB6DB0" w:rsidRPr="00E509AD" w:rsidRDefault="00AB6DB0" w:rsidP="00494C8B">
            <w:pPr>
              <w:spacing w:after="0" w:line="240" w:lineRule="auto"/>
              <w:jc w:val="both"/>
              <w:rPr>
                <w:rFonts w:ascii="Times New Roman" w:hAnsi="Times New Roman"/>
                <w:color w:val="FF0000"/>
                <w:szCs w:val="24"/>
              </w:rPr>
            </w:pPr>
            <w:r w:rsidRPr="00E509AD">
              <w:rPr>
                <w:rFonts w:ascii="Times New Roman" w:hAnsi="Times New Roman"/>
                <w:color w:val="FF0000"/>
                <w:szCs w:val="24"/>
              </w:rPr>
              <w:t xml:space="preserve">Okul aile </w:t>
            </w:r>
            <w:proofErr w:type="gramStart"/>
            <w:r w:rsidRPr="00E509AD">
              <w:rPr>
                <w:rFonts w:ascii="Times New Roman" w:hAnsi="Times New Roman"/>
                <w:color w:val="FF0000"/>
                <w:szCs w:val="24"/>
              </w:rPr>
              <w:t>işbirliğini</w:t>
            </w:r>
            <w:proofErr w:type="gramEnd"/>
            <w:r w:rsidRPr="00E509AD">
              <w:rPr>
                <w:rFonts w:ascii="Times New Roman" w:hAnsi="Times New Roman"/>
                <w:color w:val="FF0000"/>
                <w:szCs w:val="24"/>
              </w:rPr>
              <w:t xml:space="preserve"> geliştirecek çalışmalar yapılacaktır.</w:t>
            </w:r>
          </w:p>
        </w:tc>
        <w:tc>
          <w:tcPr>
            <w:tcW w:w="737" w:type="pct"/>
            <w:shd w:val="clear" w:color="auto" w:fill="auto"/>
            <w:vAlign w:val="center"/>
          </w:tcPr>
          <w:p w14:paraId="66CAF6FB" w14:textId="77777777" w:rsidR="00AB6DB0" w:rsidRPr="00F951BD" w:rsidRDefault="00DF19C7" w:rsidP="00C966D7">
            <w:pPr>
              <w:spacing w:after="0" w:line="240" w:lineRule="auto"/>
              <w:jc w:val="center"/>
              <w:rPr>
                <w:rFonts w:ascii="Times New Roman" w:hAnsi="Times New Roman"/>
                <w:color w:val="000000"/>
                <w:szCs w:val="24"/>
              </w:rPr>
            </w:pPr>
            <w:r>
              <w:rPr>
                <w:rFonts w:ascii="Times New Roman" w:hAnsi="Times New Roman"/>
                <w:color w:val="000000"/>
                <w:szCs w:val="24"/>
              </w:rPr>
              <w:t>OKUL İDARESİ VE TÜM ÖĞRETMENELR</w:t>
            </w:r>
          </w:p>
        </w:tc>
        <w:tc>
          <w:tcPr>
            <w:tcW w:w="666" w:type="pct"/>
            <w:shd w:val="clear" w:color="auto" w:fill="auto"/>
            <w:vAlign w:val="center"/>
          </w:tcPr>
          <w:p w14:paraId="1371F3D2" w14:textId="77777777" w:rsidR="00AB6DB0" w:rsidRPr="00F951BD" w:rsidRDefault="00AB6DB0" w:rsidP="00C966D7">
            <w:pPr>
              <w:spacing w:after="0" w:line="240" w:lineRule="auto"/>
              <w:jc w:val="center"/>
              <w:rPr>
                <w:rFonts w:ascii="Times New Roman" w:hAnsi="Times New Roman"/>
                <w:color w:val="000000"/>
                <w:szCs w:val="24"/>
              </w:rPr>
            </w:pPr>
          </w:p>
        </w:tc>
      </w:tr>
      <w:tr w:rsidR="00AB6DB0" w:rsidRPr="00F951BD" w14:paraId="1D743551" w14:textId="77777777" w:rsidTr="00A07FAE">
        <w:trPr>
          <w:trHeight w:val="293"/>
        </w:trPr>
        <w:tc>
          <w:tcPr>
            <w:tcW w:w="351" w:type="pct"/>
            <w:shd w:val="clear" w:color="auto" w:fill="FFE599"/>
            <w:noWrap/>
            <w:vAlign w:val="center"/>
          </w:tcPr>
          <w:p w14:paraId="3D003DA6" w14:textId="77777777" w:rsidR="00AB6DB0" w:rsidRPr="00987750" w:rsidRDefault="00AB6DB0" w:rsidP="005E081C">
            <w:pPr>
              <w:spacing w:after="0" w:line="240" w:lineRule="auto"/>
              <w:jc w:val="center"/>
              <w:rPr>
                <w:rFonts w:ascii="Times New Roman" w:hAnsi="Times New Roman"/>
                <w:b/>
                <w:bCs/>
                <w:color w:val="000000"/>
                <w:szCs w:val="24"/>
              </w:rPr>
            </w:pPr>
            <w:r>
              <w:rPr>
                <w:rFonts w:ascii="Times New Roman" w:hAnsi="Times New Roman"/>
                <w:b/>
                <w:bCs/>
                <w:color w:val="000000"/>
                <w:szCs w:val="24"/>
              </w:rPr>
              <w:t>10</w:t>
            </w:r>
          </w:p>
        </w:tc>
        <w:tc>
          <w:tcPr>
            <w:tcW w:w="3246" w:type="pct"/>
            <w:shd w:val="clear" w:color="auto" w:fill="auto"/>
            <w:vAlign w:val="center"/>
          </w:tcPr>
          <w:p w14:paraId="4D49D80E" w14:textId="77777777" w:rsidR="00AB6DB0" w:rsidRPr="00E509AD" w:rsidRDefault="00AB6DB0" w:rsidP="00494C8B">
            <w:pPr>
              <w:spacing w:after="0" w:line="240" w:lineRule="auto"/>
              <w:jc w:val="both"/>
              <w:rPr>
                <w:rFonts w:ascii="Times New Roman" w:hAnsi="Times New Roman"/>
                <w:color w:val="FF0000"/>
                <w:szCs w:val="24"/>
              </w:rPr>
            </w:pPr>
            <w:r w:rsidRPr="00E509AD">
              <w:rPr>
                <w:rFonts w:ascii="Times New Roman" w:hAnsi="Times New Roman"/>
                <w:color w:val="FF0000"/>
                <w:szCs w:val="24"/>
              </w:rPr>
              <w:t>Yabancı dil eğitiminde öğrenci nitelik ve yeterliliklerinin yükseltilmesi için faaliyetler yapılacaktır.</w:t>
            </w:r>
          </w:p>
        </w:tc>
        <w:tc>
          <w:tcPr>
            <w:tcW w:w="737" w:type="pct"/>
            <w:shd w:val="clear" w:color="auto" w:fill="auto"/>
            <w:vAlign w:val="center"/>
          </w:tcPr>
          <w:p w14:paraId="24F26741" w14:textId="77777777" w:rsidR="00AB6DB0" w:rsidRPr="00F951BD" w:rsidRDefault="00DF19C7" w:rsidP="00C966D7">
            <w:pPr>
              <w:spacing w:after="0" w:line="240" w:lineRule="auto"/>
              <w:jc w:val="center"/>
              <w:rPr>
                <w:rFonts w:ascii="Times New Roman" w:hAnsi="Times New Roman"/>
                <w:color w:val="000000"/>
                <w:szCs w:val="24"/>
              </w:rPr>
            </w:pPr>
            <w:r>
              <w:rPr>
                <w:rFonts w:ascii="Times New Roman" w:hAnsi="Times New Roman"/>
                <w:color w:val="000000"/>
                <w:szCs w:val="24"/>
              </w:rPr>
              <w:t>AHMET SAİT AKTEN VE ŞAHİN GÜL</w:t>
            </w:r>
          </w:p>
        </w:tc>
        <w:tc>
          <w:tcPr>
            <w:tcW w:w="666" w:type="pct"/>
            <w:shd w:val="clear" w:color="auto" w:fill="auto"/>
            <w:vAlign w:val="center"/>
          </w:tcPr>
          <w:p w14:paraId="026FFE1C" w14:textId="77777777" w:rsidR="00AB6DB0" w:rsidRPr="00F951BD" w:rsidRDefault="00AB6DB0" w:rsidP="00C966D7">
            <w:pPr>
              <w:spacing w:after="0" w:line="240" w:lineRule="auto"/>
              <w:jc w:val="center"/>
              <w:rPr>
                <w:rFonts w:ascii="Times New Roman" w:hAnsi="Times New Roman"/>
                <w:color w:val="000000"/>
                <w:szCs w:val="24"/>
              </w:rPr>
            </w:pPr>
          </w:p>
        </w:tc>
      </w:tr>
      <w:tr w:rsidR="00AB6DB0" w:rsidRPr="00987750" w14:paraId="32D62ADE" w14:textId="77777777" w:rsidTr="00A07FAE">
        <w:trPr>
          <w:trHeight w:val="293"/>
        </w:trPr>
        <w:tc>
          <w:tcPr>
            <w:tcW w:w="351" w:type="pct"/>
            <w:tcBorders>
              <w:top w:val="single" w:sz="8" w:space="0" w:color="auto"/>
              <w:left w:val="single" w:sz="8" w:space="0" w:color="auto"/>
              <w:bottom w:val="single" w:sz="8" w:space="0" w:color="auto"/>
              <w:right w:val="single" w:sz="8" w:space="0" w:color="auto"/>
            </w:tcBorders>
            <w:shd w:val="clear" w:color="auto" w:fill="FFE599"/>
            <w:noWrap/>
            <w:vAlign w:val="center"/>
          </w:tcPr>
          <w:p w14:paraId="0E2E204D" w14:textId="77777777" w:rsidR="00AB6DB0" w:rsidRPr="00987750" w:rsidRDefault="00AB6DB0" w:rsidP="005E081C">
            <w:pPr>
              <w:spacing w:after="0" w:line="240" w:lineRule="auto"/>
              <w:jc w:val="center"/>
              <w:rPr>
                <w:rFonts w:ascii="Times New Roman" w:hAnsi="Times New Roman"/>
                <w:b/>
                <w:bCs/>
                <w:color w:val="000000"/>
                <w:szCs w:val="24"/>
              </w:rPr>
            </w:pPr>
            <w:r>
              <w:rPr>
                <w:rFonts w:ascii="Times New Roman" w:hAnsi="Times New Roman"/>
                <w:b/>
                <w:bCs/>
                <w:color w:val="000000"/>
                <w:szCs w:val="24"/>
              </w:rPr>
              <w:t>11</w:t>
            </w:r>
          </w:p>
        </w:tc>
        <w:tc>
          <w:tcPr>
            <w:tcW w:w="3246" w:type="pct"/>
            <w:tcBorders>
              <w:top w:val="single" w:sz="8" w:space="0" w:color="auto"/>
              <w:left w:val="single" w:sz="8" w:space="0" w:color="auto"/>
              <w:bottom w:val="single" w:sz="8" w:space="0" w:color="auto"/>
              <w:right w:val="single" w:sz="8" w:space="0" w:color="auto"/>
            </w:tcBorders>
            <w:shd w:val="clear" w:color="auto" w:fill="auto"/>
            <w:vAlign w:val="center"/>
          </w:tcPr>
          <w:p w14:paraId="1A99D31C" w14:textId="77777777" w:rsidR="00AB6DB0" w:rsidRPr="00E509AD" w:rsidRDefault="00AB6DB0" w:rsidP="00494C8B">
            <w:pPr>
              <w:spacing w:after="0" w:line="240" w:lineRule="auto"/>
              <w:jc w:val="both"/>
              <w:rPr>
                <w:rFonts w:ascii="Times New Roman" w:hAnsi="Times New Roman"/>
                <w:color w:val="FF0000"/>
                <w:szCs w:val="24"/>
              </w:rPr>
            </w:pPr>
            <w:r w:rsidRPr="00E509AD">
              <w:rPr>
                <w:rFonts w:ascii="Times New Roman" w:hAnsi="Times New Roman"/>
                <w:color w:val="FF0000"/>
                <w:szCs w:val="24"/>
              </w:rPr>
              <w:t>Matematik eğitiminde öğrenci nitelik ve yeterliliklerinin yükseltilmesi için faaliyetler yapılacaktır.</w:t>
            </w:r>
          </w:p>
        </w:tc>
        <w:tc>
          <w:tcPr>
            <w:tcW w:w="737" w:type="pct"/>
            <w:tcBorders>
              <w:top w:val="single" w:sz="8" w:space="0" w:color="auto"/>
              <w:left w:val="single" w:sz="8" w:space="0" w:color="auto"/>
              <w:bottom w:val="single" w:sz="8" w:space="0" w:color="auto"/>
              <w:right w:val="single" w:sz="8" w:space="0" w:color="auto"/>
            </w:tcBorders>
            <w:shd w:val="clear" w:color="auto" w:fill="auto"/>
            <w:vAlign w:val="center"/>
          </w:tcPr>
          <w:p w14:paraId="1A44A84C" w14:textId="77777777" w:rsidR="00AB6DB0" w:rsidRPr="00987750" w:rsidRDefault="00A07FAE" w:rsidP="005E081C">
            <w:pPr>
              <w:spacing w:after="0" w:line="240" w:lineRule="auto"/>
              <w:jc w:val="center"/>
              <w:rPr>
                <w:rFonts w:ascii="Times New Roman" w:hAnsi="Times New Roman"/>
                <w:color w:val="000000"/>
                <w:szCs w:val="24"/>
              </w:rPr>
            </w:pPr>
            <w:r>
              <w:rPr>
                <w:rFonts w:ascii="Times New Roman" w:hAnsi="Times New Roman"/>
                <w:color w:val="000000"/>
                <w:szCs w:val="24"/>
              </w:rPr>
              <w:t>SINIF ÖĞRETMENLERİ</w:t>
            </w:r>
          </w:p>
        </w:tc>
        <w:tc>
          <w:tcPr>
            <w:tcW w:w="666" w:type="pct"/>
            <w:tcBorders>
              <w:top w:val="single" w:sz="8" w:space="0" w:color="auto"/>
              <w:left w:val="single" w:sz="8" w:space="0" w:color="auto"/>
              <w:bottom w:val="single" w:sz="8" w:space="0" w:color="auto"/>
              <w:right w:val="single" w:sz="8" w:space="0" w:color="auto"/>
            </w:tcBorders>
            <w:shd w:val="clear" w:color="auto" w:fill="auto"/>
            <w:vAlign w:val="center"/>
          </w:tcPr>
          <w:p w14:paraId="56F93E41" w14:textId="77777777" w:rsidR="00AB6DB0" w:rsidRPr="00987750" w:rsidRDefault="00AB6DB0" w:rsidP="005E081C">
            <w:pPr>
              <w:spacing w:after="0" w:line="240" w:lineRule="auto"/>
              <w:jc w:val="center"/>
              <w:rPr>
                <w:rFonts w:ascii="Times New Roman" w:hAnsi="Times New Roman"/>
                <w:color w:val="000000"/>
                <w:szCs w:val="24"/>
              </w:rPr>
            </w:pPr>
          </w:p>
        </w:tc>
      </w:tr>
      <w:tr w:rsidR="00AB6DB0" w:rsidRPr="00987750" w14:paraId="438F31A6" w14:textId="77777777" w:rsidTr="00A07FAE">
        <w:trPr>
          <w:trHeight w:val="293"/>
        </w:trPr>
        <w:tc>
          <w:tcPr>
            <w:tcW w:w="351" w:type="pct"/>
            <w:tcBorders>
              <w:top w:val="single" w:sz="8" w:space="0" w:color="auto"/>
              <w:left w:val="single" w:sz="8" w:space="0" w:color="auto"/>
              <w:bottom w:val="single" w:sz="8" w:space="0" w:color="auto"/>
              <w:right w:val="single" w:sz="8" w:space="0" w:color="auto"/>
            </w:tcBorders>
            <w:shd w:val="clear" w:color="auto" w:fill="FFE599"/>
            <w:noWrap/>
            <w:vAlign w:val="center"/>
          </w:tcPr>
          <w:p w14:paraId="5D3745A9" w14:textId="77777777" w:rsidR="00AB6DB0" w:rsidRPr="005E081C" w:rsidRDefault="00AB6DB0" w:rsidP="005E081C">
            <w:pPr>
              <w:spacing w:after="0" w:line="240" w:lineRule="auto"/>
              <w:jc w:val="center"/>
              <w:rPr>
                <w:rFonts w:ascii="Times New Roman" w:hAnsi="Times New Roman"/>
                <w:b/>
                <w:bCs/>
                <w:color w:val="000000"/>
                <w:szCs w:val="24"/>
              </w:rPr>
            </w:pPr>
            <w:r w:rsidRPr="009F7987">
              <w:rPr>
                <w:rFonts w:ascii="Times New Roman" w:hAnsi="Times New Roman"/>
                <w:b/>
                <w:bCs/>
                <w:color w:val="000000"/>
                <w:szCs w:val="24"/>
              </w:rPr>
              <w:t>1</w:t>
            </w:r>
            <w:r>
              <w:rPr>
                <w:rFonts w:ascii="Times New Roman" w:hAnsi="Times New Roman"/>
                <w:b/>
                <w:bCs/>
                <w:color w:val="000000"/>
                <w:szCs w:val="24"/>
              </w:rPr>
              <w:t>2</w:t>
            </w:r>
          </w:p>
        </w:tc>
        <w:tc>
          <w:tcPr>
            <w:tcW w:w="3246" w:type="pct"/>
            <w:tcBorders>
              <w:top w:val="single" w:sz="8" w:space="0" w:color="auto"/>
              <w:left w:val="single" w:sz="8" w:space="0" w:color="auto"/>
              <w:bottom w:val="single" w:sz="8" w:space="0" w:color="auto"/>
              <w:right w:val="single" w:sz="8" w:space="0" w:color="auto"/>
            </w:tcBorders>
            <w:shd w:val="clear" w:color="auto" w:fill="auto"/>
            <w:vAlign w:val="center"/>
          </w:tcPr>
          <w:p w14:paraId="2C785B62" w14:textId="77777777" w:rsidR="00AB6DB0" w:rsidRPr="00E509AD" w:rsidRDefault="00AB6DB0" w:rsidP="00494C8B">
            <w:pPr>
              <w:spacing w:after="0" w:line="240" w:lineRule="auto"/>
              <w:jc w:val="both"/>
              <w:rPr>
                <w:rFonts w:ascii="Times New Roman" w:hAnsi="Times New Roman"/>
                <w:color w:val="FF0000"/>
                <w:szCs w:val="24"/>
              </w:rPr>
            </w:pPr>
            <w:r w:rsidRPr="00E509AD">
              <w:rPr>
                <w:rFonts w:ascii="Times New Roman" w:hAnsi="Times New Roman"/>
                <w:color w:val="FF0000"/>
                <w:szCs w:val="24"/>
              </w:rPr>
              <w:t>Türkçe eğitiminde öğrenci nitelik ve yeterliliklerinin yükseltilmesi için faaliyetler yapılacaktır.</w:t>
            </w:r>
          </w:p>
        </w:tc>
        <w:tc>
          <w:tcPr>
            <w:tcW w:w="737" w:type="pct"/>
            <w:tcBorders>
              <w:top w:val="single" w:sz="8" w:space="0" w:color="auto"/>
              <w:left w:val="single" w:sz="8" w:space="0" w:color="auto"/>
              <w:bottom w:val="single" w:sz="8" w:space="0" w:color="auto"/>
              <w:right w:val="single" w:sz="8" w:space="0" w:color="auto"/>
            </w:tcBorders>
            <w:shd w:val="clear" w:color="auto" w:fill="auto"/>
            <w:vAlign w:val="center"/>
          </w:tcPr>
          <w:p w14:paraId="2056832A" w14:textId="77777777" w:rsidR="00AB6DB0" w:rsidRPr="00987750" w:rsidRDefault="00A07FAE" w:rsidP="005E081C">
            <w:pPr>
              <w:spacing w:after="0" w:line="240" w:lineRule="auto"/>
              <w:jc w:val="center"/>
              <w:rPr>
                <w:rFonts w:ascii="Times New Roman" w:hAnsi="Times New Roman"/>
                <w:color w:val="000000"/>
                <w:szCs w:val="24"/>
              </w:rPr>
            </w:pPr>
            <w:r>
              <w:rPr>
                <w:rFonts w:ascii="Times New Roman" w:hAnsi="Times New Roman"/>
                <w:color w:val="000000"/>
                <w:szCs w:val="24"/>
              </w:rPr>
              <w:t>SINIF ÖĞRETMENLERİ</w:t>
            </w:r>
          </w:p>
        </w:tc>
        <w:tc>
          <w:tcPr>
            <w:tcW w:w="666" w:type="pct"/>
            <w:tcBorders>
              <w:top w:val="single" w:sz="8" w:space="0" w:color="auto"/>
              <w:left w:val="single" w:sz="8" w:space="0" w:color="auto"/>
              <w:bottom w:val="single" w:sz="8" w:space="0" w:color="auto"/>
              <w:right w:val="single" w:sz="8" w:space="0" w:color="auto"/>
            </w:tcBorders>
            <w:shd w:val="clear" w:color="auto" w:fill="auto"/>
            <w:vAlign w:val="center"/>
          </w:tcPr>
          <w:p w14:paraId="31F29D74" w14:textId="77777777" w:rsidR="00AB6DB0" w:rsidRPr="00987750" w:rsidRDefault="00AB6DB0" w:rsidP="005E081C">
            <w:pPr>
              <w:spacing w:after="0" w:line="240" w:lineRule="auto"/>
              <w:jc w:val="center"/>
              <w:rPr>
                <w:rFonts w:ascii="Times New Roman" w:hAnsi="Times New Roman"/>
                <w:color w:val="000000"/>
                <w:szCs w:val="24"/>
              </w:rPr>
            </w:pPr>
          </w:p>
        </w:tc>
      </w:tr>
      <w:tr w:rsidR="00AB6DB0" w:rsidRPr="00987750" w14:paraId="4631B784" w14:textId="77777777" w:rsidTr="00A07FAE">
        <w:trPr>
          <w:trHeight w:val="293"/>
        </w:trPr>
        <w:tc>
          <w:tcPr>
            <w:tcW w:w="351" w:type="pct"/>
            <w:tcBorders>
              <w:top w:val="single" w:sz="8" w:space="0" w:color="auto"/>
              <w:left w:val="single" w:sz="8" w:space="0" w:color="auto"/>
              <w:bottom w:val="single" w:sz="8" w:space="0" w:color="auto"/>
              <w:right w:val="single" w:sz="8" w:space="0" w:color="auto"/>
            </w:tcBorders>
            <w:shd w:val="clear" w:color="auto" w:fill="FFE599"/>
            <w:noWrap/>
            <w:vAlign w:val="center"/>
          </w:tcPr>
          <w:p w14:paraId="67708438" w14:textId="77777777" w:rsidR="00AB6DB0" w:rsidRPr="005E081C" w:rsidRDefault="00AB6DB0" w:rsidP="005E081C">
            <w:pPr>
              <w:spacing w:after="0" w:line="240" w:lineRule="auto"/>
              <w:jc w:val="center"/>
              <w:rPr>
                <w:rFonts w:ascii="Times New Roman" w:hAnsi="Times New Roman"/>
                <w:b/>
                <w:bCs/>
                <w:color w:val="000000"/>
                <w:szCs w:val="24"/>
              </w:rPr>
            </w:pPr>
            <w:r>
              <w:rPr>
                <w:rFonts w:ascii="Times New Roman" w:hAnsi="Times New Roman"/>
                <w:b/>
                <w:bCs/>
                <w:color w:val="000000"/>
                <w:szCs w:val="24"/>
              </w:rPr>
              <w:t>13</w:t>
            </w:r>
          </w:p>
        </w:tc>
        <w:tc>
          <w:tcPr>
            <w:tcW w:w="3246" w:type="pct"/>
            <w:tcBorders>
              <w:top w:val="single" w:sz="8" w:space="0" w:color="auto"/>
              <w:left w:val="single" w:sz="8" w:space="0" w:color="auto"/>
              <w:bottom w:val="single" w:sz="8" w:space="0" w:color="auto"/>
              <w:right w:val="single" w:sz="8" w:space="0" w:color="auto"/>
            </w:tcBorders>
            <w:shd w:val="clear" w:color="auto" w:fill="auto"/>
            <w:vAlign w:val="center"/>
          </w:tcPr>
          <w:p w14:paraId="628D4D28" w14:textId="77777777" w:rsidR="00AB6DB0" w:rsidRPr="00E509AD" w:rsidRDefault="00AB6DB0" w:rsidP="00494C8B">
            <w:pPr>
              <w:spacing w:after="0" w:line="240" w:lineRule="auto"/>
              <w:jc w:val="both"/>
              <w:rPr>
                <w:rFonts w:ascii="Times New Roman" w:hAnsi="Times New Roman"/>
                <w:color w:val="FF0000"/>
                <w:szCs w:val="24"/>
              </w:rPr>
            </w:pPr>
            <w:r w:rsidRPr="00E509AD">
              <w:rPr>
                <w:rFonts w:ascii="Times New Roman" w:hAnsi="Times New Roman"/>
                <w:color w:val="FF0000"/>
                <w:szCs w:val="24"/>
              </w:rPr>
              <w:t>Öğrenci başına okunan kitap sayısının arttırılması için kitap okumayı teşvik edici faaliyetler yapılacaktır.</w:t>
            </w:r>
          </w:p>
        </w:tc>
        <w:tc>
          <w:tcPr>
            <w:tcW w:w="737" w:type="pct"/>
            <w:tcBorders>
              <w:top w:val="single" w:sz="8" w:space="0" w:color="auto"/>
              <w:left w:val="single" w:sz="8" w:space="0" w:color="auto"/>
              <w:bottom w:val="single" w:sz="8" w:space="0" w:color="auto"/>
              <w:right w:val="single" w:sz="8" w:space="0" w:color="auto"/>
            </w:tcBorders>
            <w:shd w:val="clear" w:color="auto" w:fill="auto"/>
            <w:vAlign w:val="center"/>
          </w:tcPr>
          <w:p w14:paraId="61D5D830" w14:textId="77777777" w:rsidR="00AB6DB0" w:rsidRPr="00987750" w:rsidRDefault="00A07FAE" w:rsidP="005E081C">
            <w:pPr>
              <w:spacing w:after="0" w:line="240" w:lineRule="auto"/>
              <w:jc w:val="center"/>
              <w:rPr>
                <w:rFonts w:ascii="Times New Roman" w:hAnsi="Times New Roman"/>
                <w:color w:val="000000"/>
                <w:szCs w:val="24"/>
              </w:rPr>
            </w:pPr>
            <w:r>
              <w:rPr>
                <w:rFonts w:ascii="Times New Roman" w:hAnsi="Times New Roman"/>
                <w:color w:val="000000"/>
                <w:szCs w:val="24"/>
              </w:rPr>
              <w:t>SINIF ÖĞRETMENLERİ</w:t>
            </w:r>
          </w:p>
        </w:tc>
        <w:tc>
          <w:tcPr>
            <w:tcW w:w="666" w:type="pct"/>
            <w:tcBorders>
              <w:top w:val="single" w:sz="8" w:space="0" w:color="auto"/>
              <w:left w:val="single" w:sz="8" w:space="0" w:color="auto"/>
              <w:bottom w:val="single" w:sz="8" w:space="0" w:color="auto"/>
              <w:right w:val="single" w:sz="8" w:space="0" w:color="auto"/>
            </w:tcBorders>
            <w:shd w:val="clear" w:color="auto" w:fill="auto"/>
            <w:vAlign w:val="center"/>
          </w:tcPr>
          <w:p w14:paraId="63D38F6A" w14:textId="77777777" w:rsidR="00AB6DB0" w:rsidRPr="00987750" w:rsidRDefault="00AB6DB0" w:rsidP="005E081C">
            <w:pPr>
              <w:spacing w:after="0" w:line="240" w:lineRule="auto"/>
              <w:jc w:val="center"/>
              <w:rPr>
                <w:rFonts w:ascii="Times New Roman" w:hAnsi="Times New Roman"/>
                <w:color w:val="000000"/>
                <w:szCs w:val="24"/>
              </w:rPr>
            </w:pPr>
          </w:p>
        </w:tc>
      </w:tr>
      <w:tr w:rsidR="00AB6DB0" w:rsidRPr="00987750" w14:paraId="4DB5F6FB" w14:textId="77777777" w:rsidTr="00A07FAE">
        <w:trPr>
          <w:trHeight w:val="293"/>
        </w:trPr>
        <w:tc>
          <w:tcPr>
            <w:tcW w:w="351" w:type="pct"/>
            <w:tcBorders>
              <w:top w:val="single" w:sz="8" w:space="0" w:color="auto"/>
              <w:left w:val="single" w:sz="8" w:space="0" w:color="auto"/>
              <w:bottom w:val="single" w:sz="8" w:space="0" w:color="auto"/>
              <w:right w:val="single" w:sz="8" w:space="0" w:color="auto"/>
            </w:tcBorders>
            <w:shd w:val="clear" w:color="auto" w:fill="FFE599"/>
            <w:noWrap/>
            <w:vAlign w:val="center"/>
          </w:tcPr>
          <w:p w14:paraId="7C5A0CE7" w14:textId="77777777" w:rsidR="00AB6DB0" w:rsidRPr="005E081C" w:rsidRDefault="00AB6DB0" w:rsidP="005E081C">
            <w:pPr>
              <w:spacing w:after="0" w:line="240" w:lineRule="auto"/>
              <w:jc w:val="center"/>
              <w:rPr>
                <w:rFonts w:ascii="Times New Roman" w:hAnsi="Times New Roman"/>
                <w:b/>
                <w:bCs/>
                <w:color w:val="000000"/>
                <w:szCs w:val="24"/>
              </w:rPr>
            </w:pPr>
            <w:r>
              <w:rPr>
                <w:rFonts w:ascii="Times New Roman" w:hAnsi="Times New Roman"/>
                <w:b/>
                <w:bCs/>
                <w:color w:val="000000"/>
                <w:szCs w:val="24"/>
              </w:rPr>
              <w:t>14</w:t>
            </w:r>
          </w:p>
        </w:tc>
        <w:tc>
          <w:tcPr>
            <w:tcW w:w="3246" w:type="pct"/>
            <w:tcBorders>
              <w:top w:val="single" w:sz="8" w:space="0" w:color="auto"/>
              <w:left w:val="single" w:sz="8" w:space="0" w:color="auto"/>
              <w:bottom w:val="single" w:sz="8" w:space="0" w:color="auto"/>
              <w:right w:val="single" w:sz="8" w:space="0" w:color="auto"/>
            </w:tcBorders>
            <w:shd w:val="clear" w:color="auto" w:fill="auto"/>
            <w:vAlign w:val="center"/>
          </w:tcPr>
          <w:p w14:paraId="25AE04D6" w14:textId="77777777" w:rsidR="00AB6DB0" w:rsidRPr="005E081C" w:rsidRDefault="00AB6DB0" w:rsidP="00494C8B">
            <w:pPr>
              <w:spacing w:after="0" w:line="240" w:lineRule="auto"/>
              <w:jc w:val="both"/>
              <w:rPr>
                <w:rFonts w:ascii="Times New Roman" w:hAnsi="Times New Roman"/>
                <w:szCs w:val="24"/>
              </w:rPr>
            </w:pPr>
          </w:p>
        </w:tc>
        <w:tc>
          <w:tcPr>
            <w:tcW w:w="737" w:type="pct"/>
            <w:tcBorders>
              <w:top w:val="single" w:sz="8" w:space="0" w:color="auto"/>
              <w:left w:val="single" w:sz="8" w:space="0" w:color="auto"/>
              <w:bottom w:val="single" w:sz="8" w:space="0" w:color="auto"/>
              <w:right w:val="single" w:sz="8" w:space="0" w:color="auto"/>
            </w:tcBorders>
            <w:shd w:val="clear" w:color="auto" w:fill="auto"/>
            <w:vAlign w:val="center"/>
          </w:tcPr>
          <w:p w14:paraId="1FFC5698" w14:textId="77777777" w:rsidR="00AB6DB0" w:rsidRPr="00987750" w:rsidRDefault="00AB6DB0" w:rsidP="005E081C">
            <w:pPr>
              <w:spacing w:after="0" w:line="240" w:lineRule="auto"/>
              <w:jc w:val="center"/>
              <w:rPr>
                <w:rFonts w:ascii="Times New Roman" w:hAnsi="Times New Roman"/>
                <w:color w:val="000000"/>
                <w:szCs w:val="24"/>
              </w:rPr>
            </w:pPr>
          </w:p>
        </w:tc>
        <w:tc>
          <w:tcPr>
            <w:tcW w:w="666" w:type="pct"/>
            <w:tcBorders>
              <w:top w:val="single" w:sz="8" w:space="0" w:color="auto"/>
              <w:left w:val="single" w:sz="8" w:space="0" w:color="auto"/>
              <w:bottom w:val="single" w:sz="8" w:space="0" w:color="auto"/>
              <w:right w:val="single" w:sz="8" w:space="0" w:color="auto"/>
            </w:tcBorders>
            <w:shd w:val="clear" w:color="auto" w:fill="auto"/>
            <w:vAlign w:val="center"/>
          </w:tcPr>
          <w:p w14:paraId="2E92B852" w14:textId="77777777" w:rsidR="00AB6DB0" w:rsidRPr="00987750" w:rsidRDefault="00AB6DB0" w:rsidP="005E081C">
            <w:pPr>
              <w:spacing w:after="0" w:line="240" w:lineRule="auto"/>
              <w:jc w:val="center"/>
              <w:rPr>
                <w:rFonts w:ascii="Times New Roman" w:hAnsi="Times New Roman"/>
                <w:color w:val="000000"/>
                <w:szCs w:val="24"/>
              </w:rPr>
            </w:pPr>
          </w:p>
        </w:tc>
      </w:tr>
    </w:tbl>
    <w:p w14:paraId="58D0E92D" w14:textId="77777777" w:rsidR="00312933" w:rsidRDefault="00312933" w:rsidP="00E06221">
      <w:pPr>
        <w:jc w:val="both"/>
      </w:pPr>
    </w:p>
    <w:p w14:paraId="618E5610" w14:textId="77777777" w:rsidR="00C966D7" w:rsidRDefault="00C966D7" w:rsidP="00E06221">
      <w:pPr>
        <w:jc w:val="both"/>
      </w:pPr>
    </w:p>
    <w:p w14:paraId="2C88812D" w14:textId="77777777" w:rsidR="00025526" w:rsidRDefault="00E06221" w:rsidP="00E06221">
      <w:r w:rsidRPr="00025526">
        <w:rPr>
          <w:i/>
          <w:highlight w:val="yellow"/>
        </w:rPr>
        <w:t>Stratejik Hedef 2.2:</w:t>
      </w:r>
      <w:r w:rsidRPr="00025526">
        <w:rPr>
          <w:highlight w:val="yellow"/>
        </w:rPr>
        <w:t xml:space="preserve">  Öğrenme kazanımlarını takip eden ve velileri de sürece dâhil eden bir yönetim anlayışı ile öğrencilerimizin akademik başarıları ve sosyal faaliyetlere yetenekleri doğrultusunda etkin katılımı artırılacaktır.</w:t>
      </w:r>
    </w:p>
    <w:p w14:paraId="0BD05B44" w14:textId="77777777" w:rsidR="00025526" w:rsidRDefault="00025526" w:rsidP="00E06221"/>
    <w:p w14:paraId="5349F0DB" w14:textId="77777777" w:rsidR="00025526" w:rsidRPr="00025526" w:rsidRDefault="00A374A0" w:rsidP="00E06221">
      <w:pPr>
        <w:rPr>
          <w:b/>
          <w:i/>
        </w:rPr>
      </w:pPr>
      <w:r w:rsidRPr="00A07F33">
        <w:rPr>
          <w:b/>
          <w:i/>
          <w:highlight w:val="yellow"/>
        </w:rPr>
        <w:t xml:space="preserve">Sosyal faaliyetlere etkin katılım altında: sanatsal, kültürel, bilimsel ve sportif faaliyetlerin sayısı, katılım oranları, bu faaliyetler için ayrılan alanlar, ders dışı etkinliklere katılım takibi </w:t>
      </w:r>
      <w:proofErr w:type="gramStart"/>
      <w:r w:rsidRPr="00A07F33">
        <w:rPr>
          <w:b/>
          <w:i/>
          <w:highlight w:val="yellow"/>
        </w:rPr>
        <w:t>vb  ele</w:t>
      </w:r>
      <w:proofErr w:type="gramEnd"/>
      <w:r w:rsidRPr="00A07F33">
        <w:rPr>
          <w:b/>
          <w:i/>
          <w:highlight w:val="yellow"/>
        </w:rPr>
        <w:t xml:space="preserve"> alınacaktır.)</w:t>
      </w:r>
    </w:p>
    <w:p w14:paraId="56A9E164" w14:textId="77777777" w:rsidR="00AB6DB0" w:rsidRDefault="00AB6DB0" w:rsidP="00312933">
      <w:pPr>
        <w:rPr>
          <w:b/>
          <w:szCs w:val="24"/>
        </w:rPr>
      </w:pPr>
    </w:p>
    <w:p w14:paraId="4E389F61" w14:textId="77777777" w:rsidR="00312933" w:rsidRPr="00F951BD" w:rsidRDefault="00312933" w:rsidP="00312933">
      <w:pPr>
        <w:rPr>
          <w:b/>
          <w:color w:val="FF0000"/>
          <w:szCs w:val="24"/>
        </w:rPr>
      </w:pPr>
      <w:r w:rsidRPr="00F951BD">
        <w:rPr>
          <w:b/>
          <w:szCs w:val="24"/>
        </w:rPr>
        <w:t>Performans Göstergeleri</w:t>
      </w:r>
    </w:p>
    <w:tbl>
      <w:tblPr>
        <w:tblW w:w="14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2716"/>
        <w:gridCol w:w="2716"/>
        <w:gridCol w:w="1030"/>
        <w:gridCol w:w="7"/>
        <w:gridCol w:w="1169"/>
        <w:gridCol w:w="1121"/>
        <w:gridCol w:w="1085"/>
        <w:gridCol w:w="1176"/>
        <w:gridCol w:w="1082"/>
        <w:gridCol w:w="19"/>
      </w:tblGrid>
      <w:tr w:rsidR="00025526" w:rsidRPr="00F951BD" w14:paraId="5E7F7070" w14:textId="77777777" w:rsidTr="001C1392">
        <w:trPr>
          <w:trHeight w:val="192"/>
        </w:trPr>
        <w:tc>
          <w:tcPr>
            <w:tcW w:w="1892" w:type="dxa"/>
            <w:vMerge w:val="restart"/>
            <w:shd w:val="clear" w:color="auto" w:fill="auto"/>
            <w:noWrap/>
            <w:vAlign w:val="center"/>
            <w:hideMark/>
          </w:tcPr>
          <w:p w14:paraId="6D473536" w14:textId="77777777"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No</w:t>
            </w:r>
          </w:p>
        </w:tc>
        <w:tc>
          <w:tcPr>
            <w:tcW w:w="5432" w:type="dxa"/>
            <w:gridSpan w:val="2"/>
            <w:vMerge w:val="restart"/>
            <w:shd w:val="clear" w:color="auto" w:fill="auto"/>
            <w:vAlign w:val="center"/>
            <w:hideMark/>
          </w:tcPr>
          <w:p w14:paraId="5FD144D0" w14:textId="77777777"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PERFORMANS</w:t>
            </w:r>
          </w:p>
          <w:p w14:paraId="7A49C47D" w14:textId="77777777"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GÖSTERGESİ</w:t>
            </w:r>
          </w:p>
        </w:tc>
        <w:tc>
          <w:tcPr>
            <w:tcW w:w="1037" w:type="dxa"/>
            <w:gridSpan w:val="2"/>
            <w:shd w:val="clear" w:color="auto" w:fill="auto"/>
            <w:vAlign w:val="center"/>
          </w:tcPr>
          <w:p w14:paraId="7B03E2F2" w14:textId="77777777"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Mevcut</w:t>
            </w:r>
          </w:p>
        </w:tc>
        <w:tc>
          <w:tcPr>
            <w:tcW w:w="5652" w:type="dxa"/>
            <w:gridSpan w:val="6"/>
            <w:shd w:val="clear" w:color="auto" w:fill="auto"/>
            <w:vAlign w:val="center"/>
          </w:tcPr>
          <w:p w14:paraId="5F2661B6" w14:textId="77777777"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HEDEF</w:t>
            </w:r>
          </w:p>
        </w:tc>
      </w:tr>
      <w:tr w:rsidR="00025526" w:rsidRPr="00F951BD" w14:paraId="2002DBEA" w14:textId="77777777" w:rsidTr="001C1392">
        <w:trPr>
          <w:gridAfter w:val="1"/>
          <w:wAfter w:w="19" w:type="dxa"/>
          <w:trHeight w:val="141"/>
        </w:trPr>
        <w:tc>
          <w:tcPr>
            <w:tcW w:w="1892" w:type="dxa"/>
            <w:vMerge/>
            <w:shd w:val="clear" w:color="auto" w:fill="auto"/>
            <w:vAlign w:val="center"/>
            <w:hideMark/>
          </w:tcPr>
          <w:p w14:paraId="5A09530D" w14:textId="77777777" w:rsidR="00025526" w:rsidRPr="00F951BD" w:rsidRDefault="00025526" w:rsidP="001C1392">
            <w:pPr>
              <w:spacing w:after="0" w:line="240" w:lineRule="auto"/>
              <w:rPr>
                <w:rFonts w:ascii="Times New Roman" w:hAnsi="Times New Roman"/>
                <w:b/>
                <w:bCs/>
                <w:szCs w:val="24"/>
              </w:rPr>
            </w:pPr>
          </w:p>
        </w:tc>
        <w:tc>
          <w:tcPr>
            <w:tcW w:w="5432" w:type="dxa"/>
            <w:gridSpan w:val="2"/>
            <w:vMerge/>
            <w:shd w:val="clear" w:color="auto" w:fill="auto"/>
            <w:vAlign w:val="center"/>
            <w:hideMark/>
          </w:tcPr>
          <w:p w14:paraId="32C3F5D0" w14:textId="77777777" w:rsidR="00025526" w:rsidRPr="00F951BD" w:rsidRDefault="00025526" w:rsidP="001C1392">
            <w:pPr>
              <w:spacing w:after="0" w:line="240" w:lineRule="auto"/>
              <w:rPr>
                <w:rFonts w:ascii="Times New Roman" w:hAnsi="Times New Roman"/>
                <w:b/>
                <w:bCs/>
                <w:szCs w:val="24"/>
              </w:rPr>
            </w:pPr>
          </w:p>
        </w:tc>
        <w:tc>
          <w:tcPr>
            <w:tcW w:w="1030" w:type="dxa"/>
            <w:shd w:val="clear" w:color="auto" w:fill="auto"/>
            <w:noWrap/>
            <w:vAlign w:val="center"/>
            <w:hideMark/>
          </w:tcPr>
          <w:p w14:paraId="22B9E91B" w14:textId="77777777"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2018</w:t>
            </w:r>
          </w:p>
        </w:tc>
        <w:tc>
          <w:tcPr>
            <w:tcW w:w="1176" w:type="dxa"/>
            <w:gridSpan w:val="2"/>
            <w:shd w:val="clear" w:color="auto" w:fill="auto"/>
            <w:noWrap/>
            <w:vAlign w:val="center"/>
            <w:hideMark/>
          </w:tcPr>
          <w:p w14:paraId="513081A8" w14:textId="77777777"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2019</w:t>
            </w:r>
          </w:p>
        </w:tc>
        <w:tc>
          <w:tcPr>
            <w:tcW w:w="1121" w:type="dxa"/>
            <w:vAlign w:val="center"/>
          </w:tcPr>
          <w:p w14:paraId="4CEAE37F" w14:textId="77777777"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2020</w:t>
            </w:r>
          </w:p>
        </w:tc>
        <w:tc>
          <w:tcPr>
            <w:tcW w:w="1085" w:type="dxa"/>
            <w:vAlign w:val="center"/>
          </w:tcPr>
          <w:p w14:paraId="6A265454" w14:textId="77777777"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2021</w:t>
            </w:r>
          </w:p>
        </w:tc>
        <w:tc>
          <w:tcPr>
            <w:tcW w:w="1176" w:type="dxa"/>
            <w:vAlign w:val="center"/>
          </w:tcPr>
          <w:p w14:paraId="5B7E0882" w14:textId="77777777"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2022</w:t>
            </w:r>
          </w:p>
        </w:tc>
        <w:tc>
          <w:tcPr>
            <w:tcW w:w="1082" w:type="dxa"/>
            <w:vAlign w:val="center"/>
          </w:tcPr>
          <w:p w14:paraId="0D1955F2" w14:textId="77777777"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2023</w:t>
            </w:r>
          </w:p>
        </w:tc>
      </w:tr>
      <w:tr w:rsidR="00025526" w:rsidRPr="00F951BD" w14:paraId="70A3E7D8" w14:textId="77777777" w:rsidTr="001C1392">
        <w:trPr>
          <w:gridAfter w:val="1"/>
          <w:wAfter w:w="19" w:type="dxa"/>
          <w:trHeight w:val="250"/>
        </w:trPr>
        <w:tc>
          <w:tcPr>
            <w:tcW w:w="1892" w:type="dxa"/>
            <w:shd w:val="clear" w:color="auto" w:fill="auto"/>
            <w:vAlign w:val="center"/>
          </w:tcPr>
          <w:p w14:paraId="28BB5FEC" w14:textId="77777777" w:rsidR="00025526" w:rsidRPr="00F951BD" w:rsidRDefault="00025526" w:rsidP="00025526">
            <w:pPr>
              <w:spacing w:after="0" w:line="240" w:lineRule="auto"/>
              <w:rPr>
                <w:rFonts w:ascii="Times New Roman" w:hAnsi="Times New Roman"/>
                <w:szCs w:val="24"/>
              </w:rPr>
            </w:pPr>
            <w:r w:rsidRPr="00F951BD">
              <w:rPr>
                <w:rFonts w:ascii="Times New Roman" w:hAnsi="Times New Roman"/>
                <w:b/>
                <w:bCs/>
                <w:color w:val="FF0000"/>
                <w:szCs w:val="24"/>
              </w:rPr>
              <w:t>PG.2.1.</w:t>
            </w:r>
            <w:r w:rsidR="004D0EB6">
              <w:rPr>
                <w:rFonts w:ascii="Times New Roman" w:hAnsi="Times New Roman"/>
                <w:b/>
                <w:bCs/>
                <w:color w:val="FF0000"/>
                <w:szCs w:val="24"/>
              </w:rPr>
              <w:t>1</w:t>
            </w:r>
          </w:p>
        </w:tc>
        <w:tc>
          <w:tcPr>
            <w:tcW w:w="5432" w:type="dxa"/>
            <w:gridSpan w:val="2"/>
            <w:shd w:val="clear" w:color="auto" w:fill="auto"/>
            <w:vAlign w:val="center"/>
          </w:tcPr>
          <w:p w14:paraId="375BB840" w14:textId="77777777" w:rsidR="00025526" w:rsidRPr="00F951BD" w:rsidRDefault="00025526" w:rsidP="00025526">
            <w:pPr>
              <w:pStyle w:val="ListeParagraf"/>
              <w:spacing w:after="0" w:line="240" w:lineRule="auto"/>
              <w:ind w:left="0"/>
              <w:rPr>
                <w:rFonts w:ascii="Times New Roman" w:hAnsi="Times New Roman"/>
                <w:szCs w:val="24"/>
              </w:rPr>
            </w:pPr>
            <w:r w:rsidRPr="00F951BD">
              <w:rPr>
                <w:rFonts w:ascii="Times New Roman" w:hAnsi="Times New Roman"/>
                <w:szCs w:val="24"/>
              </w:rPr>
              <w:t>Okul Dışı Öğrenme Ortamları Kapsamında Düzenlenen Gezi/Etkinlik Sayısı</w:t>
            </w:r>
          </w:p>
        </w:tc>
        <w:tc>
          <w:tcPr>
            <w:tcW w:w="1030" w:type="dxa"/>
            <w:shd w:val="clear" w:color="auto" w:fill="auto"/>
            <w:noWrap/>
            <w:vAlign w:val="center"/>
          </w:tcPr>
          <w:p w14:paraId="54B84F15" w14:textId="77777777" w:rsidR="00025526" w:rsidRPr="00F951BD" w:rsidRDefault="00BC5141" w:rsidP="00025526">
            <w:pPr>
              <w:spacing w:after="0" w:line="240" w:lineRule="auto"/>
              <w:rPr>
                <w:rFonts w:ascii="Times New Roman" w:hAnsi="Times New Roman"/>
                <w:szCs w:val="24"/>
              </w:rPr>
            </w:pPr>
            <w:r>
              <w:rPr>
                <w:rFonts w:ascii="Times New Roman" w:hAnsi="Times New Roman"/>
                <w:szCs w:val="24"/>
              </w:rPr>
              <w:t>20</w:t>
            </w:r>
          </w:p>
        </w:tc>
        <w:tc>
          <w:tcPr>
            <w:tcW w:w="1176" w:type="dxa"/>
            <w:gridSpan w:val="2"/>
            <w:shd w:val="clear" w:color="auto" w:fill="auto"/>
            <w:noWrap/>
            <w:vAlign w:val="center"/>
          </w:tcPr>
          <w:p w14:paraId="3DBEBEAF" w14:textId="77777777" w:rsidR="00025526" w:rsidRPr="00F951BD" w:rsidRDefault="00BC5141" w:rsidP="00025526">
            <w:pPr>
              <w:spacing w:after="0" w:line="240" w:lineRule="auto"/>
              <w:rPr>
                <w:rFonts w:ascii="Times New Roman" w:hAnsi="Times New Roman"/>
                <w:szCs w:val="24"/>
              </w:rPr>
            </w:pPr>
            <w:r>
              <w:rPr>
                <w:rFonts w:ascii="Times New Roman" w:hAnsi="Times New Roman"/>
                <w:szCs w:val="24"/>
              </w:rPr>
              <w:t>30</w:t>
            </w:r>
          </w:p>
        </w:tc>
        <w:tc>
          <w:tcPr>
            <w:tcW w:w="1121" w:type="dxa"/>
          </w:tcPr>
          <w:p w14:paraId="59A6022F" w14:textId="77777777" w:rsidR="00025526" w:rsidRPr="00F951BD" w:rsidRDefault="00BC5141" w:rsidP="00025526">
            <w:pPr>
              <w:spacing w:after="0" w:line="240" w:lineRule="auto"/>
              <w:rPr>
                <w:rFonts w:ascii="Times New Roman" w:hAnsi="Times New Roman"/>
                <w:szCs w:val="24"/>
              </w:rPr>
            </w:pPr>
            <w:r>
              <w:rPr>
                <w:rFonts w:ascii="Times New Roman" w:hAnsi="Times New Roman"/>
                <w:szCs w:val="24"/>
              </w:rPr>
              <w:t>40</w:t>
            </w:r>
          </w:p>
        </w:tc>
        <w:tc>
          <w:tcPr>
            <w:tcW w:w="1085" w:type="dxa"/>
          </w:tcPr>
          <w:p w14:paraId="50AEB145" w14:textId="77777777" w:rsidR="00025526" w:rsidRPr="00F951BD" w:rsidRDefault="00025526" w:rsidP="00025526">
            <w:pPr>
              <w:spacing w:after="0" w:line="240" w:lineRule="auto"/>
              <w:rPr>
                <w:rFonts w:ascii="Times New Roman" w:hAnsi="Times New Roman"/>
                <w:szCs w:val="24"/>
              </w:rPr>
            </w:pPr>
          </w:p>
        </w:tc>
        <w:tc>
          <w:tcPr>
            <w:tcW w:w="1176" w:type="dxa"/>
          </w:tcPr>
          <w:p w14:paraId="58D388FE" w14:textId="77777777" w:rsidR="00025526" w:rsidRPr="00F951BD" w:rsidRDefault="00025526" w:rsidP="00025526">
            <w:pPr>
              <w:spacing w:after="0" w:line="240" w:lineRule="auto"/>
              <w:rPr>
                <w:rFonts w:ascii="Times New Roman" w:hAnsi="Times New Roman"/>
                <w:szCs w:val="24"/>
              </w:rPr>
            </w:pPr>
          </w:p>
        </w:tc>
        <w:tc>
          <w:tcPr>
            <w:tcW w:w="1082" w:type="dxa"/>
          </w:tcPr>
          <w:p w14:paraId="463B6BD0" w14:textId="77777777" w:rsidR="00025526" w:rsidRPr="00F951BD" w:rsidRDefault="00025526" w:rsidP="00025526">
            <w:pPr>
              <w:spacing w:after="0" w:line="240" w:lineRule="auto"/>
              <w:rPr>
                <w:rFonts w:ascii="Times New Roman" w:hAnsi="Times New Roman"/>
                <w:szCs w:val="24"/>
              </w:rPr>
            </w:pPr>
          </w:p>
        </w:tc>
      </w:tr>
      <w:tr w:rsidR="004D0EB6" w:rsidRPr="00F951BD" w14:paraId="6ED0071E" w14:textId="77777777" w:rsidTr="00494C8B">
        <w:trPr>
          <w:gridAfter w:val="1"/>
          <w:wAfter w:w="19" w:type="dxa"/>
          <w:trHeight w:val="250"/>
        </w:trPr>
        <w:tc>
          <w:tcPr>
            <w:tcW w:w="1892" w:type="dxa"/>
            <w:shd w:val="clear" w:color="auto" w:fill="auto"/>
          </w:tcPr>
          <w:p w14:paraId="5B024F24" w14:textId="77777777" w:rsidR="004D0EB6" w:rsidRDefault="004D0EB6">
            <w:r w:rsidRPr="004E465D">
              <w:rPr>
                <w:rFonts w:ascii="Times New Roman" w:hAnsi="Times New Roman"/>
                <w:b/>
                <w:bCs/>
                <w:color w:val="FF0000"/>
                <w:szCs w:val="24"/>
              </w:rPr>
              <w:t>PG.2.1.</w:t>
            </w:r>
            <w:r>
              <w:rPr>
                <w:rFonts w:ascii="Times New Roman" w:hAnsi="Times New Roman"/>
                <w:b/>
                <w:bCs/>
                <w:color w:val="FF0000"/>
                <w:szCs w:val="24"/>
              </w:rPr>
              <w:t>2</w:t>
            </w:r>
          </w:p>
        </w:tc>
        <w:tc>
          <w:tcPr>
            <w:tcW w:w="5432" w:type="dxa"/>
            <w:gridSpan w:val="2"/>
            <w:shd w:val="clear" w:color="auto" w:fill="auto"/>
            <w:vAlign w:val="center"/>
          </w:tcPr>
          <w:p w14:paraId="02A2F3B8" w14:textId="77777777" w:rsidR="004D0EB6" w:rsidRPr="00F951BD" w:rsidRDefault="004D0EB6" w:rsidP="00F00C77">
            <w:pPr>
              <w:spacing w:after="0" w:line="240" w:lineRule="auto"/>
              <w:rPr>
                <w:rFonts w:ascii="Times New Roman" w:hAnsi="Times New Roman"/>
                <w:szCs w:val="24"/>
              </w:rPr>
            </w:pPr>
            <w:r w:rsidRPr="00F951BD">
              <w:rPr>
                <w:rFonts w:ascii="Times New Roman" w:hAnsi="Times New Roman"/>
                <w:szCs w:val="24"/>
              </w:rPr>
              <w:t>Yerel ve Ulusal Yarışmalara Katılan Öğrenci Oranı</w:t>
            </w:r>
          </w:p>
        </w:tc>
        <w:tc>
          <w:tcPr>
            <w:tcW w:w="1030" w:type="dxa"/>
            <w:shd w:val="clear" w:color="auto" w:fill="auto"/>
            <w:noWrap/>
            <w:vAlign w:val="center"/>
          </w:tcPr>
          <w:p w14:paraId="406C92F0" w14:textId="77777777" w:rsidR="004D0EB6" w:rsidRPr="00F951BD" w:rsidRDefault="00ED05DD" w:rsidP="00633294">
            <w:pPr>
              <w:spacing w:after="0" w:line="240" w:lineRule="auto"/>
              <w:rPr>
                <w:rFonts w:ascii="Times New Roman" w:hAnsi="Times New Roman"/>
                <w:szCs w:val="24"/>
              </w:rPr>
            </w:pPr>
            <w:r>
              <w:rPr>
                <w:rFonts w:ascii="Times New Roman" w:hAnsi="Times New Roman"/>
                <w:szCs w:val="24"/>
              </w:rPr>
              <w:t>%11</w:t>
            </w:r>
          </w:p>
        </w:tc>
        <w:tc>
          <w:tcPr>
            <w:tcW w:w="1176" w:type="dxa"/>
            <w:gridSpan w:val="2"/>
            <w:shd w:val="clear" w:color="auto" w:fill="auto"/>
            <w:noWrap/>
            <w:vAlign w:val="center"/>
          </w:tcPr>
          <w:p w14:paraId="204DEAC4" w14:textId="77777777" w:rsidR="004D0EB6" w:rsidRPr="00F951BD" w:rsidRDefault="00ED05DD" w:rsidP="00633294">
            <w:pPr>
              <w:spacing w:after="0" w:line="240" w:lineRule="auto"/>
              <w:rPr>
                <w:rFonts w:ascii="Times New Roman" w:hAnsi="Times New Roman"/>
                <w:szCs w:val="24"/>
              </w:rPr>
            </w:pPr>
            <w:r>
              <w:rPr>
                <w:rFonts w:ascii="Times New Roman" w:hAnsi="Times New Roman"/>
                <w:szCs w:val="24"/>
              </w:rPr>
              <w:t>%15</w:t>
            </w:r>
          </w:p>
        </w:tc>
        <w:tc>
          <w:tcPr>
            <w:tcW w:w="1121" w:type="dxa"/>
          </w:tcPr>
          <w:p w14:paraId="6834290F" w14:textId="77777777" w:rsidR="004D0EB6" w:rsidRPr="00F951BD" w:rsidRDefault="00ED05DD" w:rsidP="00633294">
            <w:pPr>
              <w:spacing w:after="0" w:line="240" w:lineRule="auto"/>
              <w:rPr>
                <w:rFonts w:ascii="Times New Roman" w:hAnsi="Times New Roman"/>
                <w:szCs w:val="24"/>
              </w:rPr>
            </w:pPr>
            <w:r>
              <w:rPr>
                <w:rFonts w:ascii="Times New Roman" w:hAnsi="Times New Roman"/>
                <w:szCs w:val="24"/>
              </w:rPr>
              <w:t>%20</w:t>
            </w:r>
          </w:p>
        </w:tc>
        <w:tc>
          <w:tcPr>
            <w:tcW w:w="1085" w:type="dxa"/>
          </w:tcPr>
          <w:p w14:paraId="341805B5" w14:textId="77777777" w:rsidR="004D0EB6" w:rsidRPr="00F951BD" w:rsidRDefault="00ED05DD" w:rsidP="00633294">
            <w:pPr>
              <w:spacing w:after="0" w:line="240" w:lineRule="auto"/>
              <w:rPr>
                <w:rFonts w:ascii="Times New Roman" w:hAnsi="Times New Roman"/>
                <w:szCs w:val="24"/>
              </w:rPr>
            </w:pPr>
            <w:r>
              <w:rPr>
                <w:rFonts w:ascii="Times New Roman" w:hAnsi="Times New Roman"/>
                <w:szCs w:val="24"/>
              </w:rPr>
              <w:t>%25</w:t>
            </w:r>
          </w:p>
        </w:tc>
        <w:tc>
          <w:tcPr>
            <w:tcW w:w="1176" w:type="dxa"/>
          </w:tcPr>
          <w:p w14:paraId="189FC1C1" w14:textId="77777777" w:rsidR="004D0EB6" w:rsidRPr="00F951BD" w:rsidRDefault="00ED05DD" w:rsidP="00633294">
            <w:pPr>
              <w:spacing w:after="0" w:line="240" w:lineRule="auto"/>
              <w:rPr>
                <w:rFonts w:ascii="Times New Roman" w:hAnsi="Times New Roman"/>
                <w:szCs w:val="24"/>
              </w:rPr>
            </w:pPr>
            <w:r>
              <w:rPr>
                <w:rFonts w:ascii="Times New Roman" w:hAnsi="Times New Roman"/>
                <w:szCs w:val="24"/>
              </w:rPr>
              <w:t>%30</w:t>
            </w:r>
          </w:p>
        </w:tc>
        <w:tc>
          <w:tcPr>
            <w:tcW w:w="1082" w:type="dxa"/>
          </w:tcPr>
          <w:p w14:paraId="43D8CA27" w14:textId="77777777" w:rsidR="004D0EB6" w:rsidRPr="00F951BD" w:rsidRDefault="00ED05DD" w:rsidP="00633294">
            <w:pPr>
              <w:spacing w:after="0" w:line="240" w:lineRule="auto"/>
              <w:rPr>
                <w:rFonts w:ascii="Times New Roman" w:hAnsi="Times New Roman"/>
                <w:szCs w:val="24"/>
              </w:rPr>
            </w:pPr>
            <w:r>
              <w:rPr>
                <w:rFonts w:ascii="Times New Roman" w:hAnsi="Times New Roman"/>
                <w:szCs w:val="24"/>
              </w:rPr>
              <w:t>%35</w:t>
            </w:r>
          </w:p>
        </w:tc>
      </w:tr>
      <w:tr w:rsidR="004D0EB6" w:rsidRPr="00F951BD" w14:paraId="2A421919" w14:textId="77777777" w:rsidTr="00494C8B">
        <w:trPr>
          <w:gridAfter w:val="1"/>
          <w:wAfter w:w="19" w:type="dxa"/>
          <w:trHeight w:val="250"/>
        </w:trPr>
        <w:tc>
          <w:tcPr>
            <w:tcW w:w="1892" w:type="dxa"/>
            <w:shd w:val="clear" w:color="auto" w:fill="auto"/>
          </w:tcPr>
          <w:p w14:paraId="3DADF8A5" w14:textId="77777777" w:rsidR="004D0EB6" w:rsidRDefault="004D0EB6">
            <w:r w:rsidRPr="004E465D">
              <w:rPr>
                <w:rFonts w:ascii="Times New Roman" w:hAnsi="Times New Roman"/>
                <w:b/>
                <w:bCs/>
                <w:color w:val="FF0000"/>
                <w:szCs w:val="24"/>
              </w:rPr>
              <w:t>PG.2.1.</w:t>
            </w:r>
            <w:r>
              <w:rPr>
                <w:rFonts w:ascii="Times New Roman" w:hAnsi="Times New Roman"/>
                <w:b/>
                <w:bCs/>
                <w:color w:val="FF0000"/>
                <w:szCs w:val="24"/>
              </w:rPr>
              <w:t>3</w:t>
            </w:r>
          </w:p>
        </w:tc>
        <w:tc>
          <w:tcPr>
            <w:tcW w:w="5432" w:type="dxa"/>
            <w:gridSpan w:val="2"/>
            <w:shd w:val="clear" w:color="auto" w:fill="auto"/>
            <w:vAlign w:val="center"/>
          </w:tcPr>
          <w:p w14:paraId="56289766" w14:textId="77777777" w:rsidR="004D0EB6" w:rsidRPr="00F951BD" w:rsidRDefault="004D0EB6" w:rsidP="00633294">
            <w:pPr>
              <w:spacing w:after="0" w:line="240" w:lineRule="auto"/>
              <w:rPr>
                <w:rFonts w:ascii="Times New Roman" w:hAnsi="Times New Roman"/>
                <w:szCs w:val="24"/>
              </w:rPr>
            </w:pPr>
            <w:r w:rsidRPr="00F951BD">
              <w:rPr>
                <w:rFonts w:ascii="Times New Roman" w:hAnsi="Times New Roman"/>
                <w:szCs w:val="24"/>
              </w:rPr>
              <w:t>Yürütülen Ders Dışı Egzersiz Faaliyeti Sayısı</w:t>
            </w:r>
          </w:p>
        </w:tc>
        <w:tc>
          <w:tcPr>
            <w:tcW w:w="1030" w:type="dxa"/>
            <w:shd w:val="clear" w:color="auto" w:fill="auto"/>
            <w:noWrap/>
            <w:vAlign w:val="center"/>
          </w:tcPr>
          <w:p w14:paraId="6E450C81" w14:textId="77777777" w:rsidR="004D0EB6" w:rsidRPr="00F951BD" w:rsidRDefault="00ED05DD" w:rsidP="00633294">
            <w:pPr>
              <w:spacing w:after="0" w:line="240" w:lineRule="auto"/>
              <w:rPr>
                <w:rFonts w:ascii="Times New Roman" w:hAnsi="Times New Roman"/>
                <w:szCs w:val="24"/>
              </w:rPr>
            </w:pPr>
            <w:r>
              <w:rPr>
                <w:rFonts w:ascii="Times New Roman" w:hAnsi="Times New Roman"/>
                <w:szCs w:val="24"/>
              </w:rPr>
              <w:t>1</w:t>
            </w:r>
          </w:p>
        </w:tc>
        <w:tc>
          <w:tcPr>
            <w:tcW w:w="1176" w:type="dxa"/>
            <w:gridSpan w:val="2"/>
            <w:shd w:val="clear" w:color="auto" w:fill="auto"/>
            <w:noWrap/>
            <w:vAlign w:val="center"/>
          </w:tcPr>
          <w:p w14:paraId="69FD92A4" w14:textId="77777777" w:rsidR="004D0EB6" w:rsidRPr="00F951BD" w:rsidRDefault="00ED05DD" w:rsidP="00633294">
            <w:pPr>
              <w:spacing w:after="0" w:line="240" w:lineRule="auto"/>
              <w:rPr>
                <w:rFonts w:ascii="Times New Roman" w:hAnsi="Times New Roman"/>
                <w:szCs w:val="24"/>
              </w:rPr>
            </w:pPr>
            <w:r>
              <w:rPr>
                <w:rFonts w:ascii="Times New Roman" w:hAnsi="Times New Roman"/>
                <w:szCs w:val="24"/>
              </w:rPr>
              <w:t>3</w:t>
            </w:r>
          </w:p>
        </w:tc>
        <w:tc>
          <w:tcPr>
            <w:tcW w:w="1121" w:type="dxa"/>
          </w:tcPr>
          <w:p w14:paraId="3FEF9F6E" w14:textId="77777777" w:rsidR="004D0EB6" w:rsidRPr="00F951BD" w:rsidRDefault="00ED05DD" w:rsidP="00633294">
            <w:pPr>
              <w:spacing w:after="0" w:line="240" w:lineRule="auto"/>
              <w:rPr>
                <w:rFonts w:ascii="Times New Roman" w:hAnsi="Times New Roman"/>
                <w:szCs w:val="24"/>
              </w:rPr>
            </w:pPr>
            <w:r>
              <w:rPr>
                <w:rFonts w:ascii="Times New Roman" w:hAnsi="Times New Roman"/>
                <w:szCs w:val="24"/>
              </w:rPr>
              <w:t>5</w:t>
            </w:r>
          </w:p>
        </w:tc>
        <w:tc>
          <w:tcPr>
            <w:tcW w:w="1085" w:type="dxa"/>
          </w:tcPr>
          <w:p w14:paraId="66C4107B" w14:textId="77777777" w:rsidR="004D0EB6" w:rsidRPr="00F951BD" w:rsidRDefault="00ED05DD" w:rsidP="00633294">
            <w:pPr>
              <w:spacing w:after="0" w:line="240" w:lineRule="auto"/>
              <w:rPr>
                <w:rFonts w:ascii="Times New Roman" w:hAnsi="Times New Roman"/>
                <w:szCs w:val="24"/>
              </w:rPr>
            </w:pPr>
            <w:r>
              <w:rPr>
                <w:rFonts w:ascii="Times New Roman" w:hAnsi="Times New Roman"/>
                <w:szCs w:val="24"/>
              </w:rPr>
              <w:t>10</w:t>
            </w:r>
          </w:p>
        </w:tc>
        <w:tc>
          <w:tcPr>
            <w:tcW w:w="1176" w:type="dxa"/>
          </w:tcPr>
          <w:p w14:paraId="0AB93081" w14:textId="77777777" w:rsidR="004D0EB6" w:rsidRPr="00F951BD" w:rsidRDefault="00ED05DD" w:rsidP="00633294">
            <w:pPr>
              <w:spacing w:after="0" w:line="240" w:lineRule="auto"/>
              <w:rPr>
                <w:rFonts w:ascii="Times New Roman" w:hAnsi="Times New Roman"/>
                <w:szCs w:val="24"/>
              </w:rPr>
            </w:pPr>
            <w:r>
              <w:rPr>
                <w:rFonts w:ascii="Times New Roman" w:hAnsi="Times New Roman"/>
                <w:szCs w:val="24"/>
              </w:rPr>
              <w:t>15</w:t>
            </w:r>
          </w:p>
        </w:tc>
        <w:tc>
          <w:tcPr>
            <w:tcW w:w="1082" w:type="dxa"/>
          </w:tcPr>
          <w:p w14:paraId="7D8674F7" w14:textId="77777777" w:rsidR="004D0EB6" w:rsidRPr="00F951BD" w:rsidRDefault="00ED05DD" w:rsidP="00633294">
            <w:pPr>
              <w:spacing w:after="0" w:line="240" w:lineRule="auto"/>
              <w:rPr>
                <w:rFonts w:ascii="Times New Roman" w:hAnsi="Times New Roman"/>
                <w:szCs w:val="24"/>
              </w:rPr>
            </w:pPr>
            <w:r>
              <w:rPr>
                <w:rFonts w:ascii="Times New Roman" w:hAnsi="Times New Roman"/>
                <w:szCs w:val="24"/>
              </w:rPr>
              <w:t>20</w:t>
            </w:r>
          </w:p>
        </w:tc>
      </w:tr>
      <w:tr w:rsidR="008C767F" w:rsidRPr="00F951BD" w14:paraId="47963623" w14:textId="77777777" w:rsidTr="00494C8B">
        <w:trPr>
          <w:gridAfter w:val="1"/>
          <w:wAfter w:w="19" w:type="dxa"/>
          <w:trHeight w:val="250"/>
        </w:trPr>
        <w:tc>
          <w:tcPr>
            <w:tcW w:w="1892" w:type="dxa"/>
            <w:shd w:val="clear" w:color="auto" w:fill="auto"/>
          </w:tcPr>
          <w:p w14:paraId="44C9A72D" w14:textId="77777777" w:rsidR="008C767F" w:rsidRDefault="008C767F" w:rsidP="005F14A3">
            <w:r w:rsidRPr="004E465D">
              <w:rPr>
                <w:rFonts w:ascii="Times New Roman" w:hAnsi="Times New Roman"/>
                <w:b/>
                <w:bCs/>
                <w:color w:val="FF0000"/>
                <w:szCs w:val="24"/>
              </w:rPr>
              <w:t>PG.2.1.</w:t>
            </w:r>
            <w:r>
              <w:rPr>
                <w:rFonts w:ascii="Times New Roman" w:hAnsi="Times New Roman"/>
                <w:b/>
                <w:bCs/>
                <w:color w:val="FF0000"/>
                <w:szCs w:val="24"/>
              </w:rPr>
              <w:t>4</w:t>
            </w:r>
          </w:p>
        </w:tc>
        <w:tc>
          <w:tcPr>
            <w:tcW w:w="5432" w:type="dxa"/>
            <w:gridSpan w:val="2"/>
            <w:shd w:val="clear" w:color="auto" w:fill="auto"/>
            <w:vAlign w:val="center"/>
          </w:tcPr>
          <w:p w14:paraId="071F540D" w14:textId="77777777" w:rsidR="008C767F" w:rsidRPr="00F951BD" w:rsidRDefault="008C767F" w:rsidP="00633294">
            <w:pPr>
              <w:spacing w:after="0" w:line="240" w:lineRule="auto"/>
              <w:rPr>
                <w:rFonts w:ascii="Times New Roman" w:hAnsi="Times New Roman"/>
                <w:szCs w:val="24"/>
              </w:rPr>
            </w:pPr>
            <w:r w:rsidRPr="00F951BD">
              <w:rPr>
                <w:rFonts w:ascii="Times New Roman" w:hAnsi="Times New Roman"/>
                <w:szCs w:val="24"/>
              </w:rPr>
              <w:t>Yürütülen Ders Dışı Egzersiz Faaliyet</w:t>
            </w:r>
            <w:r>
              <w:rPr>
                <w:rFonts w:ascii="Times New Roman" w:hAnsi="Times New Roman"/>
                <w:szCs w:val="24"/>
              </w:rPr>
              <w:t>lere katılan öğrenci oranı</w:t>
            </w:r>
          </w:p>
        </w:tc>
        <w:tc>
          <w:tcPr>
            <w:tcW w:w="1030" w:type="dxa"/>
            <w:shd w:val="clear" w:color="auto" w:fill="auto"/>
            <w:noWrap/>
            <w:vAlign w:val="center"/>
          </w:tcPr>
          <w:p w14:paraId="57E81D03" w14:textId="77777777" w:rsidR="008C767F" w:rsidRPr="00F951BD" w:rsidRDefault="00F8471C" w:rsidP="00633294">
            <w:pPr>
              <w:spacing w:after="0" w:line="240" w:lineRule="auto"/>
              <w:rPr>
                <w:rFonts w:ascii="Times New Roman" w:hAnsi="Times New Roman"/>
                <w:szCs w:val="24"/>
              </w:rPr>
            </w:pPr>
            <w:r>
              <w:rPr>
                <w:rFonts w:ascii="Times New Roman" w:hAnsi="Times New Roman"/>
                <w:szCs w:val="24"/>
              </w:rPr>
              <w:t>7</w:t>
            </w:r>
          </w:p>
        </w:tc>
        <w:tc>
          <w:tcPr>
            <w:tcW w:w="1176" w:type="dxa"/>
            <w:gridSpan w:val="2"/>
            <w:shd w:val="clear" w:color="auto" w:fill="auto"/>
            <w:noWrap/>
            <w:vAlign w:val="center"/>
          </w:tcPr>
          <w:p w14:paraId="7EADCEF5" w14:textId="77777777" w:rsidR="008C767F" w:rsidRPr="00F951BD" w:rsidRDefault="00F8471C" w:rsidP="00633294">
            <w:pPr>
              <w:spacing w:after="0" w:line="240" w:lineRule="auto"/>
              <w:rPr>
                <w:rFonts w:ascii="Times New Roman" w:hAnsi="Times New Roman"/>
                <w:szCs w:val="24"/>
              </w:rPr>
            </w:pPr>
            <w:r>
              <w:rPr>
                <w:rFonts w:ascii="Times New Roman" w:hAnsi="Times New Roman"/>
                <w:szCs w:val="24"/>
              </w:rPr>
              <w:t>10</w:t>
            </w:r>
          </w:p>
        </w:tc>
        <w:tc>
          <w:tcPr>
            <w:tcW w:w="1121" w:type="dxa"/>
          </w:tcPr>
          <w:p w14:paraId="6CE98928" w14:textId="77777777" w:rsidR="008C767F" w:rsidRPr="00F951BD" w:rsidRDefault="00F8471C" w:rsidP="00633294">
            <w:pPr>
              <w:spacing w:after="0" w:line="240" w:lineRule="auto"/>
              <w:rPr>
                <w:rFonts w:ascii="Times New Roman" w:hAnsi="Times New Roman"/>
                <w:szCs w:val="24"/>
              </w:rPr>
            </w:pPr>
            <w:r>
              <w:rPr>
                <w:rFonts w:ascii="Times New Roman" w:hAnsi="Times New Roman"/>
                <w:szCs w:val="24"/>
              </w:rPr>
              <w:t>15</w:t>
            </w:r>
          </w:p>
        </w:tc>
        <w:tc>
          <w:tcPr>
            <w:tcW w:w="1085" w:type="dxa"/>
          </w:tcPr>
          <w:p w14:paraId="563FC2FC" w14:textId="77777777" w:rsidR="008C767F" w:rsidRPr="00F951BD" w:rsidRDefault="00F8471C" w:rsidP="00633294">
            <w:pPr>
              <w:spacing w:after="0" w:line="240" w:lineRule="auto"/>
              <w:rPr>
                <w:rFonts w:ascii="Times New Roman" w:hAnsi="Times New Roman"/>
                <w:szCs w:val="24"/>
              </w:rPr>
            </w:pPr>
            <w:r>
              <w:rPr>
                <w:rFonts w:ascii="Times New Roman" w:hAnsi="Times New Roman"/>
                <w:szCs w:val="24"/>
              </w:rPr>
              <w:t>20</w:t>
            </w:r>
          </w:p>
        </w:tc>
        <w:tc>
          <w:tcPr>
            <w:tcW w:w="1176" w:type="dxa"/>
          </w:tcPr>
          <w:p w14:paraId="67281656" w14:textId="77777777" w:rsidR="008C767F" w:rsidRPr="00F951BD" w:rsidRDefault="00F8471C" w:rsidP="00633294">
            <w:pPr>
              <w:spacing w:after="0" w:line="240" w:lineRule="auto"/>
              <w:rPr>
                <w:rFonts w:ascii="Times New Roman" w:hAnsi="Times New Roman"/>
                <w:szCs w:val="24"/>
              </w:rPr>
            </w:pPr>
            <w:r>
              <w:rPr>
                <w:rFonts w:ascii="Times New Roman" w:hAnsi="Times New Roman"/>
                <w:szCs w:val="24"/>
              </w:rPr>
              <w:t>25</w:t>
            </w:r>
          </w:p>
        </w:tc>
        <w:tc>
          <w:tcPr>
            <w:tcW w:w="1082" w:type="dxa"/>
          </w:tcPr>
          <w:p w14:paraId="07EDC473" w14:textId="77777777" w:rsidR="008C767F" w:rsidRPr="00F951BD" w:rsidRDefault="00F8471C" w:rsidP="00633294">
            <w:pPr>
              <w:spacing w:after="0" w:line="240" w:lineRule="auto"/>
              <w:rPr>
                <w:rFonts w:ascii="Times New Roman" w:hAnsi="Times New Roman"/>
                <w:szCs w:val="24"/>
              </w:rPr>
            </w:pPr>
            <w:r>
              <w:rPr>
                <w:rFonts w:ascii="Times New Roman" w:hAnsi="Times New Roman"/>
                <w:szCs w:val="24"/>
              </w:rPr>
              <w:t>30</w:t>
            </w:r>
          </w:p>
        </w:tc>
      </w:tr>
      <w:tr w:rsidR="008C767F" w:rsidRPr="00F951BD" w14:paraId="0B137A65" w14:textId="77777777" w:rsidTr="005F14A3">
        <w:trPr>
          <w:gridAfter w:val="1"/>
          <w:wAfter w:w="19" w:type="dxa"/>
          <w:trHeight w:val="250"/>
        </w:trPr>
        <w:tc>
          <w:tcPr>
            <w:tcW w:w="1892" w:type="dxa"/>
            <w:vMerge w:val="restart"/>
            <w:shd w:val="clear" w:color="auto" w:fill="auto"/>
            <w:vAlign w:val="center"/>
          </w:tcPr>
          <w:p w14:paraId="68A7A5B1" w14:textId="77777777" w:rsidR="008C767F" w:rsidRPr="00987750" w:rsidRDefault="008C767F" w:rsidP="005F14A3">
            <w:pPr>
              <w:rPr>
                <w:rFonts w:ascii="Times New Roman" w:hAnsi="Times New Roman"/>
                <w:b/>
                <w:bCs/>
                <w:color w:val="FF0000"/>
                <w:sz w:val="22"/>
                <w:szCs w:val="22"/>
              </w:rPr>
            </w:pPr>
          </w:p>
          <w:p w14:paraId="028C745C" w14:textId="77777777" w:rsidR="008C767F" w:rsidRPr="00987750" w:rsidRDefault="008C767F" w:rsidP="005F14A3">
            <w:pPr>
              <w:rPr>
                <w:rFonts w:ascii="Times New Roman" w:hAnsi="Times New Roman"/>
                <w:b/>
                <w:bCs/>
                <w:color w:val="FF0000"/>
                <w:sz w:val="22"/>
                <w:szCs w:val="22"/>
              </w:rPr>
            </w:pPr>
            <w:r w:rsidRPr="000D6E4E">
              <w:rPr>
                <w:rFonts w:ascii="Times New Roman" w:hAnsi="Times New Roman"/>
                <w:b/>
                <w:bCs/>
                <w:color w:val="FF0000"/>
                <w:szCs w:val="24"/>
              </w:rPr>
              <w:t>PG.2.1.</w:t>
            </w:r>
            <w:r>
              <w:rPr>
                <w:rFonts w:ascii="Times New Roman" w:hAnsi="Times New Roman"/>
                <w:b/>
                <w:bCs/>
                <w:color w:val="FF0000"/>
                <w:szCs w:val="24"/>
              </w:rPr>
              <w:t>5</w:t>
            </w:r>
          </w:p>
        </w:tc>
        <w:tc>
          <w:tcPr>
            <w:tcW w:w="2716" w:type="dxa"/>
            <w:vMerge w:val="restart"/>
            <w:shd w:val="clear" w:color="auto" w:fill="auto"/>
            <w:vAlign w:val="center"/>
          </w:tcPr>
          <w:p w14:paraId="6158A6F7" w14:textId="77777777" w:rsidR="008C767F" w:rsidRPr="00587931" w:rsidRDefault="008C767F" w:rsidP="00494C8B">
            <w:pPr>
              <w:spacing w:after="0" w:line="240" w:lineRule="auto"/>
              <w:rPr>
                <w:rFonts w:ascii="Times New Roman" w:hAnsi="Times New Roman"/>
                <w:color w:val="FF0000"/>
                <w:szCs w:val="20"/>
              </w:rPr>
            </w:pPr>
            <w:r w:rsidRPr="00587931">
              <w:rPr>
                <w:rFonts w:ascii="Times New Roman" w:hAnsi="Times New Roman"/>
                <w:color w:val="FF0000"/>
                <w:szCs w:val="20"/>
              </w:rPr>
              <w:t>Sanatsal, bilimsel, kültürel ve sportif alanlarda en az bir faaliyete katılım</w:t>
            </w:r>
          </w:p>
        </w:tc>
        <w:tc>
          <w:tcPr>
            <w:tcW w:w="2716" w:type="dxa"/>
            <w:shd w:val="clear" w:color="auto" w:fill="auto"/>
            <w:vAlign w:val="center"/>
          </w:tcPr>
          <w:p w14:paraId="210A3EC1" w14:textId="77777777" w:rsidR="008C767F" w:rsidRPr="00587931" w:rsidRDefault="008C767F" w:rsidP="00494C8B">
            <w:pPr>
              <w:spacing w:after="0" w:line="240" w:lineRule="auto"/>
              <w:rPr>
                <w:rFonts w:ascii="Times New Roman" w:hAnsi="Times New Roman"/>
                <w:color w:val="FF0000"/>
                <w:szCs w:val="20"/>
              </w:rPr>
            </w:pPr>
            <w:r w:rsidRPr="00587931">
              <w:rPr>
                <w:rFonts w:ascii="Times New Roman" w:hAnsi="Times New Roman"/>
                <w:color w:val="FF0000"/>
                <w:szCs w:val="20"/>
              </w:rPr>
              <w:t>Bilimsel faaliyete katılan öğrenci oranı</w:t>
            </w:r>
          </w:p>
        </w:tc>
        <w:tc>
          <w:tcPr>
            <w:tcW w:w="1030" w:type="dxa"/>
            <w:shd w:val="clear" w:color="auto" w:fill="auto"/>
            <w:noWrap/>
            <w:vAlign w:val="center"/>
          </w:tcPr>
          <w:p w14:paraId="2116479C" w14:textId="77777777" w:rsidR="008C767F" w:rsidRPr="00792562" w:rsidRDefault="00A07FAE" w:rsidP="00494C8B">
            <w:pPr>
              <w:spacing w:after="0" w:line="240" w:lineRule="auto"/>
              <w:rPr>
                <w:rFonts w:ascii="Times New Roman" w:hAnsi="Times New Roman"/>
                <w:szCs w:val="20"/>
              </w:rPr>
            </w:pPr>
            <w:r>
              <w:rPr>
                <w:rFonts w:ascii="Times New Roman" w:hAnsi="Times New Roman"/>
                <w:szCs w:val="20"/>
              </w:rPr>
              <w:t>7</w:t>
            </w:r>
          </w:p>
        </w:tc>
        <w:tc>
          <w:tcPr>
            <w:tcW w:w="1176" w:type="dxa"/>
            <w:gridSpan w:val="2"/>
            <w:shd w:val="clear" w:color="auto" w:fill="auto"/>
            <w:noWrap/>
            <w:vAlign w:val="center"/>
          </w:tcPr>
          <w:p w14:paraId="6EC5E8D0" w14:textId="77777777" w:rsidR="008C767F" w:rsidRPr="00987750" w:rsidRDefault="00A07FAE" w:rsidP="00494C8B">
            <w:pPr>
              <w:spacing w:after="0" w:line="240" w:lineRule="auto"/>
              <w:jc w:val="center"/>
              <w:rPr>
                <w:rFonts w:ascii="Times New Roman" w:hAnsi="Times New Roman"/>
                <w:sz w:val="22"/>
                <w:szCs w:val="22"/>
              </w:rPr>
            </w:pPr>
            <w:r>
              <w:rPr>
                <w:rFonts w:ascii="Times New Roman" w:hAnsi="Times New Roman"/>
                <w:sz w:val="22"/>
                <w:szCs w:val="22"/>
              </w:rPr>
              <w:t>9</w:t>
            </w:r>
          </w:p>
        </w:tc>
        <w:tc>
          <w:tcPr>
            <w:tcW w:w="1121" w:type="dxa"/>
            <w:vAlign w:val="center"/>
          </w:tcPr>
          <w:p w14:paraId="398155CB" w14:textId="77777777" w:rsidR="008C767F" w:rsidRPr="00987750" w:rsidRDefault="00A07FAE" w:rsidP="00494C8B">
            <w:pPr>
              <w:spacing w:after="0" w:line="240" w:lineRule="auto"/>
              <w:jc w:val="center"/>
              <w:rPr>
                <w:rFonts w:ascii="Times New Roman" w:hAnsi="Times New Roman"/>
                <w:sz w:val="22"/>
                <w:szCs w:val="22"/>
              </w:rPr>
            </w:pPr>
            <w:r>
              <w:rPr>
                <w:rFonts w:ascii="Times New Roman" w:hAnsi="Times New Roman"/>
                <w:sz w:val="22"/>
                <w:szCs w:val="22"/>
              </w:rPr>
              <w:t>12</w:t>
            </w:r>
          </w:p>
        </w:tc>
        <w:tc>
          <w:tcPr>
            <w:tcW w:w="1085" w:type="dxa"/>
            <w:vAlign w:val="center"/>
          </w:tcPr>
          <w:p w14:paraId="31C52BAE" w14:textId="77777777" w:rsidR="008C767F" w:rsidRPr="00987750" w:rsidRDefault="00A07FAE" w:rsidP="00494C8B">
            <w:pPr>
              <w:spacing w:after="0" w:line="240" w:lineRule="auto"/>
              <w:jc w:val="center"/>
              <w:rPr>
                <w:rFonts w:ascii="Times New Roman" w:hAnsi="Times New Roman"/>
                <w:sz w:val="22"/>
                <w:szCs w:val="22"/>
              </w:rPr>
            </w:pPr>
            <w:r>
              <w:rPr>
                <w:rFonts w:ascii="Times New Roman" w:hAnsi="Times New Roman"/>
                <w:sz w:val="22"/>
                <w:szCs w:val="22"/>
              </w:rPr>
              <w:t>15</w:t>
            </w:r>
          </w:p>
        </w:tc>
        <w:tc>
          <w:tcPr>
            <w:tcW w:w="1176" w:type="dxa"/>
            <w:vAlign w:val="center"/>
          </w:tcPr>
          <w:p w14:paraId="7429915E" w14:textId="77777777" w:rsidR="008C767F" w:rsidRPr="00987750" w:rsidRDefault="00A07FAE" w:rsidP="00494C8B">
            <w:pPr>
              <w:spacing w:after="0" w:line="240" w:lineRule="auto"/>
              <w:jc w:val="center"/>
              <w:rPr>
                <w:rFonts w:ascii="Times New Roman" w:hAnsi="Times New Roman"/>
                <w:sz w:val="22"/>
                <w:szCs w:val="22"/>
              </w:rPr>
            </w:pPr>
            <w:r>
              <w:rPr>
                <w:rFonts w:ascii="Times New Roman" w:hAnsi="Times New Roman"/>
                <w:sz w:val="22"/>
                <w:szCs w:val="22"/>
              </w:rPr>
              <w:t>17</w:t>
            </w:r>
          </w:p>
        </w:tc>
        <w:tc>
          <w:tcPr>
            <w:tcW w:w="1082" w:type="dxa"/>
            <w:vAlign w:val="center"/>
          </w:tcPr>
          <w:p w14:paraId="79BAB736" w14:textId="77777777" w:rsidR="008C767F" w:rsidRPr="00987750" w:rsidRDefault="00A07FAE" w:rsidP="00494C8B">
            <w:pPr>
              <w:spacing w:after="0" w:line="240" w:lineRule="auto"/>
              <w:jc w:val="center"/>
              <w:rPr>
                <w:rFonts w:ascii="Times New Roman" w:hAnsi="Times New Roman"/>
                <w:sz w:val="22"/>
                <w:szCs w:val="22"/>
              </w:rPr>
            </w:pPr>
            <w:r>
              <w:rPr>
                <w:rFonts w:ascii="Times New Roman" w:hAnsi="Times New Roman"/>
                <w:sz w:val="22"/>
                <w:szCs w:val="22"/>
              </w:rPr>
              <w:t>20</w:t>
            </w:r>
          </w:p>
        </w:tc>
      </w:tr>
      <w:tr w:rsidR="008C767F" w:rsidRPr="00F951BD" w14:paraId="169573AA" w14:textId="77777777" w:rsidTr="00494C8B">
        <w:trPr>
          <w:gridAfter w:val="1"/>
          <w:wAfter w:w="19" w:type="dxa"/>
          <w:trHeight w:val="250"/>
        </w:trPr>
        <w:tc>
          <w:tcPr>
            <w:tcW w:w="1892" w:type="dxa"/>
            <w:vMerge/>
            <w:shd w:val="clear" w:color="auto" w:fill="auto"/>
            <w:vAlign w:val="center"/>
          </w:tcPr>
          <w:p w14:paraId="054B3E33" w14:textId="77777777" w:rsidR="008C767F" w:rsidRPr="00987750" w:rsidRDefault="008C767F" w:rsidP="00494C8B">
            <w:pPr>
              <w:rPr>
                <w:rFonts w:ascii="Times New Roman" w:hAnsi="Times New Roman"/>
                <w:b/>
                <w:bCs/>
                <w:color w:val="FF0000"/>
                <w:sz w:val="22"/>
                <w:szCs w:val="22"/>
              </w:rPr>
            </w:pPr>
          </w:p>
        </w:tc>
        <w:tc>
          <w:tcPr>
            <w:tcW w:w="2716" w:type="dxa"/>
            <w:vMerge/>
            <w:shd w:val="clear" w:color="auto" w:fill="auto"/>
            <w:vAlign w:val="center"/>
          </w:tcPr>
          <w:p w14:paraId="329DE546" w14:textId="77777777" w:rsidR="008C767F" w:rsidRPr="00587931" w:rsidRDefault="008C767F" w:rsidP="00494C8B">
            <w:pPr>
              <w:rPr>
                <w:rFonts w:ascii="Times New Roman" w:hAnsi="Times New Roman"/>
                <w:color w:val="FF0000"/>
                <w:szCs w:val="20"/>
              </w:rPr>
            </w:pPr>
          </w:p>
        </w:tc>
        <w:tc>
          <w:tcPr>
            <w:tcW w:w="2716" w:type="dxa"/>
            <w:shd w:val="clear" w:color="auto" w:fill="auto"/>
            <w:vAlign w:val="center"/>
          </w:tcPr>
          <w:p w14:paraId="6E71717D" w14:textId="77777777" w:rsidR="008C767F" w:rsidRPr="00587931" w:rsidRDefault="008C767F" w:rsidP="00494C8B">
            <w:pPr>
              <w:spacing w:after="0" w:line="240" w:lineRule="auto"/>
              <w:rPr>
                <w:rFonts w:ascii="Times New Roman" w:hAnsi="Times New Roman"/>
                <w:color w:val="FF0000"/>
                <w:szCs w:val="20"/>
              </w:rPr>
            </w:pPr>
            <w:r w:rsidRPr="00587931">
              <w:rPr>
                <w:rFonts w:ascii="Times New Roman" w:hAnsi="Times New Roman"/>
                <w:color w:val="FF0000"/>
                <w:szCs w:val="20"/>
              </w:rPr>
              <w:t>Kültürel faaliyete katılan öğrenci oranı</w:t>
            </w:r>
          </w:p>
        </w:tc>
        <w:tc>
          <w:tcPr>
            <w:tcW w:w="1030" w:type="dxa"/>
            <w:shd w:val="clear" w:color="auto" w:fill="auto"/>
            <w:noWrap/>
            <w:vAlign w:val="center"/>
          </w:tcPr>
          <w:p w14:paraId="111BB80E" w14:textId="77777777" w:rsidR="008C767F" w:rsidRPr="00792562" w:rsidRDefault="00A07FAE" w:rsidP="00494C8B">
            <w:pPr>
              <w:spacing w:after="0" w:line="240" w:lineRule="auto"/>
              <w:rPr>
                <w:rFonts w:ascii="Times New Roman" w:hAnsi="Times New Roman"/>
                <w:szCs w:val="20"/>
              </w:rPr>
            </w:pPr>
            <w:r>
              <w:rPr>
                <w:rFonts w:ascii="Times New Roman" w:hAnsi="Times New Roman"/>
                <w:szCs w:val="20"/>
              </w:rPr>
              <w:t>20</w:t>
            </w:r>
          </w:p>
        </w:tc>
        <w:tc>
          <w:tcPr>
            <w:tcW w:w="1176" w:type="dxa"/>
            <w:gridSpan w:val="2"/>
            <w:shd w:val="clear" w:color="auto" w:fill="auto"/>
            <w:noWrap/>
            <w:vAlign w:val="center"/>
          </w:tcPr>
          <w:p w14:paraId="6F70BD6F" w14:textId="77777777" w:rsidR="008C767F" w:rsidRPr="00987750" w:rsidRDefault="00A07FAE" w:rsidP="00494C8B">
            <w:pPr>
              <w:spacing w:after="0" w:line="240" w:lineRule="auto"/>
              <w:jc w:val="center"/>
              <w:rPr>
                <w:rFonts w:ascii="Times New Roman" w:hAnsi="Times New Roman"/>
                <w:sz w:val="22"/>
                <w:szCs w:val="22"/>
              </w:rPr>
            </w:pPr>
            <w:r>
              <w:rPr>
                <w:rFonts w:ascii="Times New Roman" w:hAnsi="Times New Roman"/>
                <w:sz w:val="22"/>
                <w:szCs w:val="22"/>
              </w:rPr>
              <w:t>30</w:t>
            </w:r>
          </w:p>
        </w:tc>
        <w:tc>
          <w:tcPr>
            <w:tcW w:w="1121" w:type="dxa"/>
            <w:vAlign w:val="center"/>
          </w:tcPr>
          <w:p w14:paraId="53204F0C" w14:textId="77777777" w:rsidR="008C767F" w:rsidRPr="00987750" w:rsidRDefault="00A07FAE" w:rsidP="00494C8B">
            <w:pPr>
              <w:spacing w:after="0" w:line="240" w:lineRule="auto"/>
              <w:jc w:val="center"/>
              <w:rPr>
                <w:rFonts w:ascii="Times New Roman" w:hAnsi="Times New Roman"/>
                <w:sz w:val="22"/>
                <w:szCs w:val="22"/>
              </w:rPr>
            </w:pPr>
            <w:r>
              <w:rPr>
                <w:rFonts w:ascii="Times New Roman" w:hAnsi="Times New Roman"/>
                <w:sz w:val="22"/>
                <w:szCs w:val="22"/>
              </w:rPr>
              <w:t>40</w:t>
            </w:r>
          </w:p>
        </w:tc>
        <w:tc>
          <w:tcPr>
            <w:tcW w:w="1085" w:type="dxa"/>
            <w:vAlign w:val="center"/>
          </w:tcPr>
          <w:p w14:paraId="198565CA" w14:textId="77777777" w:rsidR="008C767F" w:rsidRPr="00987750" w:rsidRDefault="00A07FAE" w:rsidP="00494C8B">
            <w:pPr>
              <w:spacing w:after="0" w:line="240" w:lineRule="auto"/>
              <w:jc w:val="center"/>
              <w:rPr>
                <w:rFonts w:ascii="Times New Roman" w:hAnsi="Times New Roman"/>
                <w:sz w:val="22"/>
                <w:szCs w:val="22"/>
              </w:rPr>
            </w:pPr>
            <w:r>
              <w:rPr>
                <w:rFonts w:ascii="Times New Roman" w:hAnsi="Times New Roman"/>
                <w:sz w:val="22"/>
                <w:szCs w:val="22"/>
              </w:rPr>
              <w:t>50</w:t>
            </w:r>
          </w:p>
        </w:tc>
        <w:tc>
          <w:tcPr>
            <w:tcW w:w="1176" w:type="dxa"/>
            <w:vAlign w:val="center"/>
          </w:tcPr>
          <w:p w14:paraId="2D9EB579" w14:textId="77777777" w:rsidR="008C767F" w:rsidRPr="00987750" w:rsidRDefault="00A07FAE" w:rsidP="00494C8B">
            <w:pPr>
              <w:spacing w:after="0" w:line="240" w:lineRule="auto"/>
              <w:jc w:val="center"/>
              <w:rPr>
                <w:rFonts w:ascii="Times New Roman" w:hAnsi="Times New Roman"/>
                <w:sz w:val="22"/>
                <w:szCs w:val="22"/>
              </w:rPr>
            </w:pPr>
            <w:r>
              <w:rPr>
                <w:rFonts w:ascii="Times New Roman" w:hAnsi="Times New Roman"/>
                <w:sz w:val="22"/>
                <w:szCs w:val="22"/>
              </w:rPr>
              <w:t>60</w:t>
            </w:r>
          </w:p>
        </w:tc>
        <w:tc>
          <w:tcPr>
            <w:tcW w:w="1082" w:type="dxa"/>
            <w:vAlign w:val="center"/>
          </w:tcPr>
          <w:p w14:paraId="3CA4BA8C" w14:textId="77777777" w:rsidR="008C767F" w:rsidRPr="00987750" w:rsidRDefault="00A07FAE" w:rsidP="00494C8B">
            <w:pPr>
              <w:spacing w:after="0" w:line="240" w:lineRule="auto"/>
              <w:jc w:val="center"/>
              <w:rPr>
                <w:rFonts w:ascii="Times New Roman" w:hAnsi="Times New Roman"/>
                <w:sz w:val="22"/>
                <w:szCs w:val="22"/>
              </w:rPr>
            </w:pPr>
            <w:r>
              <w:rPr>
                <w:rFonts w:ascii="Times New Roman" w:hAnsi="Times New Roman"/>
                <w:sz w:val="22"/>
                <w:szCs w:val="22"/>
              </w:rPr>
              <w:t>70</w:t>
            </w:r>
          </w:p>
        </w:tc>
      </w:tr>
      <w:tr w:rsidR="008C767F" w:rsidRPr="00F951BD" w14:paraId="22AFE339" w14:textId="77777777" w:rsidTr="00494C8B">
        <w:trPr>
          <w:gridAfter w:val="1"/>
          <w:wAfter w:w="19" w:type="dxa"/>
          <w:trHeight w:val="250"/>
        </w:trPr>
        <w:tc>
          <w:tcPr>
            <w:tcW w:w="1892" w:type="dxa"/>
            <w:vMerge/>
            <w:shd w:val="clear" w:color="auto" w:fill="auto"/>
            <w:vAlign w:val="center"/>
          </w:tcPr>
          <w:p w14:paraId="7E82FC53" w14:textId="77777777" w:rsidR="008C767F" w:rsidRPr="00987750" w:rsidRDefault="008C767F" w:rsidP="00494C8B">
            <w:pPr>
              <w:rPr>
                <w:rFonts w:ascii="Times New Roman" w:hAnsi="Times New Roman"/>
                <w:b/>
                <w:bCs/>
                <w:color w:val="FF0000"/>
                <w:sz w:val="22"/>
                <w:szCs w:val="22"/>
              </w:rPr>
            </w:pPr>
          </w:p>
        </w:tc>
        <w:tc>
          <w:tcPr>
            <w:tcW w:w="2716" w:type="dxa"/>
            <w:vMerge/>
            <w:shd w:val="clear" w:color="auto" w:fill="auto"/>
            <w:vAlign w:val="center"/>
          </w:tcPr>
          <w:p w14:paraId="0216E581" w14:textId="77777777" w:rsidR="008C767F" w:rsidRPr="00587931" w:rsidRDefault="008C767F" w:rsidP="00494C8B">
            <w:pPr>
              <w:rPr>
                <w:rFonts w:ascii="Times New Roman" w:hAnsi="Times New Roman"/>
                <w:color w:val="FF0000"/>
                <w:szCs w:val="20"/>
              </w:rPr>
            </w:pPr>
          </w:p>
        </w:tc>
        <w:tc>
          <w:tcPr>
            <w:tcW w:w="2716" w:type="dxa"/>
            <w:shd w:val="clear" w:color="auto" w:fill="auto"/>
            <w:vAlign w:val="center"/>
          </w:tcPr>
          <w:p w14:paraId="436F4853" w14:textId="77777777" w:rsidR="008C767F" w:rsidRPr="00587931" w:rsidRDefault="008C767F" w:rsidP="00494C8B">
            <w:pPr>
              <w:spacing w:after="0" w:line="240" w:lineRule="auto"/>
              <w:rPr>
                <w:rFonts w:ascii="Times New Roman" w:hAnsi="Times New Roman"/>
                <w:color w:val="FF0000"/>
                <w:szCs w:val="20"/>
              </w:rPr>
            </w:pPr>
            <w:r w:rsidRPr="00587931">
              <w:rPr>
                <w:rFonts w:ascii="Times New Roman" w:hAnsi="Times New Roman"/>
                <w:color w:val="FF0000"/>
                <w:szCs w:val="20"/>
              </w:rPr>
              <w:t>Sanatsal faaliyete katılan öğrenci oranı</w:t>
            </w:r>
          </w:p>
        </w:tc>
        <w:tc>
          <w:tcPr>
            <w:tcW w:w="1030" w:type="dxa"/>
            <w:shd w:val="clear" w:color="auto" w:fill="auto"/>
            <w:noWrap/>
            <w:vAlign w:val="center"/>
          </w:tcPr>
          <w:p w14:paraId="1F36766B" w14:textId="77777777" w:rsidR="008C767F" w:rsidRPr="00792562" w:rsidRDefault="00A16038" w:rsidP="00494C8B">
            <w:pPr>
              <w:spacing w:after="0" w:line="240" w:lineRule="auto"/>
              <w:rPr>
                <w:rFonts w:ascii="Times New Roman" w:hAnsi="Times New Roman"/>
                <w:szCs w:val="20"/>
              </w:rPr>
            </w:pPr>
            <w:r>
              <w:rPr>
                <w:rFonts w:ascii="Times New Roman" w:hAnsi="Times New Roman"/>
                <w:szCs w:val="20"/>
              </w:rPr>
              <w:t>30</w:t>
            </w:r>
          </w:p>
        </w:tc>
        <w:tc>
          <w:tcPr>
            <w:tcW w:w="1176" w:type="dxa"/>
            <w:gridSpan w:val="2"/>
            <w:shd w:val="clear" w:color="auto" w:fill="auto"/>
            <w:noWrap/>
            <w:vAlign w:val="center"/>
          </w:tcPr>
          <w:p w14:paraId="07699E52" w14:textId="77777777" w:rsidR="008C767F" w:rsidRPr="00987750" w:rsidRDefault="00A16038" w:rsidP="00494C8B">
            <w:pPr>
              <w:spacing w:after="0" w:line="240" w:lineRule="auto"/>
              <w:jc w:val="center"/>
              <w:rPr>
                <w:rFonts w:ascii="Times New Roman" w:hAnsi="Times New Roman"/>
                <w:sz w:val="22"/>
                <w:szCs w:val="22"/>
              </w:rPr>
            </w:pPr>
            <w:r>
              <w:rPr>
                <w:rFonts w:ascii="Times New Roman" w:hAnsi="Times New Roman"/>
                <w:sz w:val="22"/>
                <w:szCs w:val="22"/>
              </w:rPr>
              <w:t>35</w:t>
            </w:r>
          </w:p>
        </w:tc>
        <w:tc>
          <w:tcPr>
            <w:tcW w:w="1121" w:type="dxa"/>
            <w:vAlign w:val="center"/>
          </w:tcPr>
          <w:p w14:paraId="79EB7325" w14:textId="77777777" w:rsidR="008C767F" w:rsidRPr="00987750" w:rsidRDefault="00A16038" w:rsidP="00494C8B">
            <w:pPr>
              <w:spacing w:after="0" w:line="240" w:lineRule="auto"/>
              <w:jc w:val="center"/>
              <w:rPr>
                <w:rFonts w:ascii="Times New Roman" w:hAnsi="Times New Roman"/>
                <w:sz w:val="22"/>
                <w:szCs w:val="22"/>
              </w:rPr>
            </w:pPr>
            <w:r>
              <w:rPr>
                <w:rFonts w:ascii="Times New Roman" w:hAnsi="Times New Roman"/>
                <w:sz w:val="22"/>
                <w:szCs w:val="22"/>
              </w:rPr>
              <w:t>40</w:t>
            </w:r>
          </w:p>
        </w:tc>
        <w:tc>
          <w:tcPr>
            <w:tcW w:w="1085" w:type="dxa"/>
            <w:vAlign w:val="center"/>
          </w:tcPr>
          <w:p w14:paraId="58AD5DF5" w14:textId="77777777" w:rsidR="008C767F" w:rsidRPr="00987750" w:rsidRDefault="00A16038" w:rsidP="00494C8B">
            <w:pPr>
              <w:spacing w:after="0" w:line="240" w:lineRule="auto"/>
              <w:jc w:val="center"/>
              <w:rPr>
                <w:rFonts w:ascii="Times New Roman" w:hAnsi="Times New Roman"/>
                <w:sz w:val="22"/>
                <w:szCs w:val="22"/>
              </w:rPr>
            </w:pPr>
            <w:r>
              <w:rPr>
                <w:rFonts w:ascii="Times New Roman" w:hAnsi="Times New Roman"/>
                <w:sz w:val="22"/>
                <w:szCs w:val="22"/>
              </w:rPr>
              <w:t>45</w:t>
            </w:r>
          </w:p>
        </w:tc>
        <w:tc>
          <w:tcPr>
            <w:tcW w:w="1176" w:type="dxa"/>
            <w:vAlign w:val="center"/>
          </w:tcPr>
          <w:p w14:paraId="0DFA623D" w14:textId="77777777" w:rsidR="008C767F" w:rsidRPr="00987750" w:rsidRDefault="00A16038" w:rsidP="00494C8B">
            <w:pPr>
              <w:spacing w:after="0" w:line="240" w:lineRule="auto"/>
              <w:jc w:val="center"/>
              <w:rPr>
                <w:rFonts w:ascii="Times New Roman" w:hAnsi="Times New Roman"/>
                <w:sz w:val="22"/>
                <w:szCs w:val="22"/>
              </w:rPr>
            </w:pPr>
            <w:r>
              <w:rPr>
                <w:rFonts w:ascii="Times New Roman" w:hAnsi="Times New Roman"/>
                <w:sz w:val="22"/>
                <w:szCs w:val="22"/>
              </w:rPr>
              <w:t>50</w:t>
            </w:r>
          </w:p>
        </w:tc>
        <w:tc>
          <w:tcPr>
            <w:tcW w:w="1082" w:type="dxa"/>
            <w:vAlign w:val="center"/>
          </w:tcPr>
          <w:p w14:paraId="599776A8" w14:textId="77777777" w:rsidR="008C767F" w:rsidRPr="00987750" w:rsidRDefault="00A16038" w:rsidP="00494C8B">
            <w:pPr>
              <w:spacing w:after="0" w:line="240" w:lineRule="auto"/>
              <w:jc w:val="center"/>
              <w:rPr>
                <w:rFonts w:ascii="Times New Roman" w:hAnsi="Times New Roman"/>
                <w:sz w:val="22"/>
                <w:szCs w:val="22"/>
              </w:rPr>
            </w:pPr>
            <w:r>
              <w:rPr>
                <w:rFonts w:ascii="Times New Roman" w:hAnsi="Times New Roman"/>
                <w:sz w:val="22"/>
                <w:szCs w:val="22"/>
              </w:rPr>
              <w:t>55</w:t>
            </w:r>
          </w:p>
        </w:tc>
      </w:tr>
      <w:tr w:rsidR="008C767F" w:rsidRPr="00F951BD" w14:paraId="7DBF6D50" w14:textId="77777777" w:rsidTr="00494C8B">
        <w:trPr>
          <w:gridAfter w:val="1"/>
          <w:wAfter w:w="19" w:type="dxa"/>
          <w:trHeight w:val="250"/>
        </w:trPr>
        <w:tc>
          <w:tcPr>
            <w:tcW w:w="1892" w:type="dxa"/>
            <w:vMerge/>
            <w:shd w:val="clear" w:color="auto" w:fill="auto"/>
            <w:vAlign w:val="center"/>
          </w:tcPr>
          <w:p w14:paraId="50ACD387" w14:textId="77777777" w:rsidR="008C767F" w:rsidRPr="00987750" w:rsidRDefault="008C767F" w:rsidP="00494C8B">
            <w:pPr>
              <w:rPr>
                <w:rFonts w:ascii="Times New Roman" w:hAnsi="Times New Roman"/>
                <w:b/>
                <w:bCs/>
                <w:color w:val="FF0000"/>
                <w:sz w:val="22"/>
                <w:szCs w:val="22"/>
              </w:rPr>
            </w:pPr>
          </w:p>
        </w:tc>
        <w:tc>
          <w:tcPr>
            <w:tcW w:w="2716" w:type="dxa"/>
            <w:vMerge/>
            <w:shd w:val="clear" w:color="auto" w:fill="auto"/>
            <w:vAlign w:val="center"/>
          </w:tcPr>
          <w:p w14:paraId="113BC95F" w14:textId="77777777" w:rsidR="008C767F" w:rsidRPr="00587931" w:rsidRDefault="008C767F" w:rsidP="00494C8B">
            <w:pPr>
              <w:rPr>
                <w:rFonts w:ascii="Times New Roman" w:hAnsi="Times New Roman"/>
                <w:color w:val="FF0000"/>
                <w:szCs w:val="20"/>
              </w:rPr>
            </w:pPr>
          </w:p>
        </w:tc>
        <w:tc>
          <w:tcPr>
            <w:tcW w:w="2716" w:type="dxa"/>
            <w:shd w:val="clear" w:color="auto" w:fill="auto"/>
            <w:vAlign w:val="center"/>
          </w:tcPr>
          <w:p w14:paraId="3DA9077F" w14:textId="77777777" w:rsidR="008C767F" w:rsidRPr="00587931" w:rsidRDefault="008C767F" w:rsidP="00494C8B">
            <w:pPr>
              <w:spacing w:after="0" w:line="240" w:lineRule="auto"/>
              <w:rPr>
                <w:rFonts w:ascii="Times New Roman" w:hAnsi="Times New Roman"/>
                <w:color w:val="FF0000"/>
                <w:szCs w:val="20"/>
              </w:rPr>
            </w:pPr>
            <w:r w:rsidRPr="00587931">
              <w:rPr>
                <w:rFonts w:ascii="Times New Roman" w:hAnsi="Times New Roman"/>
                <w:color w:val="FF0000"/>
                <w:szCs w:val="20"/>
              </w:rPr>
              <w:t>Sportif faaliyete katılan öğrenci oranı</w:t>
            </w:r>
          </w:p>
        </w:tc>
        <w:tc>
          <w:tcPr>
            <w:tcW w:w="1030" w:type="dxa"/>
            <w:shd w:val="clear" w:color="auto" w:fill="auto"/>
            <w:noWrap/>
            <w:vAlign w:val="center"/>
          </w:tcPr>
          <w:p w14:paraId="18915FA4" w14:textId="77777777" w:rsidR="008C767F" w:rsidRPr="00792562" w:rsidRDefault="00A16038" w:rsidP="00494C8B">
            <w:pPr>
              <w:spacing w:after="0" w:line="240" w:lineRule="auto"/>
              <w:rPr>
                <w:rFonts w:ascii="Times New Roman" w:hAnsi="Times New Roman"/>
                <w:szCs w:val="20"/>
              </w:rPr>
            </w:pPr>
            <w:r>
              <w:rPr>
                <w:rFonts w:ascii="Times New Roman" w:hAnsi="Times New Roman"/>
                <w:szCs w:val="20"/>
              </w:rPr>
              <w:t>25</w:t>
            </w:r>
          </w:p>
        </w:tc>
        <w:tc>
          <w:tcPr>
            <w:tcW w:w="1176" w:type="dxa"/>
            <w:gridSpan w:val="2"/>
            <w:shd w:val="clear" w:color="auto" w:fill="auto"/>
            <w:noWrap/>
            <w:vAlign w:val="center"/>
          </w:tcPr>
          <w:p w14:paraId="1C0EDB84" w14:textId="77777777" w:rsidR="008C767F" w:rsidRPr="00987750" w:rsidRDefault="00A16038" w:rsidP="00494C8B">
            <w:pPr>
              <w:spacing w:after="0" w:line="240" w:lineRule="auto"/>
              <w:jc w:val="center"/>
              <w:rPr>
                <w:rFonts w:ascii="Times New Roman" w:hAnsi="Times New Roman"/>
                <w:sz w:val="22"/>
                <w:szCs w:val="22"/>
              </w:rPr>
            </w:pPr>
            <w:r>
              <w:rPr>
                <w:rFonts w:ascii="Times New Roman" w:hAnsi="Times New Roman"/>
                <w:sz w:val="22"/>
                <w:szCs w:val="22"/>
              </w:rPr>
              <w:t>30</w:t>
            </w:r>
          </w:p>
        </w:tc>
        <w:tc>
          <w:tcPr>
            <w:tcW w:w="1121" w:type="dxa"/>
            <w:vAlign w:val="center"/>
          </w:tcPr>
          <w:p w14:paraId="01080EA1" w14:textId="77777777" w:rsidR="008C767F" w:rsidRPr="00987750" w:rsidRDefault="00A16038" w:rsidP="00494C8B">
            <w:pPr>
              <w:spacing w:after="0" w:line="240" w:lineRule="auto"/>
              <w:jc w:val="center"/>
              <w:rPr>
                <w:rFonts w:ascii="Times New Roman" w:hAnsi="Times New Roman"/>
                <w:sz w:val="22"/>
                <w:szCs w:val="22"/>
              </w:rPr>
            </w:pPr>
            <w:r>
              <w:rPr>
                <w:rFonts w:ascii="Times New Roman" w:hAnsi="Times New Roman"/>
                <w:sz w:val="22"/>
                <w:szCs w:val="22"/>
              </w:rPr>
              <w:t>35</w:t>
            </w:r>
          </w:p>
        </w:tc>
        <w:tc>
          <w:tcPr>
            <w:tcW w:w="1085" w:type="dxa"/>
            <w:vAlign w:val="center"/>
          </w:tcPr>
          <w:p w14:paraId="2D25E864" w14:textId="77777777" w:rsidR="008C767F" w:rsidRPr="00987750" w:rsidRDefault="00A16038" w:rsidP="00494C8B">
            <w:pPr>
              <w:spacing w:after="0" w:line="240" w:lineRule="auto"/>
              <w:jc w:val="center"/>
              <w:rPr>
                <w:rFonts w:ascii="Times New Roman" w:hAnsi="Times New Roman"/>
                <w:sz w:val="22"/>
                <w:szCs w:val="22"/>
              </w:rPr>
            </w:pPr>
            <w:r>
              <w:rPr>
                <w:rFonts w:ascii="Times New Roman" w:hAnsi="Times New Roman"/>
                <w:sz w:val="22"/>
                <w:szCs w:val="22"/>
              </w:rPr>
              <w:t>40</w:t>
            </w:r>
          </w:p>
        </w:tc>
        <w:tc>
          <w:tcPr>
            <w:tcW w:w="1176" w:type="dxa"/>
            <w:vAlign w:val="center"/>
          </w:tcPr>
          <w:p w14:paraId="22511D1F" w14:textId="77777777" w:rsidR="008C767F" w:rsidRPr="00987750" w:rsidRDefault="00A16038" w:rsidP="00494C8B">
            <w:pPr>
              <w:spacing w:after="0" w:line="240" w:lineRule="auto"/>
              <w:jc w:val="center"/>
              <w:rPr>
                <w:rFonts w:ascii="Times New Roman" w:hAnsi="Times New Roman"/>
                <w:sz w:val="22"/>
                <w:szCs w:val="22"/>
              </w:rPr>
            </w:pPr>
            <w:r>
              <w:rPr>
                <w:rFonts w:ascii="Times New Roman" w:hAnsi="Times New Roman"/>
                <w:sz w:val="22"/>
                <w:szCs w:val="22"/>
              </w:rPr>
              <w:t>45</w:t>
            </w:r>
          </w:p>
        </w:tc>
        <w:tc>
          <w:tcPr>
            <w:tcW w:w="1082" w:type="dxa"/>
            <w:vAlign w:val="center"/>
          </w:tcPr>
          <w:p w14:paraId="1CD6F69C" w14:textId="77777777" w:rsidR="008C767F" w:rsidRPr="00987750" w:rsidRDefault="00A16038" w:rsidP="00494C8B">
            <w:pPr>
              <w:spacing w:after="0" w:line="240" w:lineRule="auto"/>
              <w:jc w:val="center"/>
              <w:rPr>
                <w:rFonts w:ascii="Times New Roman" w:hAnsi="Times New Roman"/>
                <w:sz w:val="22"/>
                <w:szCs w:val="22"/>
              </w:rPr>
            </w:pPr>
            <w:r>
              <w:rPr>
                <w:rFonts w:ascii="Times New Roman" w:hAnsi="Times New Roman"/>
                <w:sz w:val="22"/>
                <w:szCs w:val="22"/>
              </w:rPr>
              <w:t>50</w:t>
            </w:r>
          </w:p>
        </w:tc>
      </w:tr>
      <w:tr w:rsidR="008C767F" w:rsidRPr="00F951BD" w14:paraId="45D1B493" w14:textId="77777777" w:rsidTr="005F14A3">
        <w:trPr>
          <w:gridAfter w:val="1"/>
          <w:wAfter w:w="19" w:type="dxa"/>
          <w:trHeight w:val="250"/>
        </w:trPr>
        <w:tc>
          <w:tcPr>
            <w:tcW w:w="1892" w:type="dxa"/>
            <w:vMerge/>
            <w:shd w:val="clear" w:color="auto" w:fill="auto"/>
          </w:tcPr>
          <w:p w14:paraId="33D185D2" w14:textId="77777777" w:rsidR="008C767F" w:rsidRPr="00987750" w:rsidRDefault="008C767F" w:rsidP="00494C8B">
            <w:pPr>
              <w:rPr>
                <w:rFonts w:ascii="Times New Roman" w:hAnsi="Times New Roman"/>
                <w:b/>
                <w:bCs/>
                <w:color w:val="FF0000"/>
                <w:sz w:val="22"/>
                <w:szCs w:val="22"/>
              </w:rPr>
            </w:pPr>
          </w:p>
        </w:tc>
        <w:tc>
          <w:tcPr>
            <w:tcW w:w="2716" w:type="dxa"/>
            <w:vMerge/>
            <w:shd w:val="clear" w:color="auto" w:fill="auto"/>
            <w:vAlign w:val="center"/>
          </w:tcPr>
          <w:p w14:paraId="08078CCE" w14:textId="77777777" w:rsidR="008C767F" w:rsidRPr="00587931" w:rsidRDefault="008C767F" w:rsidP="00494C8B">
            <w:pPr>
              <w:rPr>
                <w:rFonts w:ascii="Times New Roman" w:hAnsi="Times New Roman"/>
                <w:color w:val="FF0000"/>
                <w:szCs w:val="20"/>
              </w:rPr>
            </w:pPr>
          </w:p>
        </w:tc>
        <w:tc>
          <w:tcPr>
            <w:tcW w:w="2716" w:type="dxa"/>
            <w:shd w:val="clear" w:color="auto" w:fill="auto"/>
            <w:vAlign w:val="center"/>
          </w:tcPr>
          <w:p w14:paraId="24B16134" w14:textId="77777777" w:rsidR="008C767F" w:rsidRPr="00587931" w:rsidRDefault="008C767F" w:rsidP="00494C8B">
            <w:pPr>
              <w:spacing w:after="0" w:line="240" w:lineRule="auto"/>
              <w:rPr>
                <w:rFonts w:ascii="Times New Roman" w:hAnsi="Times New Roman"/>
                <w:color w:val="FF0000"/>
                <w:szCs w:val="20"/>
              </w:rPr>
            </w:pPr>
            <w:r w:rsidRPr="00587931">
              <w:rPr>
                <w:rFonts w:ascii="Times New Roman" w:hAnsi="Times New Roman"/>
                <w:color w:val="FF0000"/>
                <w:szCs w:val="20"/>
              </w:rPr>
              <w:t>Spor lisansı olan öğrenci oranı</w:t>
            </w:r>
          </w:p>
        </w:tc>
        <w:tc>
          <w:tcPr>
            <w:tcW w:w="1030" w:type="dxa"/>
            <w:shd w:val="clear" w:color="auto" w:fill="auto"/>
            <w:noWrap/>
            <w:vAlign w:val="center"/>
          </w:tcPr>
          <w:p w14:paraId="43EABB5E" w14:textId="77777777" w:rsidR="008C767F" w:rsidRPr="00792562" w:rsidRDefault="00A16038" w:rsidP="00494C8B">
            <w:pPr>
              <w:spacing w:after="0" w:line="240" w:lineRule="auto"/>
              <w:rPr>
                <w:rFonts w:ascii="Times New Roman" w:hAnsi="Times New Roman"/>
                <w:szCs w:val="20"/>
              </w:rPr>
            </w:pPr>
            <w:r>
              <w:rPr>
                <w:rFonts w:ascii="Times New Roman" w:hAnsi="Times New Roman"/>
                <w:szCs w:val="20"/>
              </w:rPr>
              <w:t>22</w:t>
            </w:r>
          </w:p>
        </w:tc>
        <w:tc>
          <w:tcPr>
            <w:tcW w:w="1176" w:type="dxa"/>
            <w:gridSpan w:val="2"/>
            <w:shd w:val="clear" w:color="auto" w:fill="auto"/>
            <w:noWrap/>
            <w:vAlign w:val="center"/>
          </w:tcPr>
          <w:p w14:paraId="1F22D6D3" w14:textId="77777777" w:rsidR="008C767F" w:rsidRPr="00987750" w:rsidRDefault="00A16038" w:rsidP="00494C8B">
            <w:pPr>
              <w:spacing w:after="0" w:line="240" w:lineRule="auto"/>
              <w:jc w:val="center"/>
              <w:rPr>
                <w:rFonts w:ascii="Times New Roman" w:hAnsi="Times New Roman"/>
                <w:sz w:val="22"/>
                <w:szCs w:val="22"/>
              </w:rPr>
            </w:pPr>
            <w:r>
              <w:rPr>
                <w:rFonts w:ascii="Times New Roman" w:hAnsi="Times New Roman"/>
                <w:sz w:val="22"/>
                <w:szCs w:val="22"/>
              </w:rPr>
              <w:t>25</w:t>
            </w:r>
          </w:p>
        </w:tc>
        <w:tc>
          <w:tcPr>
            <w:tcW w:w="1121" w:type="dxa"/>
            <w:vAlign w:val="center"/>
          </w:tcPr>
          <w:p w14:paraId="16980FAE" w14:textId="77777777" w:rsidR="008C767F" w:rsidRPr="00987750" w:rsidRDefault="00A16038" w:rsidP="00494C8B">
            <w:pPr>
              <w:spacing w:after="0" w:line="240" w:lineRule="auto"/>
              <w:jc w:val="center"/>
              <w:rPr>
                <w:rFonts w:ascii="Times New Roman" w:hAnsi="Times New Roman"/>
                <w:sz w:val="22"/>
                <w:szCs w:val="22"/>
              </w:rPr>
            </w:pPr>
            <w:r>
              <w:rPr>
                <w:rFonts w:ascii="Times New Roman" w:hAnsi="Times New Roman"/>
                <w:sz w:val="22"/>
                <w:szCs w:val="22"/>
              </w:rPr>
              <w:t>27</w:t>
            </w:r>
          </w:p>
        </w:tc>
        <w:tc>
          <w:tcPr>
            <w:tcW w:w="1085" w:type="dxa"/>
            <w:vAlign w:val="center"/>
          </w:tcPr>
          <w:p w14:paraId="629E546F" w14:textId="77777777" w:rsidR="008C767F" w:rsidRPr="00987750" w:rsidRDefault="00A16038" w:rsidP="00494C8B">
            <w:pPr>
              <w:spacing w:after="0" w:line="240" w:lineRule="auto"/>
              <w:jc w:val="center"/>
              <w:rPr>
                <w:rFonts w:ascii="Times New Roman" w:hAnsi="Times New Roman"/>
                <w:sz w:val="22"/>
                <w:szCs w:val="22"/>
              </w:rPr>
            </w:pPr>
            <w:r>
              <w:rPr>
                <w:rFonts w:ascii="Times New Roman" w:hAnsi="Times New Roman"/>
                <w:sz w:val="22"/>
                <w:szCs w:val="22"/>
              </w:rPr>
              <w:t>30</w:t>
            </w:r>
          </w:p>
        </w:tc>
        <w:tc>
          <w:tcPr>
            <w:tcW w:w="1176" w:type="dxa"/>
            <w:vAlign w:val="center"/>
          </w:tcPr>
          <w:p w14:paraId="6F1A1870" w14:textId="77777777" w:rsidR="008C767F" w:rsidRPr="00987750" w:rsidRDefault="00A16038" w:rsidP="00494C8B">
            <w:pPr>
              <w:spacing w:after="0" w:line="240" w:lineRule="auto"/>
              <w:jc w:val="center"/>
              <w:rPr>
                <w:rFonts w:ascii="Times New Roman" w:hAnsi="Times New Roman"/>
                <w:sz w:val="22"/>
                <w:szCs w:val="22"/>
              </w:rPr>
            </w:pPr>
            <w:r>
              <w:rPr>
                <w:rFonts w:ascii="Times New Roman" w:hAnsi="Times New Roman"/>
                <w:sz w:val="22"/>
                <w:szCs w:val="22"/>
              </w:rPr>
              <w:t>35</w:t>
            </w:r>
          </w:p>
        </w:tc>
        <w:tc>
          <w:tcPr>
            <w:tcW w:w="1082" w:type="dxa"/>
            <w:vAlign w:val="center"/>
          </w:tcPr>
          <w:p w14:paraId="57287307" w14:textId="77777777" w:rsidR="008C767F" w:rsidRPr="00987750" w:rsidRDefault="00A16038" w:rsidP="00494C8B">
            <w:pPr>
              <w:spacing w:after="0" w:line="240" w:lineRule="auto"/>
              <w:jc w:val="center"/>
              <w:rPr>
                <w:rFonts w:ascii="Times New Roman" w:hAnsi="Times New Roman"/>
                <w:sz w:val="22"/>
                <w:szCs w:val="22"/>
              </w:rPr>
            </w:pPr>
            <w:r>
              <w:rPr>
                <w:rFonts w:ascii="Times New Roman" w:hAnsi="Times New Roman"/>
                <w:sz w:val="22"/>
                <w:szCs w:val="22"/>
              </w:rPr>
              <w:t>40</w:t>
            </w:r>
          </w:p>
        </w:tc>
      </w:tr>
      <w:tr w:rsidR="008C767F" w:rsidRPr="00F951BD" w14:paraId="0594DB2C" w14:textId="77777777" w:rsidTr="00494C8B">
        <w:trPr>
          <w:gridAfter w:val="1"/>
          <w:wAfter w:w="19" w:type="dxa"/>
          <w:trHeight w:val="250"/>
        </w:trPr>
        <w:tc>
          <w:tcPr>
            <w:tcW w:w="1892" w:type="dxa"/>
            <w:shd w:val="clear" w:color="auto" w:fill="auto"/>
          </w:tcPr>
          <w:p w14:paraId="19094DDC" w14:textId="77777777" w:rsidR="008C767F" w:rsidRPr="000D6E4E" w:rsidRDefault="008C767F" w:rsidP="005F14A3">
            <w:pPr>
              <w:rPr>
                <w:rFonts w:ascii="Times New Roman" w:hAnsi="Times New Roman"/>
                <w:b/>
                <w:bCs/>
                <w:color w:val="FF0000"/>
                <w:szCs w:val="24"/>
              </w:rPr>
            </w:pPr>
            <w:r w:rsidRPr="000D6E4E">
              <w:rPr>
                <w:rFonts w:ascii="Times New Roman" w:hAnsi="Times New Roman"/>
                <w:b/>
                <w:bCs/>
                <w:color w:val="FF0000"/>
                <w:szCs w:val="24"/>
              </w:rPr>
              <w:lastRenderedPageBreak/>
              <w:t>PG.2.1.</w:t>
            </w:r>
            <w:r>
              <w:rPr>
                <w:rFonts w:ascii="Times New Roman" w:hAnsi="Times New Roman"/>
                <w:b/>
                <w:bCs/>
                <w:color w:val="FF0000"/>
                <w:szCs w:val="24"/>
              </w:rPr>
              <w:t>6</w:t>
            </w:r>
          </w:p>
        </w:tc>
        <w:tc>
          <w:tcPr>
            <w:tcW w:w="5432" w:type="dxa"/>
            <w:gridSpan w:val="2"/>
            <w:shd w:val="clear" w:color="auto" w:fill="auto"/>
            <w:vAlign w:val="center"/>
          </w:tcPr>
          <w:p w14:paraId="14FCBE53" w14:textId="77777777" w:rsidR="008C767F" w:rsidRPr="00F951BD" w:rsidRDefault="008C767F" w:rsidP="00494C8B">
            <w:pPr>
              <w:spacing w:after="0" w:line="240" w:lineRule="auto"/>
              <w:rPr>
                <w:rFonts w:ascii="Times New Roman" w:hAnsi="Times New Roman"/>
                <w:szCs w:val="24"/>
              </w:rPr>
            </w:pPr>
            <w:r>
              <w:rPr>
                <w:rFonts w:ascii="Times New Roman" w:hAnsi="Times New Roman"/>
                <w:szCs w:val="24"/>
              </w:rPr>
              <w:t>Okulda yapılan ortak etkinlik sayısı</w:t>
            </w:r>
          </w:p>
        </w:tc>
        <w:tc>
          <w:tcPr>
            <w:tcW w:w="1030" w:type="dxa"/>
            <w:shd w:val="clear" w:color="auto" w:fill="auto"/>
            <w:noWrap/>
            <w:vAlign w:val="center"/>
          </w:tcPr>
          <w:p w14:paraId="3F1E41FB" w14:textId="77777777" w:rsidR="008C767F" w:rsidRPr="00F951BD" w:rsidRDefault="00A16038" w:rsidP="00494C8B">
            <w:pPr>
              <w:spacing w:after="0" w:line="240" w:lineRule="auto"/>
              <w:rPr>
                <w:rFonts w:ascii="Times New Roman" w:hAnsi="Times New Roman"/>
                <w:szCs w:val="24"/>
              </w:rPr>
            </w:pPr>
            <w:r>
              <w:rPr>
                <w:rFonts w:ascii="Times New Roman" w:hAnsi="Times New Roman"/>
                <w:szCs w:val="24"/>
              </w:rPr>
              <w:t>10</w:t>
            </w:r>
          </w:p>
        </w:tc>
        <w:tc>
          <w:tcPr>
            <w:tcW w:w="1176" w:type="dxa"/>
            <w:gridSpan w:val="2"/>
            <w:shd w:val="clear" w:color="auto" w:fill="auto"/>
            <w:noWrap/>
            <w:vAlign w:val="center"/>
          </w:tcPr>
          <w:p w14:paraId="06D60D22" w14:textId="77777777" w:rsidR="008C767F" w:rsidRPr="00F951BD" w:rsidRDefault="00A16038" w:rsidP="00494C8B">
            <w:pPr>
              <w:spacing w:after="0" w:line="240" w:lineRule="auto"/>
              <w:rPr>
                <w:rFonts w:ascii="Times New Roman" w:hAnsi="Times New Roman"/>
                <w:szCs w:val="24"/>
              </w:rPr>
            </w:pPr>
            <w:r>
              <w:rPr>
                <w:rFonts w:ascii="Times New Roman" w:hAnsi="Times New Roman"/>
                <w:szCs w:val="24"/>
              </w:rPr>
              <w:t>12</w:t>
            </w:r>
          </w:p>
        </w:tc>
        <w:tc>
          <w:tcPr>
            <w:tcW w:w="1121" w:type="dxa"/>
          </w:tcPr>
          <w:p w14:paraId="5CC287C0" w14:textId="77777777" w:rsidR="008C767F" w:rsidRPr="00F951BD" w:rsidRDefault="00A16038" w:rsidP="00494C8B">
            <w:pPr>
              <w:spacing w:after="0" w:line="240" w:lineRule="auto"/>
              <w:rPr>
                <w:rFonts w:ascii="Times New Roman" w:hAnsi="Times New Roman"/>
                <w:szCs w:val="24"/>
              </w:rPr>
            </w:pPr>
            <w:r>
              <w:rPr>
                <w:rFonts w:ascii="Times New Roman" w:hAnsi="Times New Roman"/>
                <w:szCs w:val="24"/>
              </w:rPr>
              <w:t>15</w:t>
            </w:r>
          </w:p>
        </w:tc>
        <w:tc>
          <w:tcPr>
            <w:tcW w:w="1085" w:type="dxa"/>
          </w:tcPr>
          <w:p w14:paraId="2DDEA5A5" w14:textId="77777777" w:rsidR="008C767F" w:rsidRPr="00F951BD" w:rsidRDefault="00A16038" w:rsidP="00494C8B">
            <w:pPr>
              <w:spacing w:after="0" w:line="240" w:lineRule="auto"/>
              <w:rPr>
                <w:rFonts w:ascii="Times New Roman" w:hAnsi="Times New Roman"/>
                <w:szCs w:val="24"/>
              </w:rPr>
            </w:pPr>
            <w:r>
              <w:rPr>
                <w:rFonts w:ascii="Times New Roman" w:hAnsi="Times New Roman"/>
                <w:szCs w:val="24"/>
              </w:rPr>
              <w:t>17</w:t>
            </w:r>
          </w:p>
        </w:tc>
        <w:tc>
          <w:tcPr>
            <w:tcW w:w="1176" w:type="dxa"/>
          </w:tcPr>
          <w:p w14:paraId="51857D10" w14:textId="77777777" w:rsidR="008C767F" w:rsidRPr="00F951BD" w:rsidRDefault="00A16038" w:rsidP="00494C8B">
            <w:pPr>
              <w:spacing w:after="0" w:line="240" w:lineRule="auto"/>
              <w:rPr>
                <w:rFonts w:ascii="Times New Roman" w:hAnsi="Times New Roman"/>
                <w:szCs w:val="24"/>
              </w:rPr>
            </w:pPr>
            <w:r>
              <w:rPr>
                <w:rFonts w:ascii="Times New Roman" w:hAnsi="Times New Roman"/>
                <w:szCs w:val="24"/>
              </w:rPr>
              <w:t>19</w:t>
            </w:r>
          </w:p>
        </w:tc>
        <w:tc>
          <w:tcPr>
            <w:tcW w:w="1082" w:type="dxa"/>
          </w:tcPr>
          <w:p w14:paraId="091BABA7" w14:textId="77777777" w:rsidR="008C767F" w:rsidRPr="00F951BD" w:rsidRDefault="00A16038" w:rsidP="00494C8B">
            <w:pPr>
              <w:spacing w:after="0" w:line="240" w:lineRule="auto"/>
              <w:rPr>
                <w:rFonts w:ascii="Times New Roman" w:hAnsi="Times New Roman"/>
                <w:szCs w:val="24"/>
              </w:rPr>
            </w:pPr>
            <w:r>
              <w:rPr>
                <w:rFonts w:ascii="Times New Roman" w:hAnsi="Times New Roman"/>
                <w:szCs w:val="24"/>
              </w:rPr>
              <w:t>20</w:t>
            </w:r>
          </w:p>
        </w:tc>
      </w:tr>
      <w:tr w:rsidR="008C767F" w:rsidRPr="00F951BD" w14:paraId="3B8531C8" w14:textId="77777777" w:rsidTr="00494C8B">
        <w:trPr>
          <w:gridAfter w:val="1"/>
          <w:wAfter w:w="19" w:type="dxa"/>
          <w:trHeight w:val="250"/>
        </w:trPr>
        <w:tc>
          <w:tcPr>
            <w:tcW w:w="1892" w:type="dxa"/>
            <w:shd w:val="clear" w:color="auto" w:fill="auto"/>
          </w:tcPr>
          <w:p w14:paraId="3AA8CE9F" w14:textId="77777777" w:rsidR="008C767F" w:rsidRPr="000D6E4E" w:rsidRDefault="008C767F" w:rsidP="00494C8B">
            <w:pPr>
              <w:rPr>
                <w:rFonts w:ascii="Times New Roman" w:hAnsi="Times New Roman"/>
                <w:b/>
                <w:bCs/>
                <w:color w:val="FF0000"/>
                <w:szCs w:val="24"/>
              </w:rPr>
            </w:pPr>
            <w:r w:rsidRPr="000D6E4E">
              <w:rPr>
                <w:rFonts w:ascii="Times New Roman" w:hAnsi="Times New Roman"/>
                <w:b/>
                <w:bCs/>
                <w:color w:val="FF0000"/>
                <w:szCs w:val="24"/>
              </w:rPr>
              <w:t>PG.2.1.</w:t>
            </w:r>
            <w:r>
              <w:rPr>
                <w:rFonts w:ascii="Times New Roman" w:hAnsi="Times New Roman"/>
                <w:b/>
                <w:bCs/>
                <w:color w:val="FF0000"/>
                <w:szCs w:val="24"/>
              </w:rPr>
              <w:t>7</w:t>
            </w:r>
          </w:p>
        </w:tc>
        <w:tc>
          <w:tcPr>
            <w:tcW w:w="5432" w:type="dxa"/>
            <w:gridSpan w:val="2"/>
            <w:shd w:val="clear" w:color="auto" w:fill="auto"/>
            <w:vAlign w:val="center"/>
          </w:tcPr>
          <w:p w14:paraId="790B86F8" w14:textId="77777777" w:rsidR="008C767F" w:rsidRDefault="002E6E85" w:rsidP="002E6E85">
            <w:pPr>
              <w:spacing w:after="0" w:line="240" w:lineRule="auto"/>
              <w:rPr>
                <w:rFonts w:ascii="Times New Roman" w:hAnsi="Times New Roman"/>
                <w:szCs w:val="24"/>
              </w:rPr>
            </w:pPr>
            <w:r>
              <w:rPr>
                <w:rFonts w:ascii="Times New Roman" w:hAnsi="Times New Roman"/>
                <w:szCs w:val="24"/>
              </w:rPr>
              <w:t xml:space="preserve">Okul </w:t>
            </w:r>
            <w:r w:rsidR="008C767F">
              <w:rPr>
                <w:rFonts w:ascii="Times New Roman" w:hAnsi="Times New Roman"/>
                <w:szCs w:val="24"/>
              </w:rPr>
              <w:t xml:space="preserve">dışı </w:t>
            </w:r>
            <w:r>
              <w:rPr>
                <w:rFonts w:ascii="Times New Roman" w:hAnsi="Times New Roman"/>
                <w:szCs w:val="24"/>
              </w:rPr>
              <w:t>öğrenme alanlarına</w:t>
            </w:r>
            <w:r w:rsidR="008C767F">
              <w:rPr>
                <w:rFonts w:ascii="Times New Roman" w:hAnsi="Times New Roman"/>
                <w:szCs w:val="24"/>
              </w:rPr>
              <w:t xml:space="preserve"> katılan öğrenci oranı</w:t>
            </w:r>
          </w:p>
        </w:tc>
        <w:tc>
          <w:tcPr>
            <w:tcW w:w="1030" w:type="dxa"/>
            <w:shd w:val="clear" w:color="auto" w:fill="auto"/>
            <w:noWrap/>
            <w:vAlign w:val="center"/>
          </w:tcPr>
          <w:p w14:paraId="4A45D6CC" w14:textId="77777777" w:rsidR="008C767F" w:rsidRPr="00F951BD" w:rsidRDefault="00A16038" w:rsidP="00494C8B">
            <w:pPr>
              <w:spacing w:after="0" w:line="240" w:lineRule="auto"/>
              <w:rPr>
                <w:rFonts w:ascii="Times New Roman" w:hAnsi="Times New Roman"/>
                <w:szCs w:val="24"/>
              </w:rPr>
            </w:pPr>
            <w:r>
              <w:rPr>
                <w:rFonts w:ascii="Times New Roman" w:hAnsi="Times New Roman"/>
                <w:szCs w:val="24"/>
              </w:rPr>
              <w:t>22</w:t>
            </w:r>
          </w:p>
        </w:tc>
        <w:tc>
          <w:tcPr>
            <w:tcW w:w="1176" w:type="dxa"/>
            <w:gridSpan w:val="2"/>
            <w:shd w:val="clear" w:color="auto" w:fill="auto"/>
            <w:noWrap/>
            <w:vAlign w:val="center"/>
          </w:tcPr>
          <w:p w14:paraId="744E2FF1" w14:textId="77777777" w:rsidR="008C767F" w:rsidRPr="00F951BD" w:rsidRDefault="00A16038" w:rsidP="00494C8B">
            <w:pPr>
              <w:spacing w:after="0" w:line="240" w:lineRule="auto"/>
              <w:rPr>
                <w:rFonts w:ascii="Times New Roman" w:hAnsi="Times New Roman"/>
                <w:szCs w:val="24"/>
              </w:rPr>
            </w:pPr>
            <w:r>
              <w:rPr>
                <w:rFonts w:ascii="Times New Roman" w:hAnsi="Times New Roman"/>
                <w:szCs w:val="24"/>
              </w:rPr>
              <w:t>25</w:t>
            </w:r>
          </w:p>
        </w:tc>
        <w:tc>
          <w:tcPr>
            <w:tcW w:w="1121" w:type="dxa"/>
          </w:tcPr>
          <w:p w14:paraId="7692169A" w14:textId="77777777" w:rsidR="008C767F" w:rsidRPr="00F951BD" w:rsidRDefault="00A16038" w:rsidP="00494C8B">
            <w:pPr>
              <w:spacing w:after="0" w:line="240" w:lineRule="auto"/>
              <w:rPr>
                <w:rFonts w:ascii="Times New Roman" w:hAnsi="Times New Roman"/>
                <w:szCs w:val="24"/>
              </w:rPr>
            </w:pPr>
            <w:r>
              <w:rPr>
                <w:rFonts w:ascii="Times New Roman" w:hAnsi="Times New Roman"/>
                <w:szCs w:val="24"/>
              </w:rPr>
              <w:t>27</w:t>
            </w:r>
          </w:p>
        </w:tc>
        <w:tc>
          <w:tcPr>
            <w:tcW w:w="1085" w:type="dxa"/>
          </w:tcPr>
          <w:p w14:paraId="5D79FB11" w14:textId="77777777" w:rsidR="008C767F" w:rsidRPr="00F951BD" w:rsidRDefault="00A16038" w:rsidP="00494C8B">
            <w:pPr>
              <w:spacing w:after="0" w:line="240" w:lineRule="auto"/>
              <w:rPr>
                <w:rFonts w:ascii="Times New Roman" w:hAnsi="Times New Roman"/>
                <w:szCs w:val="24"/>
              </w:rPr>
            </w:pPr>
            <w:r>
              <w:rPr>
                <w:rFonts w:ascii="Times New Roman" w:hAnsi="Times New Roman"/>
                <w:szCs w:val="24"/>
              </w:rPr>
              <w:t>29</w:t>
            </w:r>
          </w:p>
        </w:tc>
        <w:tc>
          <w:tcPr>
            <w:tcW w:w="1176" w:type="dxa"/>
          </w:tcPr>
          <w:p w14:paraId="2BA1B563" w14:textId="77777777" w:rsidR="008C767F" w:rsidRPr="00F951BD" w:rsidRDefault="00A16038" w:rsidP="00494C8B">
            <w:pPr>
              <w:spacing w:after="0" w:line="240" w:lineRule="auto"/>
              <w:rPr>
                <w:rFonts w:ascii="Times New Roman" w:hAnsi="Times New Roman"/>
                <w:szCs w:val="24"/>
              </w:rPr>
            </w:pPr>
            <w:r>
              <w:rPr>
                <w:rFonts w:ascii="Times New Roman" w:hAnsi="Times New Roman"/>
                <w:szCs w:val="24"/>
              </w:rPr>
              <w:t>30</w:t>
            </w:r>
          </w:p>
        </w:tc>
        <w:tc>
          <w:tcPr>
            <w:tcW w:w="1082" w:type="dxa"/>
          </w:tcPr>
          <w:p w14:paraId="75B85441" w14:textId="77777777" w:rsidR="008C767F" w:rsidRPr="00F951BD" w:rsidRDefault="00A16038" w:rsidP="00494C8B">
            <w:pPr>
              <w:spacing w:after="0" w:line="240" w:lineRule="auto"/>
              <w:rPr>
                <w:rFonts w:ascii="Times New Roman" w:hAnsi="Times New Roman"/>
                <w:szCs w:val="24"/>
              </w:rPr>
            </w:pPr>
            <w:r>
              <w:rPr>
                <w:rFonts w:ascii="Times New Roman" w:hAnsi="Times New Roman"/>
                <w:szCs w:val="24"/>
              </w:rPr>
              <w:t>32</w:t>
            </w:r>
          </w:p>
        </w:tc>
      </w:tr>
    </w:tbl>
    <w:p w14:paraId="7FD39C58" w14:textId="77777777" w:rsidR="00633294" w:rsidRDefault="00633294" w:rsidP="00312933">
      <w:pPr>
        <w:rPr>
          <w:b/>
          <w:sz w:val="28"/>
        </w:rPr>
      </w:pPr>
    </w:p>
    <w:p w14:paraId="7421E23D" w14:textId="77777777" w:rsidR="00C62364" w:rsidRDefault="00C62364" w:rsidP="00312933">
      <w:pPr>
        <w:rPr>
          <w:b/>
          <w:sz w:val="28"/>
        </w:rPr>
      </w:pPr>
    </w:p>
    <w:p w14:paraId="52F12B2E" w14:textId="77777777" w:rsidR="00633294" w:rsidRDefault="00633294" w:rsidP="00312933">
      <w:pPr>
        <w:rPr>
          <w:b/>
          <w:sz w:val="28"/>
        </w:rPr>
      </w:pPr>
    </w:p>
    <w:p w14:paraId="091268A5" w14:textId="77777777" w:rsidR="00633294" w:rsidRDefault="00633294" w:rsidP="00312933">
      <w:pPr>
        <w:rPr>
          <w:b/>
          <w:sz w:val="28"/>
        </w:rPr>
      </w:pPr>
    </w:p>
    <w:p w14:paraId="224528C2" w14:textId="77777777" w:rsidR="00633294" w:rsidRDefault="00633294" w:rsidP="00312933">
      <w:pPr>
        <w:rPr>
          <w:b/>
          <w:sz w:val="28"/>
        </w:rPr>
      </w:pPr>
    </w:p>
    <w:p w14:paraId="52395166" w14:textId="77777777" w:rsidR="00633294" w:rsidRDefault="00633294" w:rsidP="00312933">
      <w:pPr>
        <w:rPr>
          <w:b/>
          <w:sz w:val="28"/>
        </w:rPr>
      </w:pPr>
    </w:p>
    <w:p w14:paraId="7BF4955C" w14:textId="77777777" w:rsidR="00C966D7" w:rsidRDefault="00C966D7" w:rsidP="00312933">
      <w:pPr>
        <w:rPr>
          <w:b/>
          <w:sz w:val="28"/>
        </w:rPr>
      </w:pPr>
      <w:r>
        <w:rPr>
          <w:b/>
          <w:sz w:val="28"/>
        </w:rPr>
        <w:t>Eylemler</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82"/>
        <w:gridCol w:w="9078"/>
        <w:gridCol w:w="1972"/>
        <w:gridCol w:w="1952"/>
      </w:tblGrid>
      <w:tr w:rsidR="00C966D7" w:rsidRPr="00286D84" w14:paraId="41D60625" w14:textId="77777777" w:rsidTr="001C1392">
        <w:trPr>
          <w:trHeight w:val="228"/>
          <w:tblHeader/>
        </w:trPr>
        <w:tc>
          <w:tcPr>
            <w:tcW w:w="351" w:type="pct"/>
            <w:shd w:val="clear" w:color="auto" w:fill="FFE599"/>
            <w:vAlign w:val="center"/>
            <w:hideMark/>
          </w:tcPr>
          <w:p w14:paraId="7112EC6B" w14:textId="77777777" w:rsidR="00C966D7" w:rsidRPr="00286D84" w:rsidRDefault="00C966D7"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No</w:t>
            </w:r>
          </w:p>
        </w:tc>
        <w:tc>
          <w:tcPr>
            <w:tcW w:w="3246" w:type="pct"/>
            <w:shd w:val="clear" w:color="auto" w:fill="FFE599"/>
            <w:noWrap/>
            <w:vAlign w:val="center"/>
            <w:hideMark/>
          </w:tcPr>
          <w:p w14:paraId="7E04CAC4" w14:textId="77777777" w:rsidR="00C966D7" w:rsidRPr="00286D84" w:rsidRDefault="00C966D7"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Eylem İfadesi</w:t>
            </w:r>
          </w:p>
        </w:tc>
        <w:tc>
          <w:tcPr>
            <w:tcW w:w="705" w:type="pct"/>
            <w:shd w:val="clear" w:color="auto" w:fill="FFE599"/>
            <w:vAlign w:val="center"/>
          </w:tcPr>
          <w:p w14:paraId="18E3B1D3" w14:textId="77777777" w:rsidR="00C966D7" w:rsidRPr="00286D84" w:rsidRDefault="00C966D7"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 xml:space="preserve">Eylem </w:t>
            </w:r>
            <w:r>
              <w:rPr>
                <w:rFonts w:ascii="Times New Roman" w:hAnsi="Times New Roman"/>
                <w:b/>
                <w:bCs/>
                <w:color w:val="000000"/>
                <w:szCs w:val="24"/>
              </w:rPr>
              <w:br/>
            </w:r>
            <w:r w:rsidRPr="00286D84">
              <w:rPr>
                <w:rFonts w:ascii="Times New Roman" w:hAnsi="Times New Roman"/>
                <w:b/>
                <w:bCs/>
                <w:color w:val="000000"/>
                <w:szCs w:val="24"/>
              </w:rPr>
              <w:t>Sorumlusu</w:t>
            </w:r>
          </w:p>
        </w:tc>
        <w:tc>
          <w:tcPr>
            <w:tcW w:w="698" w:type="pct"/>
            <w:shd w:val="clear" w:color="auto" w:fill="FFE599"/>
            <w:vAlign w:val="center"/>
          </w:tcPr>
          <w:p w14:paraId="72299F6D" w14:textId="77777777" w:rsidR="00C966D7" w:rsidRPr="00286D84" w:rsidRDefault="00C966D7"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 xml:space="preserve">Eylem </w:t>
            </w:r>
            <w:r>
              <w:rPr>
                <w:rFonts w:ascii="Times New Roman" w:hAnsi="Times New Roman"/>
                <w:b/>
                <w:bCs/>
                <w:color w:val="000000"/>
                <w:szCs w:val="24"/>
              </w:rPr>
              <w:br/>
            </w:r>
            <w:r w:rsidRPr="00286D84">
              <w:rPr>
                <w:rFonts w:ascii="Times New Roman" w:hAnsi="Times New Roman"/>
                <w:b/>
                <w:bCs/>
                <w:color w:val="000000"/>
                <w:szCs w:val="24"/>
              </w:rPr>
              <w:t>Tarihi</w:t>
            </w:r>
          </w:p>
        </w:tc>
      </w:tr>
      <w:tr w:rsidR="00C966D7" w:rsidRPr="00286D84" w14:paraId="14E811D4" w14:textId="77777777" w:rsidTr="001C1392">
        <w:trPr>
          <w:trHeight w:val="293"/>
        </w:trPr>
        <w:tc>
          <w:tcPr>
            <w:tcW w:w="351" w:type="pct"/>
            <w:shd w:val="clear" w:color="auto" w:fill="FFE599"/>
            <w:noWrap/>
            <w:vAlign w:val="center"/>
            <w:hideMark/>
          </w:tcPr>
          <w:p w14:paraId="4AB6827F" w14:textId="77777777" w:rsidR="00C966D7" w:rsidRPr="00286D84" w:rsidRDefault="00C966D7" w:rsidP="001C1392">
            <w:pPr>
              <w:spacing w:after="0" w:line="240" w:lineRule="auto"/>
              <w:jc w:val="center"/>
              <w:rPr>
                <w:rFonts w:ascii="Times New Roman" w:hAnsi="Times New Roman"/>
                <w:b/>
                <w:bCs/>
                <w:color w:val="000000"/>
                <w:szCs w:val="24"/>
              </w:rPr>
            </w:pPr>
            <w:r>
              <w:rPr>
                <w:rFonts w:ascii="Times New Roman" w:hAnsi="Times New Roman"/>
                <w:b/>
                <w:bCs/>
                <w:color w:val="000000"/>
                <w:szCs w:val="24"/>
              </w:rPr>
              <w:t>1</w:t>
            </w:r>
            <w:r w:rsidRPr="00286D84">
              <w:rPr>
                <w:rFonts w:ascii="Times New Roman" w:hAnsi="Times New Roman"/>
                <w:b/>
                <w:bCs/>
                <w:color w:val="000000"/>
                <w:szCs w:val="24"/>
              </w:rPr>
              <w:t>.</w:t>
            </w:r>
          </w:p>
        </w:tc>
        <w:tc>
          <w:tcPr>
            <w:tcW w:w="3246" w:type="pct"/>
            <w:shd w:val="clear" w:color="auto" w:fill="auto"/>
            <w:vAlign w:val="center"/>
          </w:tcPr>
          <w:p w14:paraId="56B91FCC" w14:textId="77777777" w:rsidR="00C966D7" w:rsidRPr="00286D84" w:rsidRDefault="00C966D7" w:rsidP="001C1392">
            <w:pPr>
              <w:spacing w:after="0" w:line="240" w:lineRule="auto"/>
              <w:jc w:val="both"/>
              <w:rPr>
                <w:rFonts w:ascii="Times New Roman" w:hAnsi="Times New Roman"/>
                <w:color w:val="000000"/>
                <w:szCs w:val="24"/>
              </w:rPr>
            </w:pPr>
            <w:r w:rsidRPr="00055A8D">
              <w:rPr>
                <w:rFonts w:ascii="Times New Roman" w:hAnsi="Times New Roman"/>
              </w:rPr>
              <w:t>Öğrencilerin yeteneklerine uygun alanlarda bilimsel, kültürel, sanatsal, sportif ve toplum hizmeti alanlarında etkinliklere katılım sağlamaları</w:t>
            </w:r>
            <w:r>
              <w:rPr>
                <w:rFonts w:ascii="Times New Roman" w:hAnsi="Times New Roman"/>
              </w:rPr>
              <w:t xml:space="preserve"> amacıyla çocuk kulüpleri aktif hale getirilecektir.</w:t>
            </w:r>
          </w:p>
        </w:tc>
        <w:tc>
          <w:tcPr>
            <w:tcW w:w="705" w:type="pct"/>
            <w:shd w:val="clear" w:color="auto" w:fill="auto"/>
            <w:vAlign w:val="center"/>
          </w:tcPr>
          <w:p w14:paraId="1705B0E6" w14:textId="77777777" w:rsidR="00C966D7" w:rsidRPr="00286D84" w:rsidRDefault="00DF19C7" w:rsidP="001C1392">
            <w:pPr>
              <w:spacing w:after="0" w:line="240" w:lineRule="auto"/>
              <w:jc w:val="center"/>
              <w:rPr>
                <w:rFonts w:ascii="Times New Roman" w:hAnsi="Times New Roman"/>
                <w:color w:val="000000"/>
                <w:szCs w:val="24"/>
              </w:rPr>
            </w:pPr>
            <w:r>
              <w:rPr>
                <w:rFonts w:ascii="Times New Roman" w:hAnsi="Times New Roman"/>
                <w:color w:val="000000"/>
                <w:szCs w:val="24"/>
              </w:rPr>
              <w:t>TELLİ KAÇAR</w:t>
            </w:r>
          </w:p>
        </w:tc>
        <w:tc>
          <w:tcPr>
            <w:tcW w:w="698" w:type="pct"/>
            <w:shd w:val="clear" w:color="auto" w:fill="auto"/>
            <w:vAlign w:val="center"/>
          </w:tcPr>
          <w:p w14:paraId="50602E96" w14:textId="77777777" w:rsidR="00C966D7" w:rsidRPr="00286D84" w:rsidRDefault="00C966D7" w:rsidP="001C1392">
            <w:pPr>
              <w:spacing w:after="0" w:line="240" w:lineRule="auto"/>
              <w:jc w:val="center"/>
              <w:rPr>
                <w:rFonts w:ascii="Times New Roman" w:hAnsi="Times New Roman"/>
                <w:color w:val="000000"/>
                <w:szCs w:val="24"/>
              </w:rPr>
            </w:pPr>
          </w:p>
        </w:tc>
      </w:tr>
      <w:tr w:rsidR="00C966D7" w:rsidRPr="00286D84" w14:paraId="027C1FCF" w14:textId="77777777" w:rsidTr="001C1392">
        <w:trPr>
          <w:trHeight w:val="293"/>
        </w:trPr>
        <w:tc>
          <w:tcPr>
            <w:tcW w:w="351" w:type="pct"/>
            <w:shd w:val="clear" w:color="auto" w:fill="FFE599"/>
            <w:noWrap/>
            <w:vAlign w:val="center"/>
          </w:tcPr>
          <w:p w14:paraId="2600A39F" w14:textId="77777777" w:rsidR="00C966D7" w:rsidRPr="00286D84" w:rsidRDefault="00C62364" w:rsidP="00C966D7">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p>
        </w:tc>
        <w:tc>
          <w:tcPr>
            <w:tcW w:w="3246" w:type="pct"/>
            <w:shd w:val="clear" w:color="auto" w:fill="auto"/>
            <w:vAlign w:val="center"/>
          </w:tcPr>
          <w:p w14:paraId="0191C7AF" w14:textId="77777777" w:rsidR="00C966D7" w:rsidRPr="00286D84" w:rsidRDefault="00C966D7" w:rsidP="00C966D7">
            <w:pPr>
              <w:spacing w:after="0" w:line="240" w:lineRule="auto"/>
              <w:jc w:val="both"/>
              <w:rPr>
                <w:rFonts w:ascii="Times New Roman" w:hAnsi="Times New Roman"/>
                <w:szCs w:val="24"/>
              </w:rPr>
            </w:pPr>
            <w:r>
              <w:rPr>
                <w:rFonts w:ascii="Times New Roman" w:hAnsi="Times New Roman"/>
                <w:szCs w:val="24"/>
              </w:rPr>
              <w:t xml:space="preserve">Müze, </w:t>
            </w:r>
            <w:proofErr w:type="spellStart"/>
            <w:r>
              <w:rPr>
                <w:rFonts w:ascii="Times New Roman" w:hAnsi="Times New Roman"/>
                <w:szCs w:val="24"/>
              </w:rPr>
              <w:t>örenyeri</w:t>
            </w:r>
            <w:proofErr w:type="spellEnd"/>
            <w:r>
              <w:rPr>
                <w:rFonts w:ascii="Times New Roman" w:hAnsi="Times New Roman"/>
                <w:szCs w:val="24"/>
              </w:rPr>
              <w:t>, kütüphane tiyatro vb. etkinlikler planlanacaktır.</w:t>
            </w:r>
          </w:p>
        </w:tc>
        <w:tc>
          <w:tcPr>
            <w:tcW w:w="705" w:type="pct"/>
            <w:shd w:val="clear" w:color="auto" w:fill="auto"/>
            <w:vAlign w:val="center"/>
          </w:tcPr>
          <w:p w14:paraId="50A62B89" w14:textId="77777777" w:rsidR="00C966D7" w:rsidRPr="00286D84" w:rsidRDefault="00DF19C7" w:rsidP="00C966D7">
            <w:pPr>
              <w:spacing w:after="0" w:line="240" w:lineRule="auto"/>
              <w:jc w:val="center"/>
              <w:rPr>
                <w:rFonts w:ascii="Times New Roman" w:hAnsi="Times New Roman"/>
                <w:color w:val="000000"/>
                <w:szCs w:val="24"/>
              </w:rPr>
            </w:pPr>
            <w:r>
              <w:rPr>
                <w:rFonts w:ascii="Times New Roman" w:hAnsi="Times New Roman"/>
                <w:color w:val="000000"/>
                <w:szCs w:val="24"/>
              </w:rPr>
              <w:t>SUAT KAYA</w:t>
            </w:r>
          </w:p>
        </w:tc>
        <w:tc>
          <w:tcPr>
            <w:tcW w:w="698" w:type="pct"/>
            <w:shd w:val="clear" w:color="auto" w:fill="auto"/>
            <w:vAlign w:val="center"/>
          </w:tcPr>
          <w:p w14:paraId="11E111FF" w14:textId="77777777" w:rsidR="00C966D7" w:rsidRPr="00286D84" w:rsidRDefault="00C966D7" w:rsidP="00C966D7">
            <w:pPr>
              <w:spacing w:after="0" w:line="240" w:lineRule="auto"/>
              <w:jc w:val="center"/>
              <w:rPr>
                <w:rFonts w:ascii="Times New Roman" w:hAnsi="Times New Roman"/>
                <w:color w:val="000000"/>
                <w:szCs w:val="24"/>
              </w:rPr>
            </w:pPr>
          </w:p>
        </w:tc>
      </w:tr>
      <w:tr w:rsidR="00C966D7" w:rsidRPr="00286D84" w14:paraId="6AB3F46E" w14:textId="77777777" w:rsidTr="001C1392">
        <w:trPr>
          <w:trHeight w:val="293"/>
        </w:trPr>
        <w:tc>
          <w:tcPr>
            <w:tcW w:w="351" w:type="pct"/>
            <w:shd w:val="clear" w:color="auto" w:fill="FFE599"/>
            <w:noWrap/>
            <w:vAlign w:val="center"/>
          </w:tcPr>
          <w:p w14:paraId="6EDCF634" w14:textId="77777777" w:rsidR="00C966D7" w:rsidRPr="00286D84" w:rsidRDefault="00C62364" w:rsidP="001C1392">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p>
        </w:tc>
        <w:tc>
          <w:tcPr>
            <w:tcW w:w="3246" w:type="pct"/>
            <w:shd w:val="clear" w:color="auto" w:fill="auto"/>
            <w:vAlign w:val="center"/>
          </w:tcPr>
          <w:p w14:paraId="2DDE16F7" w14:textId="77777777" w:rsidR="00C966D7" w:rsidRPr="00286D84" w:rsidRDefault="00C966D7" w:rsidP="001C1392">
            <w:pPr>
              <w:spacing w:after="0" w:line="240" w:lineRule="auto"/>
              <w:jc w:val="both"/>
              <w:rPr>
                <w:rFonts w:ascii="Times New Roman" w:hAnsi="Times New Roman"/>
                <w:szCs w:val="24"/>
              </w:rPr>
            </w:pPr>
            <w:r>
              <w:rPr>
                <w:rFonts w:ascii="Times New Roman" w:hAnsi="Times New Roman"/>
                <w:szCs w:val="24"/>
              </w:rPr>
              <w:t xml:space="preserve">Milli manevi ve kültürel değerlerimizi </w:t>
            </w:r>
            <w:proofErr w:type="spellStart"/>
            <w:r>
              <w:rPr>
                <w:rFonts w:ascii="Times New Roman" w:hAnsi="Times New Roman"/>
                <w:szCs w:val="24"/>
              </w:rPr>
              <w:t>içerenSosyal</w:t>
            </w:r>
            <w:proofErr w:type="spellEnd"/>
            <w:r>
              <w:rPr>
                <w:rFonts w:ascii="Times New Roman" w:hAnsi="Times New Roman"/>
                <w:szCs w:val="24"/>
              </w:rPr>
              <w:t xml:space="preserve"> sorumluluk projeleri yürütülecektir.</w:t>
            </w:r>
          </w:p>
        </w:tc>
        <w:tc>
          <w:tcPr>
            <w:tcW w:w="705" w:type="pct"/>
            <w:shd w:val="clear" w:color="auto" w:fill="auto"/>
            <w:vAlign w:val="center"/>
          </w:tcPr>
          <w:p w14:paraId="3C23C5B1" w14:textId="77777777" w:rsidR="00C966D7" w:rsidRPr="00286D84" w:rsidRDefault="00DF19C7" w:rsidP="001C1392">
            <w:pPr>
              <w:spacing w:after="0" w:line="240" w:lineRule="auto"/>
              <w:jc w:val="center"/>
              <w:rPr>
                <w:rFonts w:ascii="Times New Roman" w:hAnsi="Times New Roman"/>
                <w:color w:val="000000"/>
                <w:szCs w:val="24"/>
              </w:rPr>
            </w:pPr>
            <w:r>
              <w:rPr>
                <w:rFonts w:ascii="Times New Roman" w:hAnsi="Times New Roman"/>
                <w:color w:val="000000"/>
                <w:szCs w:val="24"/>
              </w:rPr>
              <w:t>SELÇUK ALTAY</w:t>
            </w:r>
          </w:p>
        </w:tc>
        <w:tc>
          <w:tcPr>
            <w:tcW w:w="698" w:type="pct"/>
            <w:shd w:val="clear" w:color="auto" w:fill="auto"/>
            <w:vAlign w:val="center"/>
          </w:tcPr>
          <w:p w14:paraId="4363E779" w14:textId="77777777" w:rsidR="00C966D7" w:rsidRPr="00286D84" w:rsidRDefault="00C966D7" w:rsidP="001C1392">
            <w:pPr>
              <w:spacing w:after="0" w:line="240" w:lineRule="auto"/>
              <w:jc w:val="center"/>
              <w:rPr>
                <w:rFonts w:ascii="Times New Roman" w:hAnsi="Times New Roman"/>
                <w:color w:val="000000"/>
                <w:szCs w:val="24"/>
              </w:rPr>
            </w:pPr>
          </w:p>
        </w:tc>
      </w:tr>
      <w:tr w:rsidR="00633294" w:rsidRPr="00286D84" w14:paraId="66C217D6" w14:textId="77777777" w:rsidTr="001C1392">
        <w:trPr>
          <w:trHeight w:val="293"/>
        </w:trPr>
        <w:tc>
          <w:tcPr>
            <w:tcW w:w="351" w:type="pct"/>
            <w:shd w:val="clear" w:color="auto" w:fill="FFE599"/>
            <w:noWrap/>
            <w:vAlign w:val="center"/>
          </w:tcPr>
          <w:p w14:paraId="14B51A3F" w14:textId="77777777" w:rsidR="00633294" w:rsidRPr="00286D84" w:rsidRDefault="00633294"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t>4</w:t>
            </w:r>
          </w:p>
        </w:tc>
        <w:tc>
          <w:tcPr>
            <w:tcW w:w="3246" w:type="pct"/>
            <w:shd w:val="clear" w:color="auto" w:fill="auto"/>
            <w:vAlign w:val="center"/>
          </w:tcPr>
          <w:p w14:paraId="02BCA727" w14:textId="77777777" w:rsidR="00633294" w:rsidRPr="00C966D7" w:rsidRDefault="00633294" w:rsidP="00633294">
            <w:pPr>
              <w:spacing w:after="0" w:line="240" w:lineRule="auto"/>
              <w:jc w:val="both"/>
              <w:rPr>
                <w:rFonts w:ascii="Times New Roman" w:hAnsi="Times New Roman"/>
                <w:szCs w:val="24"/>
              </w:rPr>
            </w:pPr>
            <w:r w:rsidRPr="00C966D7">
              <w:rPr>
                <w:rFonts w:ascii="Times New Roman" w:hAnsi="Times New Roman"/>
                <w:szCs w:val="24"/>
              </w:rPr>
              <w:t xml:space="preserve">Belediye ve İl Çevre Orman Müdürlüğü ile </w:t>
            </w:r>
            <w:proofErr w:type="gramStart"/>
            <w:r w:rsidRPr="00C966D7">
              <w:rPr>
                <w:rFonts w:ascii="Times New Roman" w:hAnsi="Times New Roman"/>
                <w:szCs w:val="24"/>
              </w:rPr>
              <w:t>işbirliği</w:t>
            </w:r>
            <w:proofErr w:type="gramEnd"/>
            <w:r w:rsidRPr="00C966D7">
              <w:rPr>
                <w:rFonts w:ascii="Times New Roman" w:hAnsi="Times New Roman"/>
                <w:szCs w:val="24"/>
              </w:rPr>
              <w:t xml:space="preserve"> yapılarak çevre bilinci konus</w:t>
            </w:r>
            <w:r>
              <w:rPr>
                <w:rFonts w:ascii="Times New Roman" w:hAnsi="Times New Roman"/>
                <w:szCs w:val="24"/>
              </w:rPr>
              <w:t>unda eğitimler düzenlenecektir.</w:t>
            </w:r>
          </w:p>
        </w:tc>
        <w:tc>
          <w:tcPr>
            <w:tcW w:w="705" w:type="pct"/>
            <w:shd w:val="clear" w:color="auto" w:fill="auto"/>
            <w:vAlign w:val="center"/>
          </w:tcPr>
          <w:p w14:paraId="1A65227E" w14:textId="77777777" w:rsidR="00633294" w:rsidRPr="00286D84" w:rsidRDefault="00DF19C7" w:rsidP="00633294">
            <w:pPr>
              <w:spacing w:after="0" w:line="240" w:lineRule="auto"/>
              <w:jc w:val="center"/>
              <w:rPr>
                <w:rFonts w:ascii="Times New Roman" w:hAnsi="Times New Roman"/>
                <w:color w:val="000000"/>
                <w:szCs w:val="24"/>
              </w:rPr>
            </w:pPr>
            <w:r>
              <w:rPr>
                <w:rFonts w:ascii="Times New Roman" w:hAnsi="Times New Roman"/>
                <w:color w:val="000000"/>
                <w:szCs w:val="24"/>
              </w:rPr>
              <w:t>ÖZDEN YILMAZ DEMİR</w:t>
            </w:r>
          </w:p>
        </w:tc>
        <w:tc>
          <w:tcPr>
            <w:tcW w:w="698" w:type="pct"/>
            <w:shd w:val="clear" w:color="auto" w:fill="auto"/>
            <w:vAlign w:val="center"/>
          </w:tcPr>
          <w:p w14:paraId="34E8EC68" w14:textId="77777777" w:rsidR="00633294" w:rsidRPr="00286D84" w:rsidRDefault="00633294" w:rsidP="00633294">
            <w:pPr>
              <w:spacing w:after="0" w:line="240" w:lineRule="auto"/>
              <w:jc w:val="center"/>
              <w:rPr>
                <w:rFonts w:ascii="Times New Roman" w:hAnsi="Times New Roman"/>
                <w:color w:val="000000"/>
                <w:szCs w:val="24"/>
              </w:rPr>
            </w:pPr>
          </w:p>
        </w:tc>
      </w:tr>
      <w:tr w:rsidR="00633294" w:rsidRPr="00286D84" w14:paraId="72C41BE7" w14:textId="77777777" w:rsidTr="001C1392">
        <w:trPr>
          <w:trHeight w:val="293"/>
        </w:trPr>
        <w:tc>
          <w:tcPr>
            <w:tcW w:w="351" w:type="pct"/>
            <w:shd w:val="clear" w:color="auto" w:fill="FFE599"/>
            <w:noWrap/>
            <w:vAlign w:val="center"/>
          </w:tcPr>
          <w:p w14:paraId="3F196693" w14:textId="77777777" w:rsidR="00633294" w:rsidRPr="00286D84" w:rsidRDefault="00633294"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t>5</w:t>
            </w:r>
          </w:p>
        </w:tc>
        <w:tc>
          <w:tcPr>
            <w:tcW w:w="3246" w:type="pct"/>
            <w:shd w:val="clear" w:color="auto" w:fill="auto"/>
            <w:vAlign w:val="center"/>
          </w:tcPr>
          <w:p w14:paraId="4C80FC94" w14:textId="77777777" w:rsidR="00633294" w:rsidRPr="00C966D7" w:rsidRDefault="00633294" w:rsidP="00633294">
            <w:pPr>
              <w:spacing w:after="0" w:line="240" w:lineRule="auto"/>
              <w:jc w:val="both"/>
              <w:rPr>
                <w:rFonts w:ascii="Times New Roman" w:hAnsi="Times New Roman"/>
                <w:szCs w:val="24"/>
              </w:rPr>
            </w:pPr>
            <w:r w:rsidRPr="00C966D7">
              <w:rPr>
                <w:rFonts w:ascii="Times New Roman" w:hAnsi="Times New Roman"/>
                <w:szCs w:val="24"/>
              </w:rPr>
              <w:t>Öğrencilerin Çevre bilincine yönelik etkinliklere aktif katılımı teşvik edilecektir.</w:t>
            </w:r>
          </w:p>
        </w:tc>
        <w:tc>
          <w:tcPr>
            <w:tcW w:w="705" w:type="pct"/>
            <w:shd w:val="clear" w:color="auto" w:fill="auto"/>
            <w:vAlign w:val="center"/>
          </w:tcPr>
          <w:p w14:paraId="0B66982E" w14:textId="77777777" w:rsidR="00633294" w:rsidRPr="00286D84" w:rsidRDefault="00DF19C7" w:rsidP="00633294">
            <w:pPr>
              <w:spacing w:after="0" w:line="240" w:lineRule="auto"/>
              <w:jc w:val="center"/>
              <w:rPr>
                <w:rFonts w:ascii="Times New Roman" w:hAnsi="Times New Roman"/>
                <w:color w:val="000000"/>
                <w:szCs w:val="24"/>
              </w:rPr>
            </w:pPr>
            <w:r>
              <w:rPr>
                <w:rFonts w:ascii="Times New Roman" w:hAnsi="Times New Roman"/>
                <w:color w:val="000000"/>
                <w:szCs w:val="24"/>
              </w:rPr>
              <w:t>YASEMEN NUR NALBANT</w:t>
            </w:r>
          </w:p>
        </w:tc>
        <w:tc>
          <w:tcPr>
            <w:tcW w:w="698" w:type="pct"/>
            <w:shd w:val="clear" w:color="auto" w:fill="auto"/>
            <w:vAlign w:val="center"/>
          </w:tcPr>
          <w:p w14:paraId="79E8CB17" w14:textId="77777777" w:rsidR="00633294" w:rsidRPr="00286D84" w:rsidRDefault="00633294" w:rsidP="00633294">
            <w:pPr>
              <w:spacing w:after="0" w:line="240" w:lineRule="auto"/>
              <w:jc w:val="center"/>
              <w:rPr>
                <w:rFonts w:ascii="Times New Roman" w:hAnsi="Times New Roman"/>
                <w:color w:val="000000"/>
                <w:szCs w:val="24"/>
              </w:rPr>
            </w:pPr>
          </w:p>
        </w:tc>
      </w:tr>
      <w:tr w:rsidR="00633294" w:rsidRPr="00286D84" w14:paraId="04B15160" w14:textId="77777777" w:rsidTr="001C1392">
        <w:trPr>
          <w:trHeight w:val="293"/>
        </w:trPr>
        <w:tc>
          <w:tcPr>
            <w:tcW w:w="351" w:type="pct"/>
            <w:shd w:val="clear" w:color="auto" w:fill="FFE599"/>
            <w:noWrap/>
            <w:vAlign w:val="center"/>
          </w:tcPr>
          <w:p w14:paraId="686F5225" w14:textId="77777777" w:rsidR="00633294" w:rsidRDefault="00633294"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t>6</w:t>
            </w:r>
          </w:p>
        </w:tc>
        <w:tc>
          <w:tcPr>
            <w:tcW w:w="3246" w:type="pct"/>
            <w:shd w:val="clear" w:color="auto" w:fill="auto"/>
            <w:vAlign w:val="center"/>
          </w:tcPr>
          <w:p w14:paraId="11AF3E92" w14:textId="77777777" w:rsidR="00633294" w:rsidRPr="00286D84" w:rsidRDefault="00633294" w:rsidP="00633294">
            <w:pPr>
              <w:spacing w:after="0" w:line="240" w:lineRule="auto"/>
              <w:jc w:val="both"/>
              <w:rPr>
                <w:rFonts w:ascii="Times New Roman" w:hAnsi="Times New Roman"/>
                <w:szCs w:val="24"/>
              </w:rPr>
            </w:pPr>
            <w:r w:rsidRPr="00C966D7">
              <w:rPr>
                <w:rFonts w:ascii="Times New Roman" w:hAnsi="Times New Roman"/>
                <w:szCs w:val="24"/>
              </w:rPr>
              <w:t>Yet</w:t>
            </w:r>
            <w:r>
              <w:rPr>
                <w:rFonts w:ascii="Times New Roman" w:hAnsi="Times New Roman"/>
                <w:szCs w:val="24"/>
              </w:rPr>
              <w:t>enek tarama uygulaması yapılacaktır.</w:t>
            </w:r>
          </w:p>
        </w:tc>
        <w:tc>
          <w:tcPr>
            <w:tcW w:w="705" w:type="pct"/>
            <w:shd w:val="clear" w:color="auto" w:fill="auto"/>
            <w:vAlign w:val="center"/>
          </w:tcPr>
          <w:p w14:paraId="0B001473" w14:textId="77777777" w:rsidR="00633294" w:rsidRPr="00286D84" w:rsidRDefault="00A16038" w:rsidP="00633294">
            <w:pPr>
              <w:spacing w:after="0" w:line="240" w:lineRule="auto"/>
              <w:jc w:val="center"/>
              <w:rPr>
                <w:rFonts w:ascii="Times New Roman" w:hAnsi="Times New Roman"/>
                <w:color w:val="000000"/>
                <w:szCs w:val="24"/>
              </w:rPr>
            </w:pPr>
            <w:r>
              <w:rPr>
                <w:rFonts w:ascii="Times New Roman" w:hAnsi="Times New Roman"/>
                <w:color w:val="000000"/>
                <w:szCs w:val="24"/>
              </w:rPr>
              <w:t>TÜM ÖĞRETMENLER</w:t>
            </w:r>
          </w:p>
        </w:tc>
        <w:tc>
          <w:tcPr>
            <w:tcW w:w="698" w:type="pct"/>
            <w:shd w:val="clear" w:color="auto" w:fill="auto"/>
            <w:vAlign w:val="center"/>
          </w:tcPr>
          <w:p w14:paraId="1D1D361A" w14:textId="77777777" w:rsidR="00633294" w:rsidRPr="00286D84" w:rsidRDefault="00633294" w:rsidP="00633294">
            <w:pPr>
              <w:spacing w:after="0" w:line="240" w:lineRule="auto"/>
              <w:jc w:val="center"/>
              <w:rPr>
                <w:rFonts w:ascii="Times New Roman" w:hAnsi="Times New Roman"/>
                <w:color w:val="000000"/>
                <w:szCs w:val="24"/>
              </w:rPr>
            </w:pPr>
          </w:p>
        </w:tc>
      </w:tr>
      <w:tr w:rsidR="00633294" w:rsidRPr="00286D84" w14:paraId="6F2E3F55" w14:textId="77777777" w:rsidTr="001C1392">
        <w:trPr>
          <w:trHeight w:val="293"/>
        </w:trPr>
        <w:tc>
          <w:tcPr>
            <w:tcW w:w="351" w:type="pct"/>
            <w:shd w:val="clear" w:color="auto" w:fill="FFE599"/>
            <w:noWrap/>
            <w:vAlign w:val="center"/>
          </w:tcPr>
          <w:p w14:paraId="218B7FC2" w14:textId="77777777" w:rsidR="00633294" w:rsidRDefault="00633294"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t>7</w:t>
            </w:r>
          </w:p>
        </w:tc>
        <w:tc>
          <w:tcPr>
            <w:tcW w:w="3246" w:type="pct"/>
            <w:shd w:val="clear" w:color="auto" w:fill="auto"/>
            <w:vAlign w:val="center"/>
          </w:tcPr>
          <w:p w14:paraId="7FB0EB92" w14:textId="77777777" w:rsidR="00633294" w:rsidRPr="00286D84" w:rsidRDefault="00633294" w:rsidP="00633294">
            <w:pPr>
              <w:spacing w:after="0" w:line="240" w:lineRule="auto"/>
              <w:jc w:val="both"/>
              <w:rPr>
                <w:rFonts w:ascii="Times New Roman" w:hAnsi="Times New Roman"/>
                <w:szCs w:val="24"/>
              </w:rPr>
            </w:pPr>
            <w:r w:rsidRPr="00C62364">
              <w:rPr>
                <w:rFonts w:ascii="Times New Roman" w:hAnsi="Times New Roman"/>
                <w:szCs w:val="24"/>
              </w:rPr>
              <w:t>Yarışma d</w:t>
            </w:r>
            <w:r>
              <w:rPr>
                <w:rFonts w:ascii="Times New Roman" w:hAnsi="Times New Roman"/>
                <w:szCs w:val="24"/>
              </w:rPr>
              <w:t>uyurularının zamanında yapılması</w:t>
            </w:r>
            <w:r w:rsidRPr="00C62364">
              <w:rPr>
                <w:rFonts w:ascii="Times New Roman" w:hAnsi="Times New Roman"/>
                <w:szCs w:val="24"/>
              </w:rPr>
              <w:t xml:space="preserve"> ve</w:t>
            </w:r>
            <w:r>
              <w:rPr>
                <w:rFonts w:ascii="Times New Roman" w:hAnsi="Times New Roman"/>
                <w:szCs w:val="24"/>
              </w:rPr>
              <w:t xml:space="preserve"> öğrencilerin teşvik edilmesi</w:t>
            </w:r>
            <w:r w:rsidRPr="00C62364">
              <w:rPr>
                <w:rFonts w:ascii="Times New Roman" w:hAnsi="Times New Roman"/>
                <w:szCs w:val="24"/>
              </w:rPr>
              <w:t xml:space="preserve"> sağlanacak</w:t>
            </w:r>
            <w:r>
              <w:rPr>
                <w:rFonts w:ascii="Times New Roman" w:hAnsi="Times New Roman"/>
                <w:szCs w:val="24"/>
              </w:rPr>
              <w:t>tır.</w:t>
            </w:r>
          </w:p>
        </w:tc>
        <w:tc>
          <w:tcPr>
            <w:tcW w:w="705" w:type="pct"/>
            <w:shd w:val="clear" w:color="auto" w:fill="auto"/>
            <w:vAlign w:val="center"/>
          </w:tcPr>
          <w:p w14:paraId="414A45C9" w14:textId="77777777" w:rsidR="00633294" w:rsidRPr="00286D84" w:rsidRDefault="00DF19C7" w:rsidP="00633294">
            <w:pPr>
              <w:spacing w:after="0" w:line="240" w:lineRule="auto"/>
              <w:jc w:val="center"/>
              <w:rPr>
                <w:rFonts w:ascii="Times New Roman" w:hAnsi="Times New Roman"/>
                <w:color w:val="000000"/>
                <w:szCs w:val="24"/>
              </w:rPr>
            </w:pPr>
            <w:r>
              <w:rPr>
                <w:rFonts w:ascii="Times New Roman" w:hAnsi="Times New Roman"/>
                <w:color w:val="000000"/>
                <w:szCs w:val="24"/>
              </w:rPr>
              <w:t>HÜSEYİN BİÇER</w:t>
            </w:r>
          </w:p>
        </w:tc>
        <w:tc>
          <w:tcPr>
            <w:tcW w:w="698" w:type="pct"/>
            <w:shd w:val="clear" w:color="auto" w:fill="auto"/>
            <w:vAlign w:val="center"/>
          </w:tcPr>
          <w:p w14:paraId="596412B3" w14:textId="77777777" w:rsidR="00633294" w:rsidRPr="00286D84" w:rsidRDefault="00633294" w:rsidP="00633294">
            <w:pPr>
              <w:spacing w:after="0" w:line="240" w:lineRule="auto"/>
              <w:jc w:val="center"/>
              <w:rPr>
                <w:rFonts w:ascii="Times New Roman" w:hAnsi="Times New Roman"/>
                <w:color w:val="000000"/>
                <w:szCs w:val="24"/>
              </w:rPr>
            </w:pPr>
          </w:p>
        </w:tc>
      </w:tr>
      <w:tr w:rsidR="00633294" w:rsidRPr="00286D84" w14:paraId="5CC3A128" w14:textId="77777777" w:rsidTr="001C1392">
        <w:trPr>
          <w:trHeight w:val="293"/>
        </w:trPr>
        <w:tc>
          <w:tcPr>
            <w:tcW w:w="351" w:type="pct"/>
            <w:shd w:val="clear" w:color="auto" w:fill="FFE599"/>
            <w:noWrap/>
            <w:vAlign w:val="center"/>
          </w:tcPr>
          <w:p w14:paraId="5C4085B4" w14:textId="77777777" w:rsidR="00633294" w:rsidRDefault="00633294"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lastRenderedPageBreak/>
              <w:t>8</w:t>
            </w:r>
          </w:p>
        </w:tc>
        <w:tc>
          <w:tcPr>
            <w:tcW w:w="3246" w:type="pct"/>
            <w:shd w:val="clear" w:color="auto" w:fill="auto"/>
            <w:vAlign w:val="center"/>
          </w:tcPr>
          <w:p w14:paraId="325644E6" w14:textId="77777777" w:rsidR="00633294" w:rsidRPr="00286D84" w:rsidRDefault="00633294" w:rsidP="00633294">
            <w:pPr>
              <w:spacing w:after="0" w:line="240" w:lineRule="auto"/>
              <w:jc w:val="both"/>
              <w:rPr>
                <w:rFonts w:ascii="Times New Roman" w:hAnsi="Times New Roman"/>
                <w:szCs w:val="24"/>
              </w:rPr>
            </w:pPr>
            <w:r w:rsidRPr="00C62364">
              <w:rPr>
                <w:rFonts w:ascii="Times New Roman" w:hAnsi="Times New Roman"/>
                <w:szCs w:val="24"/>
              </w:rPr>
              <w:t>Öğrencilerin ilgi istek yetenek ve kapasiteleri doğrul</w:t>
            </w:r>
            <w:r>
              <w:rPr>
                <w:rFonts w:ascii="Times New Roman" w:hAnsi="Times New Roman"/>
                <w:szCs w:val="24"/>
              </w:rPr>
              <w:t>tusunda egzersizler planlanması</w:t>
            </w:r>
          </w:p>
        </w:tc>
        <w:tc>
          <w:tcPr>
            <w:tcW w:w="705" w:type="pct"/>
            <w:shd w:val="clear" w:color="auto" w:fill="auto"/>
            <w:vAlign w:val="center"/>
          </w:tcPr>
          <w:p w14:paraId="329E04B8" w14:textId="77777777" w:rsidR="00633294" w:rsidRPr="00286D84" w:rsidRDefault="00DF19C7" w:rsidP="00633294">
            <w:pPr>
              <w:spacing w:after="0" w:line="240" w:lineRule="auto"/>
              <w:jc w:val="center"/>
              <w:rPr>
                <w:rFonts w:ascii="Times New Roman" w:hAnsi="Times New Roman"/>
                <w:color w:val="000000"/>
                <w:szCs w:val="24"/>
              </w:rPr>
            </w:pPr>
            <w:r>
              <w:rPr>
                <w:rFonts w:ascii="Times New Roman" w:hAnsi="Times New Roman"/>
                <w:color w:val="000000"/>
                <w:szCs w:val="24"/>
              </w:rPr>
              <w:t>HATİCE AKTAŞ</w:t>
            </w:r>
          </w:p>
        </w:tc>
        <w:tc>
          <w:tcPr>
            <w:tcW w:w="698" w:type="pct"/>
            <w:shd w:val="clear" w:color="auto" w:fill="auto"/>
            <w:vAlign w:val="center"/>
          </w:tcPr>
          <w:p w14:paraId="7327E686" w14:textId="77777777" w:rsidR="00633294" w:rsidRPr="00286D84" w:rsidRDefault="00633294" w:rsidP="00633294">
            <w:pPr>
              <w:spacing w:after="0" w:line="240" w:lineRule="auto"/>
              <w:jc w:val="center"/>
              <w:rPr>
                <w:rFonts w:ascii="Times New Roman" w:hAnsi="Times New Roman"/>
                <w:color w:val="000000"/>
                <w:szCs w:val="24"/>
              </w:rPr>
            </w:pPr>
          </w:p>
        </w:tc>
      </w:tr>
    </w:tbl>
    <w:p w14:paraId="580A6CBF" w14:textId="77777777" w:rsidR="00312933" w:rsidRDefault="00312933" w:rsidP="00E06221"/>
    <w:p w14:paraId="22FAC6D6" w14:textId="77777777" w:rsidR="00833480" w:rsidRDefault="00833480" w:rsidP="00E06221"/>
    <w:p w14:paraId="09AAC55B" w14:textId="77777777" w:rsidR="008D4E73" w:rsidRDefault="008D4E73" w:rsidP="00324C6D">
      <w:pPr>
        <w:pStyle w:val="Balk3"/>
        <w:rPr>
          <w:rFonts w:ascii="Book Antiqua" w:hAnsi="Book Antiqua"/>
          <w:sz w:val="24"/>
          <w:szCs w:val="24"/>
        </w:rPr>
      </w:pPr>
    </w:p>
    <w:p w14:paraId="7761DDB7" w14:textId="77777777" w:rsidR="00AB6DB0" w:rsidRDefault="00AB6DB0" w:rsidP="00AB6DB0"/>
    <w:p w14:paraId="0083B563" w14:textId="77777777" w:rsidR="00AB6DB0" w:rsidRDefault="00AB6DB0" w:rsidP="00AB6DB0"/>
    <w:p w14:paraId="57D24CD6" w14:textId="77777777" w:rsidR="00AB6DB0" w:rsidRDefault="00AB6DB0" w:rsidP="00AB6DB0"/>
    <w:p w14:paraId="39DA9E96" w14:textId="77777777" w:rsidR="00AB6DB0" w:rsidRPr="00AB6DB0" w:rsidRDefault="00AB6DB0" w:rsidP="00AB6DB0"/>
    <w:p w14:paraId="1302B491" w14:textId="77777777" w:rsidR="00352E63" w:rsidRPr="00A47F2F" w:rsidRDefault="002159E5" w:rsidP="008D4E73">
      <w:pPr>
        <w:pStyle w:val="Balk2"/>
      </w:pPr>
      <w:bookmarkStart w:id="51" w:name="_Toc531097546"/>
      <w:r w:rsidRPr="00A47F2F">
        <w:t>TEMA I</w:t>
      </w:r>
      <w:r w:rsidR="008D4E73">
        <w:t>II</w:t>
      </w:r>
      <w:r w:rsidRPr="00A47F2F">
        <w:t>: KURUMSAL KAPASİTE</w:t>
      </w:r>
      <w:bookmarkEnd w:id="51"/>
    </w:p>
    <w:p w14:paraId="69D5CA82" w14:textId="77777777" w:rsidR="00481D63" w:rsidRPr="00A47F2F" w:rsidRDefault="00481D63" w:rsidP="00481D63">
      <w:pPr>
        <w:rPr>
          <w:szCs w:val="24"/>
        </w:rPr>
      </w:pPr>
    </w:p>
    <w:p w14:paraId="49C6C108" w14:textId="77777777" w:rsidR="008D4E73" w:rsidRPr="00C62364" w:rsidRDefault="005D25D7" w:rsidP="005D25D7">
      <w:pPr>
        <w:pStyle w:val="Balk3"/>
        <w:rPr>
          <w:highlight w:val="yellow"/>
        </w:rPr>
      </w:pPr>
      <w:bookmarkStart w:id="52" w:name="_Toc416085167"/>
      <w:bookmarkStart w:id="53" w:name="_Toc529519470"/>
      <w:r w:rsidRPr="00C62364">
        <w:rPr>
          <w:rFonts w:ascii="Book Antiqua" w:eastAsia="Times New Roman" w:hAnsi="Book Antiqua"/>
          <w:b/>
          <w:sz w:val="24"/>
          <w:szCs w:val="21"/>
          <w:highlight w:val="yellow"/>
        </w:rPr>
        <w:t>Stratejik Amaç 3:</w:t>
      </w:r>
      <w:r w:rsidRPr="00C62364">
        <w:rPr>
          <w:highlight w:val="yellow"/>
        </w:rPr>
        <w:t xml:space="preserve"> </w:t>
      </w:r>
      <w:r w:rsidRPr="00C62364">
        <w:rPr>
          <w:rFonts w:ascii="Book Antiqua" w:eastAsia="Times New Roman" w:hAnsi="Book Antiqua"/>
          <w:sz w:val="24"/>
          <w:szCs w:val="21"/>
          <w:highlight w:val="yellow"/>
        </w:rPr>
        <w:t xml:space="preserve">Okulumuzun </w:t>
      </w:r>
      <w:proofErr w:type="gramStart"/>
      <w:r w:rsidRPr="00C62364">
        <w:rPr>
          <w:rFonts w:ascii="Book Antiqua" w:eastAsia="Times New Roman" w:hAnsi="Book Antiqua"/>
          <w:sz w:val="24"/>
          <w:szCs w:val="21"/>
          <w:highlight w:val="yellow"/>
        </w:rPr>
        <w:t>beşeri</w:t>
      </w:r>
      <w:proofErr w:type="gramEnd"/>
      <w:r w:rsidRPr="00C62364">
        <w:rPr>
          <w:rFonts w:ascii="Book Antiqua" w:eastAsia="Times New Roman" w:hAnsi="Book Antiqua"/>
          <w:sz w:val="24"/>
          <w:szCs w:val="21"/>
          <w:highlight w:val="yellow"/>
        </w:rPr>
        <w:t>, mali, fiziki ve teknolojik unsurları ile yönetim ve organizasyonu, eğitim ve öğretimin niteliğini ve eğitime erişimi yükseltecek biçimde geliştirilecektir.</w:t>
      </w:r>
    </w:p>
    <w:p w14:paraId="68E827A5" w14:textId="77777777" w:rsidR="008D4E73" w:rsidRDefault="008D4E73" w:rsidP="008D4E73">
      <w:pPr>
        <w:pStyle w:val="Balk3"/>
        <w:rPr>
          <w:rFonts w:ascii="Book Antiqua" w:hAnsi="Book Antiqua"/>
          <w:sz w:val="24"/>
          <w:szCs w:val="24"/>
        </w:rPr>
      </w:pPr>
      <w:r w:rsidRPr="00C62364">
        <w:rPr>
          <w:rFonts w:ascii="Book Antiqua" w:eastAsia="Times New Roman" w:hAnsi="Book Antiqua"/>
          <w:i/>
          <w:iCs/>
          <w:sz w:val="24"/>
          <w:szCs w:val="21"/>
          <w:highlight w:val="yellow"/>
        </w:rPr>
        <w:t xml:space="preserve">Stratejik Hedef </w:t>
      </w:r>
      <w:r w:rsidR="008C2833" w:rsidRPr="00C62364">
        <w:rPr>
          <w:rFonts w:ascii="Book Antiqua" w:eastAsia="Times New Roman" w:hAnsi="Book Antiqua"/>
          <w:i/>
          <w:iCs/>
          <w:sz w:val="24"/>
          <w:szCs w:val="21"/>
          <w:highlight w:val="yellow"/>
        </w:rPr>
        <w:t>3</w:t>
      </w:r>
      <w:r w:rsidR="005D25D7" w:rsidRPr="00C62364">
        <w:rPr>
          <w:rFonts w:ascii="Book Antiqua" w:eastAsia="Times New Roman" w:hAnsi="Book Antiqua"/>
          <w:i/>
          <w:iCs/>
          <w:sz w:val="24"/>
          <w:szCs w:val="21"/>
          <w:highlight w:val="yellow"/>
        </w:rPr>
        <w:t>.1:</w:t>
      </w:r>
      <w:r w:rsidR="005D25D7" w:rsidRPr="00C62364">
        <w:rPr>
          <w:highlight w:val="yellow"/>
        </w:rPr>
        <w:t xml:space="preserve"> </w:t>
      </w:r>
      <w:r w:rsidR="005D25D7" w:rsidRPr="00C62364">
        <w:rPr>
          <w:rFonts w:ascii="Book Antiqua" w:eastAsia="Times New Roman" w:hAnsi="Book Antiqua"/>
          <w:sz w:val="24"/>
          <w:szCs w:val="21"/>
          <w:highlight w:val="yellow"/>
        </w:rPr>
        <w:t>Okulumuz personelinin mesleki yeterlilikleri ile iş doyumu ve motivasyonları artırılacaktır.</w:t>
      </w:r>
    </w:p>
    <w:p w14:paraId="2D45D9AE" w14:textId="77777777" w:rsidR="008F3D60" w:rsidRPr="00C23BB1" w:rsidRDefault="007C1C88" w:rsidP="00C23BB1">
      <w:pPr>
        <w:jc w:val="both"/>
      </w:pPr>
      <w:r w:rsidRPr="007C1C88">
        <w:rPr>
          <w:highlight w:val="yellow"/>
        </w:rPr>
        <w:t xml:space="preserve">(Öğretmenlerin meslekî gelişimi (hizmet içi eğitim, eğitim ve öğretim ile ilgili konferans ve </w:t>
      </w:r>
      <w:proofErr w:type="spellStart"/>
      <w:r w:rsidRPr="007C1C88">
        <w:rPr>
          <w:highlight w:val="yellow"/>
        </w:rPr>
        <w:t>çalıştay</w:t>
      </w:r>
      <w:proofErr w:type="spellEnd"/>
      <w:r w:rsidRPr="007C1C88">
        <w:rPr>
          <w:highlight w:val="yellow"/>
        </w:rPr>
        <w:t xml:space="preserve"> vb. etkinlikler, yüksek lisans ve doktora, profesyonel gelişim ağları, yabancı dil..), Öğretmenlik meslek etiği, Personele yönelik sosyal, sportif ve kültürel faaliyetler, İş doyumunu ve motivasyonu artırmaya yönelik faaliyetler, Haftalık ders programlarının etkililik ve verimlilik esasına göre oluşturulması, Personele bilgi ve becerilerine uygun görevler verilmesi, Öğretmenlere ait fiziksel mekânların geliştirilmesi, Temizlik, güvenlik ve sekretarya gibi alanlardaki destek personeli ihtiyacının giderilmesi… gibi konularda göstergeler)</w:t>
      </w:r>
    </w:p>
    <w:p w14:paraId="6BBCC1E6" w14:textId="77777777" w:rsidR="008D4E73" w:rsidRDefault="008D4E73" w:rsidP="008D4E73">
      <w:pPr>
        <w:rPr>
          <w:b/>
          <w:sz w:val="28"/>
        </w:rPr>
      </w:pPr>
      <w:r w:rsidRPr="002B6FDB">
        <w:rPr>
          <w:b/>
          <w:sz w:val="28"/>
        </w:rPr>
        <w:lastRenderedPageBreak/>
        <w:t>Performans Göstergeleri</w:t>
      </w:r>
    </w:p>
    <w:p w14:paraId="43677EA7" w14:textId="77777777" w:rsidR="007C1C88" w:rsidRDefault="007C1C88" w:rsidP="007C1C88">
      <w:r w:rsidRPr="001D5AF3">
        <w:t>Öğretmen başına düşen öğrenci sayısı</w:t>
      </w:r>
    </w:p>
    <w:p w14:paraId="7472AE4C" w14:textId="77777777" w:rsidR="007C1C88" w:rsidRDefault="007C1C88" w:rsidP="007C1C88">
      <w:r w:rsidRPr="001D5AF3">
        <w:t xml:space="preserve">Ödül alan </w:t>
      </w:r>
      <w:r>
        <w:t>personel oranı</w:t>
      </w:r>
    </w:p>
    <w:p w14:paraId="6E958D72" w14:textId="77777777" w:rsidR="007C1C88" w:rsidRDefault="007C1C88" w:rsidP="007C1C88">
      <w:r>
        <w:t>Mesleki gelişim faaliyetlerine katılan personel oranı</w:t>
      </w:r>
    </w:p>
    <w:p w14:paraId="7A6047B8" w14:textId="77777777" w:rsidR="007C1C88" w:rsidRDefault="007C1C88" w:rsidP="007C1C88">
      <w:r>
        <w:t>Lisansüstü eğitim sahibi personel oranı</w:t>
      </w:r>
    </w:p>
    <w:p w14:paraId="5AAC610B" w14:textId="77777777" w:rsidR="007C1C88" w:rsidRDefault="007C1C88" w:rsidP="007C1C88">
      <w:r>
        <w:t>Bilimsel ve sanatsal etkinliklere katılan personel oranı</w:t>
      </w:r>
    </w:p>
    <w:p w14:paraId="2213BEEF" w14:textId="77777777" w:rsidR="007C1C88" w:rsidRDefault="007C1C88" w:rsidP="007C1C88">
      <w:r>
        <w:t>C düzeyi ve üzeri dil puanına sahip öğretmen oranı</w:t>
      </w:r>
    </w:p>
    <w:p w14:paraId="6A90ABCA" w14:textId="77777777" w:rsidR="007C1C88" w:rsidRDefault="007C1C88" w:rsidP="007C1C88">
      <w:r>
        <w:t>Uluslararası hareketlilik programlarına katılan personel oranı</w:t>
      </w:r>
    </w:p>
    <w:p w14:paraId="4B1B63D6" w14:textId="77777777" w:rsidR="007C1C88" w:rsidRDefault="00633294" w:rsidP="007C1C88">
      <w:r>
        <w:t>Öğretmen memnuniyet oranı</w:t>
      </w:r>
    </w:p>
    <w:p w14:paraId="74D1E174" w14:textId="77777777" w:rsidR="00633294" w:rsidRPr="00633294" w:rsidRDefault="00633294" w:rsidP="007C1C88">
      <w:pPr>
        <w:rPr>
          <w:b/>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4E73" w:rsidRPr="00A47F2F" w14:paraId="63B04625" w14:textId="77777777" w:rsidTr="008D4E73">
        <w:trPr>
          <w:trHeight w:val="421"/>
        </w:trPr>
        <w:tc>
          <w:tcPr>
            <w:tcW w:w="1757" w:type="dxa"/>
            <w:vMerge w:val="restart"/>
            <w:shd w:val="clear" w:color="auto" w:fill="auto"/>
            <w:noWrap/>
            <w:vAlign w:val="center"/>
            <w:hideMark/>
          </w:tcPr>
          <w:p w14:paraId="32C321BE" w14:textId="77777777"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02F24095"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14:paraId="22A43D57"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11D208B4"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41A4A08E" w14:textId="77777777"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14:paraId="7B8D50D9" w14:textId="77777777" w:rsidTr="008D4E73">
        <w:trPr>
          <w:gridAfter w:val="1"/>
          <w:wAfter w:w="15" w:type="dxa"/>
          <w:trHeight w:val="309"/>
        </w:trPr>
        <w:tc>
          <w:tcPr>
            <w:tcW w:w="1757" w:type="dxa"/>
            <w:vMerge/>
            <w:shd w:val="clear" w:color="auto" w:fill="auto"/>
            <w:vAlign w:val="center"/>
            <w:hideMark/>
          </w:tcPr>
          <w:p w14:paraId="7C7FDC1E" w14:textId="77777777"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14:paraId="502C7391" w14:textId="77777777"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14:paraId="545A6781" w14:textId="77777777"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2B4193EF" w14:textId="77777777"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14:paraId="0DD50A06" w14:textId="77777777"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14:paraId="40EE459F" w14:textId="77777777"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14:paraId="0FF1BC82" w14:textId="77777777"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14:paraId="47D96F3D" w14:textId="77777777" w:rsidR="008D4E73" w:rsidRPr="003322A4" w:rsidRDefault="008D4E73" w:rsidP="008D4E73">
            <w:pPr>
              <w:spacing w:after="0" w:line="240" w:lineRule="auto"/>
              <w:rPr>
                <w:b/>
                <w:bCs/>
                <w:sz w:val="22"/>
                <w:szCs w:val="22"/>
              </w:rPr>
            </w:pPr>
            <w:r w:rsidRPr="003322A4">
              <w:rPr>
                <w:b/>
                <w:bCs/>
                <w:sz w:val="22"/>
                <w:szCs w:val="22"/>
              </w:rPr>
              <w:t>2023</w:t>
            </w:r>
          </w:p>
        </w:tc>
      </w:tr>
      <w:tr w:rsidR="00135FA9" w:rsidRPr="00A47F2F" w14:paraId="4A26C2F9" w14:textId="77777777" w:rsidTr="008D4E73">
        <w:trPr>
          <w:gridAfter w:val="1"/>
          <w:wAfter w:w="15" w:type="dxa"/>
          <w:trHeight w:val="549"/>
        </w:trPr>
        <w:tc>
          <w:tcPr>
            <w:tcW w:w="1757" w:type="dxa"/>
            <w:shd w:val="clear" w:color="auto" w:fill="auto"/>
            <w:vAlign w:val="center"/>
          </w:tcPr>
          <w:p w14:paraId="77637EED" w14:textId="77777777" w:rsidR="00135FA9" w:rsidRPr="003322A4" w:rsidRDefault="00135FA9" w:rsidP="00135FA9">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.1</w:t>
            </w:r>
          </w:p>
        </w:tc>
        <w:tc>
          <w:tcPr>
            <w:tcW w:w="5042" w:type="dxa"/>
            <w:shd w:val="clear" w:color="auto" w:fill="auto"/>
            <w:vAlign w:val="center"/>
          </w:tcPr>
          <w:p w14:paraId="3F095218" w14:textId="77777777" w:rsidR="00135FA9" w:rsidRPr="003322A4" w:rsidRDefault="00135FA9" w:rsidP="00F00C77">
            <w:pPr>
              <w:spacing w:after="0" w:line="240" w:lineRule="auto"/>
              <w:rPr>
                <w:sz w:val="22"/>
                <w:szCs w:val="22"/>
              </w:rPr>
            </w:pPr>
            <w:r w:rsidRPr="00633294">
              <w:rPr>
                <w:sz w:val="22"/>
                <w:szCs w:val="22"/>
              </w:rPr>
              <w:t xml:space="preserve">Web 2 Araçları, STEM, Robotik Kodlama Eğitimleri Alan Öğretmen </w:t>
            </w:r>
            <w:r w:rsidR="00F00C77">
              <w:rPr>
                <w:sz w:val="22"/>
                <w:szCs w:val="22"/>
              </w:rPr>
              <w:t>Oranı</w:t>
            </w:r>
          </w:p>
        </w:tc>
        <w:tc>
          <w:tcPr>
            <w:tcW w:w="957" w:type="dxa"/>
            <w:shd w:val="clear" w:color="auto" w:fill="auto"/>
            <w:noWrap/>
            <w:vAlign w:val="center"/>
          </w:tcPr>
          <w:p w14:paraId="639F3045" w14:textId="77777777" w:rsidR="00135FA9" w:rsidRPr="003322A4" w:rsidRDefault="00ED05DD" w:rsidP="00135FA9">
            <w:pPr>
              <w:spacing w:after="0" w:line="240" w:lineRule="auto"/>
              <w:rPr>
                <w:sz w:val="22"/>
                <w:szCs w:val="22"/>
              </w:rPr>
            </w:pPr>
            <w:r>
              <w:rPr>
                <w:sz w:val="22"/>
                <w:szCs w:val="22"/>
              </w:rPr>
              <w:t>%5</w:t>
            </w:r>
          </w:p>
        </w:tc>
        <w:tc>
          <w:tcPr>
            <w:tcW w:w="1092" w:type="dxa"/>
            <w:gridSpan w:val="2"/>
            <w:shd w:val="clear" w:color="auto" w:fill="auto"/>
            <w:noWrap/>
            <w:vAlign w:val="center"/>
          </w:tcPr>
          <w:p w14:paraId="6D0BA0D4" w14:textId="77777777" w:rsidR="00135FA9" w:rsidRPr="003322A4" w:rsidRDefault="005A1441" w:rsidP="00135FA9">
            <w:pPr>
              <w:spacing w:after="0" w:line="240" w:lineRule="auto"/>
              <w:rPr>
                <w:sz w:val="22"/>
                <w:szCs w:val="22"/>
              </w:rPr>
            </w:pPr>
            <w:r>
              <w:rPr>
                <w:sz w:val="22"/>
                <w:szCs w:val="22"/>
              </w:rPr>
              <w:t>%5</w:t>
            </w:r>
          </w:p>
        </w:tc>
        <w:tc>
          <w:tcPr>
            <w:tcW w:w="1041" w:type="dxa"/>
          </w:tcPr>
          <w:p w14:paraId="7225D614" w14:textId="77777777" w:rsidR="00135FA9" w:rsidRPr="003322A4" w:rsidRDefault="00ED05DD" w:rsidP="00135FA9">
            <w:pPr>
              <w:spacing w:after="0" w:line="240" w:lineRule="auto"/>
              <w:rPr>
                <w:sz w:val="22"/>
                <w:szCs w:val="22"/>
              </w:rPr>
            </w:pPr>
            <w:r>
              <w:rPr>
                <w:sz w:val="22"/>
                <w:szCs w:val="22"/>
              </w:rPr>
              <w:t>%10</w:t>
            </w:r>
          </w:p>
        </w:tc>
        <w:tc>
          <w:tcPr>
            <w:tcW w:w="1007" w:type="dxa"/>
          </w:tcPr>
          <w:p w14:paraId="3092C137" w14:textId="77777777" w:rsidR="00135FA9" w:rsidRPr="003322A4" w:rsidRDefault="00ED05DD" w:rsidP="00135FA9">
            <w:pPr>
              <w:spacing w:after="0" w:line="240" w:lineRule="auto"/>
              <w:rPr>
                <w:sz w:val="22"/>
                <w:szCs w:val="22"/>
              </w:rPr>
            </w:pPr>
            <w:r>
              <w:rPr>
                <w:sz w:val="22"/>
                <w:szCs w:val="22"/>
              </w:rPr>
              <w:t>%15</w:t>
            </w:r>
          </w:p>
        </w:tc>
        <w:tc>
          <w:tcPr>
            <w:tcW w:w="1092" w:type="dxa"/>
          </w:tcPr>
          <w:p w14:paraId="090B2FE1" w14:textId="77777777" w:rsidR="00135FA9" w:rsidRPr="003322A4" w:rsidRDefault="00ED05DD" w:rsidP="00135FA9">
            <w:pPr>
              <w:spacing w:after="0" w:line="240" w:lineRule="auto"/>
              <w:rPr>
                <w:sz w:val="22"/>
                <w:szCs w:val="22"/>
              </w:rPr>
            </w:pPr>
            <w:r>
              <w:rPr>
                <w:sz w:val="22"/>
                <w:szCs w:val="22"/>
              </w:rPr>
              <w:t>%20</w:t>
            </w:r>
          </w:p>
        </w:tc>
        <w:tc>
          <w:tcPr>
            <w:tcW w:w="1005" w:type="dxa"/>
          </w:tcPr>
          <w:p w14:paraId="0D387680" w14:textId="77777777" w:rsidR="00135FA9" w:rsidRPr="003322A4" w:rsidRDefault="00ED05DD" w:rsidP="00135FA9">
            <w:pPr>
              <w:spacing w:after="0" w:line="240" w:lineRule="auto"/>
              <w:rPr>
                <w:sz w:val="22"/>
                <w:szCs w:val="22"/>
              </w:rPr>
            </w:pPr>
            <w:r>
              <w:rPr>
                <w:sz w:val="22"/>
                <w:szCs w:val="22"/>
              </w:rPr>
              <w:t>%25</w:t>
            </w:r>
          </w:p>
        </w:tc>
      </w:tr>
      <w:tr w:rsidR="00135FA9" w:rsidRPr="00A47F2F" w14:paraId="056E020D" w14:textId="77777777" w:rsidTr="008D4E73">
        <w:trPr>
          <w:gridAfter w:val="1"/>
          <w:wAfter w:w="15" w:type="dxa"/>
          <w:trHeight w:val="549"/>
        </w:trPr>
        <w:tc>
          <w:tcPr>
            <w:tcW w:w="1757" w:type="dxa"/>
            <w:shd w:val="clear" w:color="auto" w:fill="auto"/>
            <w:vAlign w:val="center"/>
          </w:tcPr>
          <w:p w14:paraId="4C12A652" w14:textId="77777777" w:rsidR="00135FA9" w:rsidRPr="003322A4" w:rsidRDefault="00135FA9" w:rsidP="00135FA9">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1.2</w:t>
            </w:r>
          </w:p>
        </w:tc>
        <w:tc>
          <w:tcPr>
            <w:tcW w:w="5042" w:type="dxa"/>
            <w:shd w:val="clear" w:color="auto" w:fill="auto"/>
            <w:vAlign w:val="center"/>
          </w:tcPr>
          <w:p w14:paraId="028365CB" w14:textId="77777777" w:rsidR="00135FA9" w:rsidRPr="003322A4" w:rsidRDefault="00135FA9" w:rsidP="00135FA9">
            <w:pPr>
              <w:spacing w:after="0" w:line="240" w:lineRule="auto"/>
              <w:rPr>
                <w:sz w:val="22"/>
                <w:szCs w:val="22"/>
              </w:rPr>
            </w:pPr>
            <w:r w:rsidRPr="00633294">
              <w:rPr>
                <w:sz w:val="22"/>
                <w:szCs w:val="22"/>
              </w:rPr>
              <w:t>Tasarım Beceri Atölyelerine Yönelik Eğ</w:t>
            </w:r>
            <w:r>
              <w:rPr>
                <w:sz w:val="22"/>
                <w:szCs w:val="22"/>
              </w:rPr>
              <w:t>itim Alan Öğretmen Sayısı/Oranı</w:t>
            </w:r>
          </w:p>
        </w:tc>
        <w:tc>
          <w:tcPr>
            <w:tcW w:w="957" w:type="dxa"/>
            <w:shd w:val="clear" w:color="auto" w:fill="auto"/>
            <w:noWrap/>
            <w:vAlign w:val="center"/>
          </w:tcPr>
          <w:p w14:paraId="05E4D399" w14:textId="77777777" w:rsidR="00135FA9" w:rsidRPr="003322A4" w:rsidRDefault="005A1441" w:rsidP="00135FA9">
            <w:pPr>
              <w:spacing w:after="0" w:line="240" w:lineRule="auto"/>
              <w:rPr>
                <w:sz w:val="22"/>
                <w:szCs w:val="22"/>
              </w:rPr>
            </w:pPr>
            <w:r>
              <w:rPr>
                <w:sz w:val="22"/>
                <w:szCs w:val="22"/>
              </w:rPr>
              <w:t>%0</w:t>
            </w:r>
          </w:p>
        </w:tc>
        <w:tc>
          <w:tcPr>
            <w:tcW w:w="1092" w:type="dxa"/>
            <w:gridSpan w:val="2"/>
            <w:shd w:val="clear" w:color="auto" w:fill="auto"/>
            <w:noWrap/>
            <w:vAlign w:val="center"/>
          </w:tcPr>
          <w:p w14:paraId="36964690" w14:textId="77777777" w:rsidR="00135FA9" w:rsidRPr="003322A4" w:rsidRDefault="005A1441" w:rsidP="005A1441">
            <w:pPr>
              <w:spacing w:after="0" w:line="360" w:lineRule="auto"/>
              <w:rPr>
                <w:sz w:val="22"/>
                <w:szCs w:val="22"/>
              </w:rPr>
            </w:pPr>
            <w:r>
              <w:rPr>
                <w:sz w:val="22"/>
                <w:szCs w:val="22"/>
              </w:rPr>
              <w:t>%5</w:t>
            </w:r>
          </w:p>
        </w:tc>
        <w:tc>
          <w:tcPr>
            <w:tcW w:w="1041" w:type="dxa"/>
          </w:tcPr>
          <w:p w14:paraId="3E1DD2B4" w14:textId="77777777" w:rsidR="00135FA9" w:rsidRPr="003322A4" w:rsidRDefault="005A1441" w:rsidP="00135FA9">
            <w:pPr>
              <w:spacing w:after="0" w:line="240" w:lineRule="auto"/>
              <w:rPr>
                <w:sz w:val="22"/>
                <w:szCs w:val="22"/>
              </w:rPr>
            </w:pPr>
            <w:r>
              <w:rPr>
                <w:sz w:val="22"/>
                <w:szCs w:val="22"/>
              </w:rPr>
              <w:t>%10</w:t>
            </w:r>
          </w:p>
        </w:tc>
        <w:tc>
          <w:tcPr>
            <w:tcW w:w="1007" w:type="dxa"/>
          </w:tcPr>
          <w:p w14:paraId="19290A20" w14:textId="77777777" w:rsidR="00135FA9" w:rsidRPr="003322A4" w:rsidRDefault="005A1441" w:rsidP="00135FA9">
            <w:pPr>
              <w:spacing w:after="0" w:line="240" w:lineRule="auto"/>
              <w:rPr>
                <w:sz w:val="22"/>
                <w:szCs w:val="22"/>
              </w:rPr>
            </w:pPr>
            <w:r>
              <w:rPr>
                <w:sz w:val="22"/>
                <w:szCs w:val="22"/>
              </w:rPr>
              <w:t>%15</w:t>
            </w:r>
          </w:p>
        </w:tc>
        <w:tc>
          <w:tcPr>
            <w:tcW w:w="1092" w:type="dxa"/>
          </w:tcPr>
          <w:p w14:paraId="56763315" w14:textId="77777777" w:rsidR="00135FA9" w:rsidRPr="003322A4" w:rsidRDefault="005A1441" w:rsidP="00135FA9">
            <w:pPr>
              <w:spacing w:after="0" w:line="240" w:lineRule="auto"/>
              <w:rPr>
                <w:sz w:val="22"/>
                <w:szCs w:val="22"/>
              </w:rPr>
            </w:pPr>
            <w:r>
              <w:rPr>
                <w:sz w:val="22"/>
                <w:szCs w:val="22"/>
              </w:rPr>
              <w:t>%20</w:t>
            </w:r>
          </w:p>
        </w:tc>
        <w:tc>
          <w:tcPr>
            <w:tcW w:w="1005" w:type="dxa"/>
          </w:tcPr>
          <w:p w14:paraId="0F929515" w14:textId="77777777" w:rsidR="00135FA9" w:rsidRPr="003322A4" w:rsidRDefault="005A1441" w:rsidP="00135FA9">
            <w:pPr>
              <w:spacing w:after="0" w:line="240" w:lineRule="auto"/>
              <w:rPr>
                <w:sz w:val="22"/>
                <w:szCs w:val="22"/>
              </w:rPr>
            </w:pPr>
            <w:r>
              <w:rPr>
                <w:sz w:val="22"/>
                <w:szCs w:val="22"/>
              </w:rPr>
              <w:t>%25</w:t>
            </w:r>
          </w:p>
        </w:tc>
      </w:tr>
      <w:tr w:rsidR="00135FA9" w:rsidRPr="00A47F2F" w14:paraId="3F067004" w14:textId="77777777" w:rsidTr="008D4E73">
        <w:trPr>
          <w:gridAfter w:val="1"/>
          <w:wAfter w:w="15" w:type="dxa"/>
          <w:trHeight w:val="549"/>
        </w:trPr>
        <w:tc>
          <w:tcPr>
            <w:tcW w:w="1757" w:type="dxa"/>
            <w:shd w:val="clear" w:color="auto" w:fill="auto"/>
            <w:vAlign w:val="center"/>
          </w:tcPr>
          <w:p w14:paraId="685161C5" w14:textId="77777777" w:rsidR="00135FA9" w:rsidRPr="003322A4" w:rsidRDefault="00135FA9" w:rsidP="00135FA9">
            <w:pPr>
              <w:rPr>
                <w:sz w:val="22"/>
                <w:szCs w:val="22"/>
              </w:rPr>
            </w:pPr>
            <w:r w:rsidRPr="003322A4">
              <w:rPr>
                <w:b/>
                <w:bCs/>
                <w:color w:val="FF0000"/>
                <w:sz w:val="22"/>
                <w:szCs w:val="22"/>
              </w:rPr>
              <w:t>P</w:t>
            </w:r>
            <w:r w:rsidR="00AB6DB0">
              <w:rPr>
                <w:b/>
                <w:bCs/>
                <w:color w:val="FF0000"/>
                <w:sz w:val="22"/>
                <w:szCs w:val="22"/>
              </w:rPr>
              <w:t>G.3.1.3</w:t>
            </w:r>
          </w:p>
        </w:tc>
        <w:tc>
          <w:tcPr>
            <w:tcW w:w="5042" w:type="dxa"/>
            <w:shd w:val="clear" w:color="auto" w:fill="auto"/>
            <w:vAlign w:val="center"/>
          </w:tcPr>
          <w:p w14:paraId="1520B37C" w14:textId="77777777" w:rsidR="00135FA9" w:rsidRPr="003322A4" w:rsidRDefault="00135FA9" w:rsidP="00F00C77">
            <w:pPr>
              <w:spacing w:after="0" w:line="240" w:lineRule="auto"/>
              <w:rPr>
                <w:sz w:val="22"/>
                <w:szCs w:val="22"/>
              </w:rPr>
            </w:pPr>
            <w:r w:rsidRPr="00633294">
              <w:rPr>
                <w:sz w:val="22"/>
                <w:szCs w:val="22"/>
              </w:rPr>
              <w:t xml:space="preserve">Ders Dışı Eğitim/Egzersiz Faaliyetleri Yürüten Öğretmen </w:t>
            </w:r>
            <w:r w:rsidR="00F00C77">
              <w:rPr>
                <w:sz w:val="22"/>
                <w:szCs w:val="22"/>
              </w:rPr>
              <w:t>Oranı</w:t>
            </w:r>
          </w:p>
        </w:tc>
        <w:tc>
          <w:tcPr>
            <w:tcW w:w="957" w:type="dxa"/>
            <w:shd w:val="clear" w:color="auto" w:fill="auto"/>
            <w:noWrap/>
            <w:vAlign w:val="center"/>
          </w:tcPr>
          <w:p w14:paraId="22926B9F" w14:textId="77777777" w:rsidR="00135FA9" w:rsidRPr="003322A4" w:rsidRDefault="005A1441" w:rsidP="00135FA9">
            <w:pPr>
              <w:spacing w:after="0" w:line="240" w:lineRule="auto"/>
              <w:rPr>
                <w:sz w:val="22"/>
                <w:szCs w:val="22"/>
              </w:rPr>
            </w:pPr>
            <w:r>
              <w:rPr>
                <w:sz w:val="22"/>
                <w:szCs w:val="22"/>
              </w:rPr>
              <w:t>%5</w:t>
            </w:r>
          </w:p>
        </w:tc>
        <w:tc>
          <w:tcPr>
            <w:tcW w:w="1092" w:type="dxa"/>
            <w:gridSpan w:val="2"/>
            <w:shd w:val="clear" w:color="auto" w:fill="auto"/>
            <w:noWrap/>
            <w:vAlign w:val="center"/>
          </w:tcPr>
          <w:p w14:paraId="663788DA" w14:textId="77777777" w:rsidR="00135FA9" w:rsidRPr="003322A4" w:rsidRDefault="005A1441" w:rsidP="00135FA9">
            <w:pPr>
              <w:spacing w:after="0" w:line="240" w:lineRule="auto"/>
              <w:rPr>
                <w:sz w:val="22"/>
                <w:szCs w:val="22"/>
              </w:rPr>
            </w:pPr>
            <w:r>
              <w:rPr>
                <w:sz w:val="22"/>
                <w:szCs w:val="22"/>
              </w:rPr>
              <w:t>%10</w:t>
            </w:r>
          </w:p>
        </w:tc>
        <w:tc>
          <w:tcPr>
            <w:tcW w:w="1041" w:type="dxa"/>
          </w:tcPr>
          <w:p w14:paraId="7B8A0815" w14:textId="77777777" w:rsidR="00135FA9" w:rsidRPr="003322A4" w:rsidRDefault="005A1441" w:rsidP="00135FA9">
            <w:pPr>
              <w:spacing w:after="0" w:line="240" w:lineRule="auto"/>
              <w:rPr>
                <w:sz w:val="22"/>
                <w:szCs w:val="22"/>
              </w:rPr>
            </w:pPr>
            <w:r>
              <w:rPr>
                <w:sz w:val="22"/>
                <w:szCs w:val="22"/>
              </w:rPr>
              <w:t>%10</w:t>
            </w:r>
          </w:p>
        </w:tc>
        <w:tc>
          <w:tcPr>
            <w:tcW w:w="1007" w:type="dxa"/>
          </w:tcPr>
          <w:p w14:paraId="7964F540" w14:textId="77777777" w:rsidR="00135FA9" w:rsidRPr="003322A4" w:rsidRDefault="005A1441" w:rsidP="00135FA9">
            <w:pPr>
              <w:spacing w:after="0" w:line="240" w:lineRule="auto"/>
              <w:rPr>
                <w:sz w:val="22"/>
                <w:szCs w:val="22"/>
              </w:rPr>
            </w:pPr>
            <w:r>
              <w:rPr>
                <w:sz w:val="22"/>
                <w:szCs w:val="22"/>
              </w:rPr>
              <w:t>%10</w:t>
            </w:r>
          </w:p>
        </w:tc>
        <w:tc>
          <w:tcPr>
            <w:tcW w:w="1092" w:type="dxa"/>
          </w:tcPr>
          <w:p w14:paraId="3121A08C" w14:textId="77777777" w:rsidR="00135FA9" w:rsidRPr="003322A4" w:rsidRDefault="005A1441" w:rsidP="00135FA9">
            <w:pPr>
              <w:spacing w:after="0" w:line="240" w:lineRule="auto"/>
              <w:rPr>
                <w:sz w:val="22"/>
                <w:szCs w:val="22"/>
              </w:rPr>
            </w:pPr>
            <w:r>
              <w:rPr>
                <w:sz w:val="22"/>
                <w:szCs w:val="22"/>
              </w:rPr>
              <w:t>%10</w:t>
            </w:r>
          </w:p>
        </w:tc>
        <w:tc>
          <w:tcPr>
            <w:tcW w:w="1005" w:type="dxa"/>
          </w:tcPr>
          <w:p w14:paraId="7218DDEB" w14:textId="77777777" w:rsidR="00135FA9" w:rsidRPr="003322A4" w:rsidRDefault="005A1441" w:rsidP="00135FA9">
            <w:pPr>
              <w:spacing w:after="0" w:line="240" w:lineRule="auto"/>
              <w:rPr>
                <w:sz w:val="22"/>
                <w:szCs w:val="22"/>
              </w:rPr>
            </w:pPr>
            <w:r>
              <w:rPr>
                <w:sz w:val="22"/>
                <w:szCs w:val="22"/>
              </w:rPr>
              <w:t>%15</w:t>
            </w:r>
          </w:p>
        </w:tc>
      </w:tr>
      <w:tr w:rsidR="00AB6DB0" w:rsidRPr="00987750" w14:paraId="32572B4B" w14:textId="77777777" w:rsidTr="00AB6DB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750415CD" w14:textId="77777777" w:rsidR="00AB6DB0" w:rsidRPr="00AB6DB0" w:rsidRDefault="00AB6DB0" w:rsidP="00AB6DB0">
            <w:pPr>
              <w:rPr>
                <w:b/>
                <w:bCs/>
                <w:color w:val="FF0000"/>
                <w:sz w:val="22"/>
                <w:szCs w:val="22"/>
              </w:rPr>
            </w:pPr>
            <w:r>
              <w:rPr>
                <w:b/>
                <w:bCs/>
                <w:color w:val="FF0000"/>
                <w:sz w:val="22"/>
                <w:szCs w:val="22"/>
              </w:rPr>
              <w:t>PG.3.1.4</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14:paraId="38C55D33" w14:textId="77777777" w:rsidR="00AB6DB0" w:rsidRPr="00AB6DB0" w:rsidRDefault="00AB6DB0" w:rsidP="00494C8B">
            <w:pPr>
              <w:spacing w:after="0" w:line="240" w:lineRule="auto"/>
              <w:rPr>
                <w:sz w:val="22"/>
                <w:szCs w:val="22"/>
              </w:rPr>
            </w:pPr>
            <w:r w:rsidRPr="00AB6DB0">
              <w:rPr>
                <w:sz w:val="22"/>
                <w:szCs w:val="22"/>
              </w:rPr>
              <w:t>Öğretmenlerin motivasyonunu artırmaya yönelik yapılan etkinlik sayısı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52D98" w14:textId="77777777" w:rsidR="00AB6DB0" w:rsidRPr="00AB6DB0" w:rsidRDefault="005A1441" w:rsidP="00494C8B">
            <w:pPr>
              <w:spacing w:after="0" w:line="240" w:lineRule="auto"/>
              <w:rPr>
                <w:sz w:val="22"/>
                <w:szCs w:val="22"/>
              </w:rPr>
            </w:pPr>
            <w:r>
              <w:rPr>
                <w:sz w:val="22"/>
                <w:szCs w:val="22"/>
              </w:rPr>
              <w:t>3</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02DF4F" w14:textId="77777777" w:rsidR="00AB6DB0" w:rsidRPr="00AB6DB0" w:rsidRDefault="005A1441" w:rsidP="00494C8B">
            <w:pPr>
              <w:spacing w:after="0" w:line="240" w:lineRule="auto"/>
              <w:rPr>
                <w:sz w:val="22"/>
                <w:szCs w:val="22"/>
              </w:rPr>
            </w:pPr>
            <w:r>
              <w:rPr>
                <w:sz w:val="22"/>
                <w:szCs w:val="22"/>
              </w:rPr>
              <w:t>5</w:t>
            </w:r>
          </w:p>
        </w:tc>
        <w:tc>
          <w:tcPr>
            <w:tcW w:w="1041" w:type="dxa"/>
            <w:tcBorders>
              <w:top w:val="single" w:sz="4" w:space="0" w:color="auto"/>
              <w:left w:val="single" w:sz="4" w:space="0" w:color="auto"/>
              <w:bottom w:val="single" w:sz="4" w:space="0" w:color="auto"/>
              <w:right w:val="single" w:sz="4" w:space="0" w:color="auto"/>
            </w:tcBorders>
          </w:tcPr>
          <w:p w14:paraId="1D3DB14B" w14:textId="77777777" w:rsidR="00AB6DB0" w:rsidRPr="00AB6DB0" w:rsidRDefault="005A1441" w:rsidP="00494C8B">
            <w:pPr>
              <w:spacing w:after="0" w:line="240" w:lineRule="auto"/>
              <w:rPr>
                <w:sz w:val="22"/>
                <w:szCs w:val="22"/>
              </w:rPr>
            </w:pPr>
            <w:r>
              <w:rPr>
                <w:sz w:val="22"/>
                <w:szCs w:val="22"/>
              </w:rPr>
              <w:t>7</w:t>
            </w:r>
          </w:p>
        </w:tc>
        <w:tc>
          <w:tcPr>
            <w:tcW w:w="1007" w:type="dxa"/>
            <w:tcBorders>
              <w:top w:val="single" w:sz="4" w:space="0" w:color="auto"/>
              <w:left w:val="single" w:sz="4" w:space="0" w:color="auto"/>
              <w:bottom w:val="single" w:sz="4" w:space="0" w:color="auto"/>
              <w:right w:val="single" w:sz="4" w:space="0" w:color="auto"/>
            </w:tcBorders>
          </w:tcPr>
          <w:p w14:paraId="62C74AAF" w14:textId="77777777" w:rsidR="00AB6DB0" w:rsidRPr="00AB6DB0" w:rsidRDefault="005A1441" w:rsidP="00494C8B">
            <w:pPr>
              <w:spacing w:after="0" w:line="240" w:lineRule="auto"/>
              <w:rPr>
                <w:sz w:val="22"/>
                <w:szCs w:val="22"/>
              </w:rPr>
            </w:pPr>
            <w:r>
              <w:rPr>
                <w:sz w:val="22"/>
                <w:szCs w:val="22"/>
              </w:rPr>
              <w:t>8</w:t>
            </w:r>
          </w:p>
        </w:tc>
        <w:tc>
          <w:tcPr>
            <w:tcW w:w="1092" w:type="dxa"/>
            <w:tcBorders>
              <w:top w:val="single" w:sz="4" w:space="0" w:color="auto"/>
              <w:left w:val="single" w:sz="4" w:space="0" w:color="auto"/>
              <w:bottom w:val="single" w:sz="4" w:space="0" w:color="auto"/>
              <w:right w:val="single" w:sz="4" w:space="0" w:color="auto"/>
            </w:tcBorders>
          </w:tcPr>
          <w:p w14:paraId="1288FD82" w14:textId="77777777" w:rsidR="00AB6DB0" w:rsidRPr="00AB6DB0" w:rsidRDefault="005A1441" w:rsidP="00494C8B">
            <w:pPr>
              <w:spacing w:after="0" w:line="240" w:lineRule="auto"/>
              <w:rPr>
                <w:sz w:val="22"/>
                <w:szCs w:val="22"/>
              </w:rPr>
            </w:pPr>
            <w:r>
              <w:rPr>
                <w:sz w:val="22"/>
                <w:szCs w:val="22"/>
              </w:rPr>
              <w:t>10</w:t>
            </w:r>
          </w:p>
        </w:tc>
        <w:tc>
          <w:tcPr>
            <w:tcW w:w="1005" w:type="dxa"/>
            <w:tcBorders>
              <w:top w:val="single" w:sz="4" w:space="0" w:color="auto"/>
              <w:left w:val="single" w:sz="4" w:space="0" w:color="auto"/>
              <w:bottom w:val="single" w:sz="4" w:space="0" w:color="auto"/>
              <w:right w:val="single" w:sz="4" w:space="0" w:color="auto"/>
            </w:tcBorders>
          </w:tcPr>
          <w:p w14:paraId="2C722737" w14:textId="77777777" w:rsidR="00AB6DB0" w:rsidRPr="00AB6DB0" w:rsidRDefault="005A1441" w:rsidP="00494C8B">
            <w:pPr>
              <w:spacing w:after="0" w:line="240" w:lineRule="auto"/>
              <w:rPr>
                <w:sz w:val="22"/>
                <w:szCs w:val="22"/>
              </w:rPr>
            </w:pPr>
            <w:r>
              <w:rPr>
                <w:sz w:val="22"/>
                <w:szCs w:val="22"/>
              </w:rPr>
              <w:t>12</w:t>
            </w:r>
          </w:p>
        </w:tc>
      </w:tr>
      <w:tr w:rsidR="00AB6DB0" w:rsidRPr="00987750" w14:paraId="5469A782" w14:textId="77777777" w:rsidTr="00AB6DB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5524AC91" w14:textId="77777777" w:rsidR="00AB6DB0" w:rsidRPr="00AB6DB0" w:rsidRDefault="00AB6DB0" w:rsidP="00AB6DB0">
            <w:pPr>
              <w:rPr>
                <w:b/>
                <w:bCs/>
                <w:color w:val="FF0000"/>
                <w:sz w:val="22"/>
                <w:szCs w:val="22"/>
              </w:rPr>
            </w:pPr>
            <w:r w:rsidRPr="00AB6DB0">
              <w:rPr>
                <w:b/>
                <w:bCs/>
                <w:color w:val="FF0000"/>
                <w:sz w:val="22"/>
                <w:szCs w:val="22"/>
              </w:rPr>
              <w:t>PG.3.1.</w:t>
            </w:r>
            <w:r>
              <w:rPr>
                <w:b/>
                <w:bCs/>
                <w:color w:val="FF0000"/>
                <w:sz w:val="22"/>
                <w:szCs w:val="22"/>
              </w:rPr>
              <w:t>4</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14:paraId="7AFD2C16" w14:textId="77777777" w:rsidR="00AB6DB0" w:rsidRPr="00AB6DB0" w:rsidRDefault="00AB6DB0" w:rsidP="00494C8B">
            <w:pPr>
              <w:spacing w:after="0" w:line="240" w:lineRule="auto"/>
              <w:rPr>
                <w:sz w:val="22"/>
                <w:szCs w:val="22"/>
              </w:rPr>
            </w:pPr>
            <w:r w:rsidRPr="00AB6DB0">
              <w:rPr>
                <w:sz w:val="22"/>
                <w:szCs w:val="22"/>
              </w:rPr>
              <w:t>Öğretmen başına düşen hizmet içi eğitim saati (Eğitim Öğretim Yılı İçi)</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13A08" w14:textId="77777777" w:rsidR="00AB6DB0" w:rsidRPr="00AB6DB0" w:rsidRDefault="00A16038" w:rsidP="00494C8B">
            <w:pPr>
              <w:spacing w:after="0" w:line="240" w:lineRule="auto"/>
              <w:rPr>
                <w:sz w:val="22"/>
                <w:szCs w:val="22"/>
              </w:rPr>
            </w:pPr>
            <w:r>
              <w:rPr>
                <w:sz w:val="22"/>
                <w:szCs w:val="22"/>
              </w:rPr>
              <w:t>30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6C306E" w14:textId="77777777" w:rsidR="00AB6DB0" w:rsidRPr="00AB6DB0" w:rsidRDefault="00A16038" w:rsidP="00494C8B">
            <w:pPr>
              <w:spacing w:after="0" w:line="240" w:lineRule="auto"/>
              <w:rPr>
                <w:sz w:val="22"/>
                <w:szCs w:val="22"/>
              </w:rPr>
            </w:pPr>
            <w:r>
              <w:rPr>
                <w:sz w:val="22"/>
                <w:szCs w:val="22"/>
              </w:rPr>
              <w:t>35</w:t>
            </w:r>
          </w:p>
        </w:tc>
        <w:tc>
          <w:tcPr>
            <w:tcW w:w="1041" w:type="dxa"/>
            <w:tcBorders>
              <w:top w:val="single" w:sz="4" w:space="0" w:color="auto"/>
              <w:left w:val="single" w:sz="4" w:space="0" w:color="auto"/>
              <w:bottom w:val="single" w:sz="4" w:space="0" w:color="auto"/>
              <w:right w:val="single" w:sz="4" w:space="0" w:color="auto"/>
            </w:tcBorders>
          </w:tcPr>
          <w:p w14:paraId="7C8AB889" w14:textId="77777777" w:rsidR="00AB6DB0" w:rsidRPr="00AB6DB0" w:rsidRDefault="00A16038" w:rsidP="00494C8B">
            <w:pPr>
              <w:spacing w:after="0" w:line="240" w:lineRule="auto"/>
              <w:rPr>
                <w:sz w:val="22"/>
                <w:szCs w:val="22"/>
              </w:rPr>
            </w:pPr>
            <w:r>
              <w:rPr>
                <w:sz w:val="22"/>
                <w:szCs w:val="22"/>
              </w:rPr>
              <w:t>40</w:t>
            </w:r>
          </w:p>
        </w:tc>
        <w:tc>
          <w:tcPr>
            <w:tcW w:w="1007" w:type="dxa"/>
            <w:tcBorders>
              <w:top w:val="single" w:sz="4" w:space="0" w:color="auto"/>
              <w:left w:val="single" w:sz="4" w:space="0" w:color="auto"/>
              <w:bottom w:val="single" w:sz="4" w:space="0" w:color="auto"/>
              <w:right w:val="single" w:sz="4" w:space="0" w:color="auto"/>
            </w:tcBorders>
          </w:tcPr>
          <w:p w14:paraId="70D65208" w14:textId="77777777" w:rsidR="00AB6DB0" w:rsidRPr="00AB6DB0" w:rsidRDefault="00A16038" w:rsidP="00494C8B">
            <w:pPr>
              <w:spacing w:after="0" w:line="240" w:lineRule="auto"/>
              <w:rPr>
                <w:sz w:val="22"/>
                <w:szCs w:val="22"/>
              </w:rPr>
            </w:pPr>
            <w:r>
              <w:rPr>
                <w:sz w:val="22"/>
                <w:szCs w:val="22"/>
              </w:rPr>
              <w:t>45</w:t>
            </w:r>
          </w:p>
        </w:tc>
        <w:tc>
          <w:tcPr>
            <w:tcW w:w="1092" w:type="dxa"/>
            <w:tcBorders>
              <w:top w:val="single" w:sz="4" w:space="0" w:color="auto"/>
              <w:left w:val="single" w:sz="4" w:space="0" w:color="auto"/>
              <w:bottom w:val="single" w:sz="4" w:space="0" w:color="auto"/>
              <w:right w:val="single" w:sz="4" w:space="0" w:color="auto"/>
            </w:tcBorders>
          </w:tcPr>
          <w:p w14:paraId="6915FD42" w14:textId="77777777" w:rsidR="00AB6DB0" w:rsidRPr="00AB6DB0" w:rsidRDefault="00A16038" w:rsidP="00494C8B">
            <w:pPr>
              <w:spacing w:after="0" w:line="240" w:lineRule="auto"/>
              <w:rPr>
                <w:sz w:val="22"/>
                <w:szCs w:val="22"/>
              </w:rPr>
            </w:pPr>
            <w:r>
              <w:rPr>
                <w:sz w:val="22"/>
                <w:szCs w:val="22"/>
              </w:rPr>
              <w:t>50</w:t>
            </w:r>
          </w:p>
        </w:tc>
        <w:tc>
          <w:tcPr>
            <w:tcW w:w="1005" w:type="dxa"/>
            <w:tcBorders>
              <w:top w:val="single" w:sz="4" w:space="0" w:color="auto"/>
              <w:left w:val="single" w:sz="4" w:space="0" w:color="auto"/>
              <w:bottom w:val="single" w:sz="4" w:space="0" w:color="auto"/>
              <w:right w:val="single" w:sz="4" w:space="0" w:color="auto"/>
            </w:tcBorders>
          </w:tcPr>
          <w:p w14:paraId="0BA1ACAA" w14:textId="77777777" w:rsidR="00AB6DB0" w:rsidRPr="00AB6DB0" w:rsidRDefault="00A16038" w:rsidP="00494C8B">
            <w:pPr>
              <w:spacing w:after="0" w:line="240" w:lineRule="auto"/>
              <w:rPr>
                <w:sz w:val="22"/>
                <w:szCs w:val="22"/>
              </w:rPr>
            </w:pPr>
            <w:r>
              <w:rPr>
                <w:sz w:val="22"/>
                <w:szCs w:val="22"/>
              </w:rPr>
              <w:t>55</w:t>
            </w:r>
          </w:p>
        </w:tc>
      </w:tr>
      <w:tr w:rsidR="00AB6DB0" w:rsidRPr="00987750" w14:paraId="6E329837" w14:textId="77777777" w:rsidTr="00AB6DB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744C1771" w14:textId="77777777" w:rsidR="00AB6DB0" w:rsidRPr="00AB6DB0" w:rsidRDefault="00AB6DB0" w:rsidP="00AB6DB0">
            <w:pPr>
              <w:rPr>
                <w:b/>
                <w:bCs/>
                <w:color w:val="FF0000"/>
                <w:sz w:val="22"/>
                <w:szCs w:val="22"/>
              </w:rPr>
            </w:pPr>
            <w:r w:rsidRPr="00AB6DB0">
              <w:rPr>
                <w:b/>
                <w:bCs/>
                <w:color w:val="FF0000"/>
                <w:sz w:val="22"/>
                <w:szCs w:val="22"/>
              </w:rPr>
              <w:lastRenderedPageBreak/>
              <w:t>PG.3.1.</w:t>
            </w:r>
            <w:r>
              <w:rPr>
                <w:b/>
                <w:bCs/>
                <w:color w:val="FF0000"/>
                <w:sz w:val="22"/>
                <w:szCs w:val="22"/>
              </w:rPr>
              <w:t>5</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14:paraId="262C3580" w14:textId="77777777" w:rsidR="00AB6DB0" w:rsidRPr="00AB6DB0" w:rsidRDefault="00AB6DB0" w:rsidP="00494C8B">
            <w:pPr>
              <w:spacing w:after="0" w:line="240" w:lineRule="auto"/>
              <w:rPr>
                <w:sz w:val="22"/>
                <w:szCs w:val="22"/>
              </w:rPr>
            </w:pPr>
            <w:r w:rsidRPr="00AB6DB0">
              <w:rPr>
                <w:sz w:val="22"/>
                <w:szCs w:val="22"/>
              </w:rPr>
              <w:t>Mesleki gelişim faaliyetlerine katılan personel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D3543" w14:textId="77777777" w:rsidR="00AB6DB0" w:rsidRPr="00AB6DB0" w:rsidRDefault="005A1441" w:rsidP="00494C8B">
            <w:pPr>
              <w:spacing w:after="0" w:line="240" w:lineRule="auto"/>
              <w:rPr>
                <w:sz w:val="22"/>
                <w:szCs w:val="22"/>
              </w:rPr>
            </w:pPr>
            <w:r>
              <w:rPr>
                <w:sz w:val="22"/>
                <w:szCs w:val="22"/>
              </w:rPr>
              <w:t>4</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C102EF" w14:textId="77777777" w:rsidR="00AB6DB0" w:rsidRPr="00AB6DB0" w:rsidRDefault="005A1441" w:rsidP="00494C8B">
            <w:pPr>
              <w:spacing w:after="0" w:line="240" w:lineRule="auto"/>
              <w:rPr>
                <w:sz w:val="22"/>
                <w:szCs w:val="22"/>
              </w:rPr>
            </w:pPr>
            <w:r>
              <w:rPr>
                <w:sz w:val="22"/>
                <w:szCs w:val="22"/>
              </w:rPr>
              <w:t>6</w:t>
            </w:r>
          </w:p>
        </w:tc>
        <w:tc>
          <w:tcPr>
            <w:tcW w:w="1041" w:type="dxa"/>
            <w:tcBorders>
              <w:top w:val="single" w:sz="4" w:space="0" w:color="auto"/>
              <w:left w:val="single" w:sz="4" w:space="0" w:color="auto"/>
              <w:bottom w:val="single" w:sz="4" w:space="0" w:color="auto"/>
              <w:right w:val="single" w:sz="4" w:space="0" w:color="auto"/>
            </w:tcBorders>
          </w:tcPr>
          <w:p w14:paraId="399A827C" w14:textId="77777777" w:rsidR="00AB6DB0" w:rsidRPr="00AB6DB0" w:rsidRDefault="005A1441" w:rsidP="00494C8B">
            <w:pPr>
              <w:spacing w:after="0" w:line="240" w:lineRule="auto"/>
              <w:rPr>
                <w:sz w:val="22"/>
                <w:szCs w:val="22"/>
              </w:rPr>
            </w:pPr>
            <w:r>
              <w:rPr>
                <w:sz w:val="22"/>
                <w:szCs w:val="22"/>
              </w:rPr>
              <w:t>8</w:t>
            </w:r>
          </w:p>
        </w:tc>
        <w:tc>
          <w:tcPr>
            <w:tcW w:w="1007" w:type="dxa"/>
            <w:tcBorders>
              <w:top w:val="single" w:sz="4" w:space="0" w:color="auto"/>
              <w:left w:val="single" w:sz="4" w:space="0" w:color="auto"/>
              <w:bottom w:val="single" w:sz="4" w:space="0" w:color="auto"/>
              <w:right w:val="single" w:sz="4" w:space="0" w:color="auto"/>
            </w:tcBorders>
          </w:tcPr>
          <w:p w14:paraId="778CABF4" w14:textId="77777777" w:rsidR="00AB6DB0" w:rsidRPr="00AB6DB0" w:rsidRDefault="005A1441" w:rsidP="00494C8B">
            <w:pPr>
              <w:spacing w:after="0" w:line="240" w:lineRule="auto"/>
              <w:rPr>
                <w:sz w:val="22"/>
                <w:szCs w:val="22"/>
              </w:rPr>
            </w:pPr>
            <w:r>
              <w:rPr>
                <w:sz w:val="22"/>
                <w:szCs w:val="22"/>
              </w:rPr>
              <w:t>10</w:t>
            </w:r>
          </w:p>
        </w:tc>
        <w:tc>
          <w:tcPr>
            <w:tcW w:w="1092" w:type="dxa"/>
            <w:tcBorders>
              <w:top w:val="single" w:sz="4" w:space="0" w:color="auto"/>
              <w:left w:val="single" w:sz="4" w:space="0" w:color="auto"/>
              <w:bottom w:val="single" w:sz="4" w:space="0" w:color="auto"/>
              <w:right w:val="single" w:sz="4" w:space="0" w:color="auto"/>
            </w:tcBorders>
          </w:tcPr>
          <w:p w14:paraId="6AADB8D5" w14:textId="77777777" w:rsidR="00AB6DB0" w:rsidRPr="00AB6DB0" w:rsidRDefault="005A1441" w:rsidP="00494C8B">
            <w:pPr>
              <w:spacing w:after="0" w:line="240" w:lineRule="auto"/>
              <w:rPr>
                <w:sz w:val="22"/>
                <w:szCs w:val="22"/>
              </w:rPr>
            </w:pPr>
            <w:r>
              <w:rPr>
                <w:sz w:val="22"/>
                <w:szCs w:val="22"/>
              </w:rPr>
              <w:t>12</w:t>
            </w:r>
          </w:p>
        </w:tc>
        <w:tc>
          <w:tcPr>
            <w:tcW w:w="1005" w:type="dxa"/>
            <w:tcBorders>
              <w:top w:val="single" w:sz="4" w:space="0" w:color="auto"/>
              <w:left w:val="single" w:sz="4" w:space="0" w:color="auto"/>
              <w:bottom w:val="single" w:sz="4" w:space="0" w:color="auto"/>
              <w:right w:val="single" w:sz="4" w:space="0" w:color="auto"/>
            </w:tcBorders>
          </w:tcPr>
          <w:p w14:paraId="2598B3B3" w14:textId="77777777" w:rsidR="00AB6DB0" w:rsidRPr="00AB6DB0" w:rsidRDefault="005A1441" w:rsidP="00494C8B">
            <w:pPr>
              <w:spacing w:after="0" w:line="240" w:lineRule="auto"/>
              <w:rPr>
                <w:sz w:val="22"/>
                <w:szCs w:val="22"/>
              </w:rPr>
            </w:pPr>
            <w:r>
              <w:rPr>
                <w:sz w:val="22"/>
                <w:szCs w:val="22"/>
              </w:rPr>
              <w:t>14</w:t>
            </w:r>
          </w:p>
        </w:tc>
      </w:tr>
      <w:tr w:rsidR="00AB6DB0" w:rsidRPr="00987750" w14:paraId="335935A4" w14:textId="77777777" w:rsidTr="00AB6DB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26066D0B" w14:textId="77777777" w:rsidR="00AB6DB0" w:rsidRPr="00AB6DB0" w:rsidRDefault="00AB6DB0" w:rsidP="00AB6DB0">
            <w:pPr>
              <w:rPr>
                <w:b/>
                <w:bCs/>
                <w:color w:val="FF0000"/>
                <w:sz w:val="22"/>
                <w:szCs w:val="22"/>
              </w:rPr>
            </w:pPr>
            <w:r>
              <w:rPr>
                <w:b/>
                <w:bCs/>
                <w:color w:val="FF0000"/>
                <w:sz w:val="22"/>
                <w:szCs w:val="22"/>
              </w:rPr>
              <w:t>PG.3.1.6</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14:paraId="5F920A99" w14:textId="77777777" w:rsidR="00AB6DB0" w:rsidRPr="00AB6DB0" w:rsidRDefault="00AB6DB0" w:rsidP="00494C8B">
            <w:pPr>
              <w:spacing w:after="0" w:line="240" w:lineRule="auto"/>
              <w:rPr>
                <w:sz w:val="22"/>
                <w:szCs w:val="22"/>
              </w:rPr>
            </w:pPr>
            <w:r w:rsidRPr="00AB6DB0">
              <w:rPr>
                <w:sz w:val="22"/>
                <w:szCs w:val="22"/>
              </w:rPr>
              <w:t>Öğrenci sayısı 30’dan fazla olan şube oranı %</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AD73FD" w14:textId="77777777" w:rsidR="00AB6DB0" w:rsidRPr="00AB6DB0" w:rsidRDefault="005A1441" w:rsidP="00494C8B">
            <w:pPr>
              <w:spacing w:after="0" w:line="240" w:lineRule="auto"/>
              <w:rPr>
                <w:sz w:val="22"/>
                <w:szCs w:val="22"/>
              </w:rPr>
            </w:pPr>
            <w:r>
              <w:rPr>
                <w:sz w:val="22"/>
                <w:szCs w:val="22"/>
              </w:rPr>
              <w:t>3</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4773AD" w14:textId="77777777" w:rsidR="00AB6DB0" w:rsidRPr="00AB6DB0" w:rsidRDefault="005A1441" w:rsidP="00494C8B">
            <w:pPr>
              <w:spacing w:after="0" w:line="240" w:lineRule="auto"/>
              <w:rPr>
                <w:sz w:val="22"/>
                <w:szCs w:val="22"/>
              </w:rPr>
            </w:pPr>
            <w:r>
              <w:rPr>
                <w:sz w:val="22"/>
                <w:szCs w:val="22"/>
              </w:rPr>
              <w:t>2</w:t>
            </w:r>
          </w:p>
        </w:tc>
        <w:tc>
          <w:tcPr>
            <w:tcW w:w="1041" w:type="dxa"/>
            <w:tcBorders>
              <w:top w:val="single" w:sz="4" w:space="0" w:color="auto"/>
              <w:left w:val="single" w:sz="4" w:space="0" w:color="auto"/>
              <w:bottom w:val="single" w:sz="4" w:space="0" w:color="auto"/>
              <w:right w:val="single" w:sz="4" w:space="0" w:color="auto"/>
            </w:tcBorders>
          </w:tcPr>
          <w:p w14:paraId="652D6141" w14:textId="77777777" w:rsidR="00AB6DB0" w:rsidRPr="00AB6DB0" w:rsidRDefault="005A1441" w:rsidP="00494C8B">
            <w:pPr>
              <w:spacing w:after="0" w:line="240" w:lineRule="auto"/>
              <w:rPr>
                <w:sz w:val="22"/>
                <w:szCs w:val="22"/>
              </w:rPr>
            </w:pPr>
            <w:r>
              <w:rPr>
                <w:sz w:val="22"/>
                <w:szCs w:val="22"/>
              </w:rPr>
              <w:t>1</w:t>
            </w:r>
          </w:p>
        </w:tc>
        <w:tc>
          <w:tcPr>
            <w:tcW w:w="1007" w:type="dxa"/>
            <w:tcBorders>
              <w:top w:val="single" w:sz="4" w:space="0" w:color="auto"/>
              <w:left w:val="single" w:sz="4" w:space="0" w:color="auto"/>
              <w:bottom w:val="single" w:sz="4" w:space="0" w:color="auto"/>
              <w:right w:val="single" w:sz="4" w:space="0" w:color="auto"/>
            </w:tcBorders>
          </w:tcPr>
          <w:p w14:paraId="18F8E2CE" w14:textId="77777777" w:rsidR="00AB6DB0" w:rsidRPr="00AB6DB0" w:rsidRDefault="005A1441" w:rsidP="00494C8B">
            <w:pPr>
              <w:spacing w:after="0" w:line="240" w:lineRule="auto"/>
              <w:rPr>
                <w:sz w:val="22"/>
                <w:szCs w:val="22"/>
              </w:rPr>
            </w:pPr>
            <w:r>
              <w:rPr>
                <w:sz w:val="22"/>
                <w:szCs w:val="22"/>
              </w:rPr>
              <w:t>0</w:t>
            </w:r>
          </w:p>
        </w:tc>
        <w:tc>
          <w:tcPr>
            <w:tcW w:w="1092" w:type="dxa"/>
            <w:tcBorders>
              <w:top w:val="single" w:sz="4" w:space="0" w:color="auto"/>
              <w:left w:val="single" w:sz="4" w:space="0" w:color="auto"/>
              <w:bottom w:val="single" w:sz="4" w:space="0" w:color="auto"/>
              <w:right w:val="single" w:sz="4" w:space="0" w:color="auto"/>
            </w:tcBorders>
          </w:tcPr>
          <w:p w14:paraId="1F21AF16" w14:textId="77777777" w:rsidR="00AB6DB0" w:rsidRPr="00AB6DB0" w:rsidRDefault="005A1441" w:rsidP="00494C8B">
            <w:pPr>
              <w:spacing w:after="0" w:line="240" w:lineRule="auto"/>
              <w:rPr>
                <w:sz w:val="22"/>
                <w:szCs w:val="22"/>
              </w:rPr>
            </w:pPr>
            <w:r>
              <w:rPr>
                <w:sz w:val="22"/>
                <w:szCs w:val="22"/>
              </w:rPr>
              <w:t>0</w:t>
            </w:r>
          </w:p>
        </w:tc>
        <w:tc>
          <w:tcPr>
            <w:tcW w:w="1005" w:type="dxa"/>
            <w:tcBorders>
              <w:top w:val="single" w:sz="4" w:space="0" w:color="auto"/>
              <w:left w:val="single" w:sz="4" w:space="0" w:color="auto"/>
              <w:bottom w:val="single" w:sz="4" w:space="0" w:color="auto"/>
              <w:right w:val="single" w:sz="4" w:space="0" w:color="auto"/>
            </w:tcBorders>
          </w:tcPr>
          <w:p w14:paraId="6A46A5F2" w14:textId="77777777" w:rsidR="00AB6DB0" w:rsidRPr="00AB6DB0" w:rsidRDefault="005A1441" w:rsidP="00494C8B">
            <w:pPr>
              <w:spacing w:after="0" w:line="240" w:lineRule="auto"/>
              <w:rPr>
                <w:sz w:val="22"/>
                <w:szCs w:val="22"/>
              </w:rPr>
            </w:pPr>
            <w:r>
              <w:rPr>
                <w:sz w:val="22"/>
                <w:szCs w:val="22"/>
              </w:rPr>
              <w:t>0</w:t>
            </w:r>
          </w:p>
        </w:tc>
      </w:tr>
      <w:tr w:rsidR="00AB6DB0" w:rsidRPr="00987750" w14:paraId="4521A86A" w14:textId="77777777" w:rsidTr="00AB6DB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006BB0AB" w14:textId="77777777" w:rsidR="00AB6DB0" w:rsidRPr="00AB6DB0" w:rsidRDefault="00AB6DB0" w:rsidP="00AB6DB0">
            <w:pPr>
              <w:rPr>
                <w:b/>
                <w:bCs/>
                <w:color w:val="FF0000"/>
                <w:sz w:val="22"/>
                <w:szCs w:val="22"/>
              </w:rPr>
            </w:pPr>
            <w:r>
              <w:rPr>
                <w:b/>
                <w:bCs/>
                <w:color w:val="FF0000"/>
                <w:sz w:val="22"/>
                <w:szCs w:val="22"/>
              </w:rPr>
              <w:t>PG.3.1.7</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14:paraId="3E654CAA" w14:textId="77777777" w:rsidR="00AB6DB0" w:rsidRPr="00AB6DB0" w:rsidRDefault="00AB6DB0" w:rsidP="00494C8B">
            <w:pPr>
              <w:spacing w:after="0" w:line="240" w:lineRule="auto"/>
              <w:rPr>
                <w:sz w:val="22"/>
                <w:szCs w:val="22"/>
              </w:rPr>
            </w:pPr>
            <w:r w:rsidRPr="00AB6DB0">
              <w:rPr>
                <w:sz w:val="22"/>
                <w:szCs w:val="22"/>
              </w:rPr>
              <w:t>Lisansüstü eğitim sahibi personel oranı %</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AE69B" w14:textId="77777777" w:rsidR="00AB6DB0" w:rsidRPr="00AB6DB0" w:rsidRDefault="00F8471C" w:rsidP="00494C8B">
            <w:pPr>
              <w:spacing w:after="0" w:line="240" w:lineRule="auto"/>
              <w:rPr>
                <w:sz w:val="22"/>
                <w:szCs w:val="22"/>
              </w:rPr>
            </w:pPr>
            <w:r>
              <w:rPr>
                <w:sz w:val="22"/>
                <w:szCs w:val="22"/>
              </w:rPr>
              <w:t>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ADAD3D" w14:textId="77777777" w:rsidR="00AB6DB0" w:rsidRPr="00AB6DB0" w:rsidRDefault="00F8471C" w:rsidP="00494C8B">
            <w:pPr>
              <w:spacing w:after="0" w:line="240" w:lineRule="auto"/>
              <w:rPr>
                <w:sz w:val="22"/>
                <w:szCs w:val="22"/>
              </w:rPr>
            </w:pPr>
            <w:r>
              <w:rPr>
                <w:sz w:val="22"/>
                <w:szCs w:val="22"/>
              </w:rPr>
              <w:t>0</w:t>
            </w:r>
          </w:p>
        </w:tc>
        <w:tc>
          <w:tcPr>
            <w:tcW w:w="1041" w:type="dxa"/>
            <w:tcBorders>
              <w:top w:val="single" w:sz="4" w:space="0" w:color="auto"/>
              <w:left w:val="single" w:sz="4" w:space="0" w:color="auto"/>
              <w:bottom w:val="single" w:sz="4" w:space="0" w:color="auto"/>
              <w:right w:val="single" w:sz="4" w:space="0" w:color="auto"/>
            </w:tcBorders>
          </w:tcPr>
          <w:p w14:paraId="1EDBCA57" w14:textId="77777777" w:rsidR="00AB6DB0" w:rsidRPr="00AB6DB0" w:rsidRDefault="00F8471C" w:rsidP="00494C8B">
            <w:pPr>
              <w:spacing w:after="0" w:line="240" w:lineRule="auto"/>
              <w:rPr>
                <w:sz w:val="22"/>
                <w:szCs w:val="22"/>
              </w:rPr>
            </w:pPr>
            <w:r>
              <w:rPr>
                <w:sz w:val="22"/>
                <w:szCs w:val="22"/>
              </w:rPr>
              <w:t>1</w:t>
            </w:r>
          </w:p>
        </w:tc>
        <w:tc>
          <w:tcPr>
            <w:tcW w:w="1007" w:type="dxa"/>
            <w:tcBorders>
              <w:top w:val="single" w:sz="4" w:space="0" w:color="auto"/>
              <w:left w:val="single" w:sz="4" w:space="0" w:color="auto"/>
              <w:bottom w:val="single" w:sz="4" w:space="0" w:color="auto"/>
              <w:right w:val="single" w:sz="4" w:space="0" w:color="auto"/>
            </w:tcBorders>
          </w:tcPr>
          <w:p w14:paraId="70EE2286" w14:textId="77777777" w:rsidR="00AB6DB0" w:rsidRPr="00AB6DB0" w:rsidRDefault="00F8471C" w:rsidP="00494C8B">
            <w:pPr>
              <w:spacing w:after="0" w:line="240" w:lineRule="auto"/>
              <w:rPr>
                <w:sz w:val="22"/>
                <w:szCs w:val="22"/>
              </w:rPr>
            </w:pPr>
            <w:r>
              <w:rPr>
                <w:sz w:val="22"/>
                <w:szCs w:val="22"/>
              </w:rPr>
              <w:t>2</w:t>
            </w:r>
          </w:p>
        </w:tc>
        <w:tc>
          <w:tcPr>
            <w:tcW w:w="1092" w:type="dxa"/>
            <w:tcBorders>
              <w:top w:val="single" w:sz="4" w:space="0" w:color="auto"/>
              <w:left w:val="single" w:sz="4" w:space="0" w:color="auto"/>
              <w:bottom w:val="single" w:sz="4" w:space="0" w:color="auto"/>
              <w:right w:val="single" w:sz="4" w:space="0" w:color="auto"/>
            </w:tcBorders>
          </w:tcPr>
          <w:p w14:paraId="7AAF7459" w14:textId="77777777" w:rsidR="00AB6DB0" w:rsidRPr="00AB6DB0" w:rsidRDefault="00F8471C" w:rsidP="00494C8B">
            <w:pPr>
              <w:spacing w:after="0" w:line="240" w:lineRule="auto"/>
              <w:rPr>
                <w:sz w:val="22"/>
                <w:szCs w:val="22"/>
              </w:rPr>
            </w:pPr>
            <w:r>
              <w:rPr>
                <w:sz w:val="22"/>
                <w:szCs w:val="22"/>
              </w:rPr>
              <w:t>3</w:t>
            </w:r>
          </w:p>
        </w:tc>
        <w:tc>
          <w:tcPr>
            <w:tcW w:w="1005" w:type="dxa"/>
            <w:tcBorders>
              <w:top w:val="single" w:sz="4" w:space="0" w:color="auto"/>
              <w:left w:val="single" w:sz="4" w:space="0" w:color="auto"/>
              <w:bottom w:val="single" w:sz="4" w:space="0" w:color="auto"/>
              <w:right w:val="single" w:sz="4" w:space="0" w:color="auto"/>
            </w:tcBorders>
          </w:tcPr>
          <w:p w14:paraId="380F7C55" w14:textId="77777777" w:rsidR="00AB6DB0" w:rsidRPr="00AB6DB0" w:rsidRDefault="00F8471C" w:rsidP="00494C8B">
            <w:pPr>
              <w:spacing w:after="0" w:line="240" w:lineRule="auto"/>
              <w:rPr>
                <w:sz w:val="22"/>
                <w:szCs w:val="22"/>
              </w:rPr>
            </w:pPr>
            <w:r>
              <w:rPr>
                <w:sz w:val="22"/>
                <w:szCs w:val="22"/>
              </w:rPr>
              <w:t>4</w:t>
            </w:r>
          </w:p>
        </w:tc>
      </w:tr>
      <w:tr w:rsidR="00AB6DB0" w:rsidRPr="00987750" w14:paraId="0D50BCA7" w14:textId="77777777" w:rsidTr="00AB6DB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3746B4B0" w14:textId="77777777" w:rsidR="00AB6DB0" w:rsidRPr="00AB6DB0" w:rsidRDefault="00AB6DB0" w:rsidP="00AB6DB0">
            <w:pPr>
              <w:rPr>
                <w:b/>
                <w:bCs/>
                <w:color w:val="FF0000"/>
                <w:sz w:val="22"/>
                <w:szCs w:val="22"/>
              </w:rPr>
            </w:pPr>
            <w:r>
              <w:rPr>
                <w:b/>
                <w:bCs/>
                <w:color w:val="FF0000"/>
                <w:sz w:val="22"/>
                <w:szCs w:val="22"/>
              </w:rPr>
              <w:t>PG.3.1.8</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14:paraId="2E8E9709" w14:textId="77777777" w:rsidR="00AB6DB0" w:rsidRPr="00AB6DB0" w:rsidRDefault="00AB6DB0" w:rsidP="00494C8B">
            <w:pPr>
              <w:spacing w:after="0" w:line="240" w:lineRule="auto"/>
              <w:rPr>
                <w:sz w:val="22"/>
                <w:szCs w:val="22"/>
              </w:rPr>
            </w:pPr>
            <w:r w:rsidRPr="00AB6DB0">
              <w:rPr>
                <w:sz w:val="22"/>
                <w:szCs w:val="22"/>
              </w:rPr>
              <w:t>Bilimsel ve sanatsal etkinliklere katılan personel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4F89B" w14:textId="77777777" w:rsidR="00AB6DB0" w:rsidRPr="00AB6DB0" w:rsidRDefault="00F8471C" w:rsidP="00494C8B">
            <w:pPr>
              <w:spacing w:after="0" w:line="240" w:lineRule="auto"/>
              <w:rPr>
                <w:sz w:val="22"/>
                <w:szCs w:val="22"/>
              </w:rPr>
            </w:pPr>
            <w:r>
              <w:rPr>
                <w:sz w:val="22"/>
                <w:szCs w:val="22"/>
              </w:rPr>
              <w:t>5</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021EF7" w14:textId="77777777" w:rsidR="00AB6DB0" w:rsidRPr="00AB6DB0" w:rsidRDefault="00F8471C" w:rsidP="00494C8B">
            <w:pPr>
              <w:spacing w:after="0" w:line="240" w:lineRule="auto"/>
              <w:rPr>
                <w:sz w:val="22"/>
                <w:szCs w:val="22"/>
              </w:rPr>
            </w:pPr>
            <w:r>
              <w:rPr>
                <w:sz w:val="22"/>
                <w:szCs w:val="22"/>
              </w:rPr>
              <w:t>7</w:t>
            </w:r>
          </w:p>
        </w:tc>
        <w:tc>
          <w:tcPr>
            <w:tcW w:w="1041" w:type="dxa"/>
            <w:tcBorders>
              <w:top w:val="single" w:sz="4" w:space="0" w:color="auto"/>
              <w:left w:val="single" w:sz="4" w:space="0" w:color="auto"/>
              <w:bottom w:val="single" w:sz="4" w:space="0" w:color="auto"/>
              <w:right w:val="single" w:sz="4" w:space="0" w:color="auto"/>
            </w:tcBorders>
          </w:tcPr>
          <w:p w14:paraId="606A963C" w14:textId="77777777" w:rsidR="00AB6DB0" w:rsidRPr="00AB6DB0" w:rsidRDefault="00F8471C" w:rsidP="00494C8B">
            <w:pPr>
              <w:spacing w:after="0" w:line="240" w:lineRule="auto"/>
              <w:rPr>
                <w:sz w:val="22"/>
                <w:szCs w:val="22"/>
              </w:rPr>
            </w:pPr>
            <w:r>
              <w:rPr>
                <w:sz w:val="22"/>
                <w:szCs w:val="22"/>
              </w:rPr>
              <w:t>8</w:t>
            </w:r>
          </w:p>
        </w:tc>
        <w:tc>
          <w:tcPr>
            <w:tcW w:w="1007" w:type="dxa"/>
            <w:tcBorders>
              <w:top w:val="single" w:sz="4" w:space="0" w:color="auto"/>
              <w:left w:val="single" w:sz="4" w:space="0" w:color="auto"/>
              <w:bottom w:val="single" w:sz="4" w:space="0" w:color="auto"/>
              <w:right w:val="single" w:sz="4" w:space="0" w:color="auto"/>
            </w:tcBorders>
          </w:tcPr>
          <w:p w14:paraId="741277F3" w14:textId="77777777" w:rsidR="00AB6DB0" w:rsidRPr="00AB6DB0" w:rsidRDefault="00F8471C" w:rsidP="00494C8B">
            <w:pPr>
              <w:spacing w:after="0" w:line="240" w:lineRule="auto"/>
              <w:rPr>
                <w:sz w:val="22"/>
                <w:szCs w:val="22"/>
              </w:rPr>
            </w:pPr>
            <w:r>
              <w:rPr>
                <w:sz w:val="22"/>
                <w:szCs w:val="22"/>
              </w:rPr>
              <w:t>10</w:t>
            </w:r>
          </w:p>
        </w:tc>
        <w:tc>
          <w:tcPr>
            <w:tcW w:w="1092" w:type="dxa"/>
            <w:tcBorders>
              <w:top w:val="single" w:sz="4" w:space="0" w:color="auto"/>
              <w:left w:val="single" w:sz="4" w:space="0" w:color="auto"/>
              <w:bottom w:val="single" w:sz="4" w:space="0" w:color="auto"/>
              <w:right w:val="single" w:sz="4" w:space="0" w:color="auto"/>
            </w:tcBorders>
          </w:tcPr>
          <w:p w14:paraId="0390A4A9" w14:textId="77777777" w:rsidR="00AB6DB0" w:rsidRPr="00AB6DB0" w:rsidRDefault="00F8471C" w:rsidP="00494C8B">
            <w:pPr>
              <w:spacing w:after="0" w:line="240" w:lineRule="auto"/>
              <w:rPr>
                <w:sz w:val="22"/>
                <w:szCs w:val="22"/>
              </w:rPr>
            </w:pPr>
            <w:r>
              <w:rPr>
                <w:sz w:val="22"/>
                <w:szCs w:val="22"/>
              </w:rPr>
              <w:t>12</w:t>
            </w:r>
          </w:p>
        </w:tc>
        <w:tc>
          <w:tcPr>
            <w:tcW w:w="1005" w:type="dxa"/>
            <w:tcBorders>
              <w:top w:val="single" w:sz="4" w:space="0" w:color="auto"/>
              <w:left w:val="single" w:sz="4" w:space="0" w:color="auto"/>
              <w:bottom w:val="single" w:sz="4" w:space="0" w:color="auto"/>
              <w:right w:val="single" w:sz="4" w:space="0" w:color="auto"/>
            </w:tcBorders>
          </w:tcPr>
          <w:p w14:paraId="5F0992C7" w14:textId="77777777" w:rsidR="00AB6DB0" w:rsidRPr="00AB6DB0" w:rsidRDefault="00F8471C" w:rsidP="00494C8B">
            <w:pPr>
              <w:spacing w:after="0" w:line="240" w:lineRule="auto"/>
              <w:rPr>
                <w:sz w:val="22"/>
                <w:szCs w:val="22"/>
              </w:rPr>
            </w:pPr>
            <w:r>
              <w:rPr>
                <w:sz w:val="22"/>
                <w:szCs w:val="22"/>
              </w:rPr>
              <w:t>14</w:t>
            </w:r>
          </w:p>
        </w:tc>
      </w:tr>
    </w:tbl>
    <w:p w14:paraId="6D621CC5" w14:textId="77777777" w:rsidR="007C1C88" w:rsidRDefault="007C1C88" w:rsidP="008D4E73">
      <w:pPr>
        <w:rPr>
          <w:b/>
          <w:sz w:val="28"/>
        </w:rPr>
      </w:pPr>
    </w:p>
    <w:p w14:paraId="67F6A40E" w14:textId="77777777" w:rsidR="00AB6DB0" w:rsidRDefault="00AB6DB0" w:rsidP="008D4E73">
      <w:pPr>
        <w:rPr>
          <w:b/>
          <w:sz w:val="28"/>
        </w:rPr>
      </w:pPr>
    </w:p>
    <w:p w14:paraId="7C009BE7" w14:textId="77777777" w:rsidR="00AB6DB0" w:rsidRDefault="00AB6DB0" w:rsidP="008D4E73">
      <w:pPr>
        <w:rPr>
          <w:b/>
          <w:sz w:val="28"/>
        </w:rPr>
      </w:pPr>
    </w:p>
    <w:p w14:paraId="3E69DF8F" w14:textId="77777777" w:rsidR="00AB6DB0" w:rsidRDefault="00AB6DB0" w:rsidP="008D4E73">
      <w:pPr>
        <w:rPr>
          <w:b/>
          <w:sz w:val="28"/>
        </w:rPr>
      </w:pPr>
    </w:p>
    <w:p w14:paraId="7EB2477D" w14:textId="77777777" w:rsidR="00AB6DB0" w:rsidRDefault="00AB6DB0" w:rsidP="008D4E73">
      <w:pPr>
        <w:rPr>
          <w:b/>
          <w:sz w:val="28"/>
        </w:rPr>
      </w:pPr>
    </w:p>
    <w:p w14:paraId="186D7EBF" w14:textId="77777777" w:rsidR="008D4E73" w:rsidRPr="002B6FDB" w:rsidRDefault="008D4E73" w:rsidP="008D4E73">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8D4E73" w:rsidRPr="00A47F2F" w14:paraId="20A31DEB" w14:textId="77777777"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BA43470" w14:textId="77777777"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257C785E" w14:textId="77777777"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33227329" w14:textId="77777777"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4BA8AA89" w14:textId="77777777" w:rsidR="008D4E73" w:rsidRPr="00A47F2F" w:rsidRDefault="008D4E73" w:rsidP="008D4E73">
            <w:pPr>
              <w:spacing w:after="0" w:line="240" w:lineRule="auto"/>
              <w:jc w:val="center"/>
              <w:rPr>
                <w:b/>
                <w:bCs/>
                <w:color w:val="000000"/>
                <w:szCs w:val="24"/>
              </w:rPr>
            </w:pPr>
            <w:r>
              <w:rPr>
                <w:b/>
                <w:bCs/>
                <w:color w:val="000000"/>
                <w:szCs w:val="24"/>
              </w:rPr>
              <w:t>Eylem Tarihi</w:t>
            </w:r>
          </w:p>
        </w:tc>
      </w:tr>
      <w:tr w:rsidR="00135FA9" w:rsidRPr="00A47F2F" w14:paraId="34369F8A"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2CBF732D" w14:textId="77777777" w:rsidR="00135FA9" w:rsidRPr="00A47F2F" w:rsidRDefault="00135FA9" w:rsidP="00135FA9">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14:paraId="47B23EAB" w14:textId="77777777" w:rsidR="00135FA9" w:rsidRPr="00A47F2F" w:rsidRDefault="00135FA9" w:rsidP="00135FA9">
            <w:pPr>
              <w:spacing w:after="0" w:line="240" w:lineRule="auto"/>
              <w:jc w:val="both"/>
              <w:rPr>
                <w:szCs w:val="24"/>
                <w:highlight w:val="green"/>
              </w:rPr>
            </w:pPr>
            <w:r w:rsidRPr="00C23BB1">
              <w:rPr>
                <w:szCs w:val="24"/>
              </w:rPr>
              <w:t>Web 2 araçlarına yönelik öğretmen yeterlikl</w:t>
            </w:r>
            <w:r>
              <w:rPr>
                <w:szCs w:val="24"/>
              </w:rPr>
              <w:t>erinin artırılması sağlanacaktır.</w:t>
            </w:r>
          </w:p>
        </w:tc>
        <w:tc>
          <w:tcPr>
            <w:tcW w:w="1161" w:type="pct"/>
            <w:tcBorders>
              <w:top w:val="nil"/>
              <w:left w:val="nil"/>
              <w:bottom w:val="single" w:sz="8" w:space="0" w:color="auto"/>
              <w:right w:val="single" w:sz="8" w:space="0" w:color="auto"/>
            </w:tcBorders>
            <w:shd w:val="clear" w:color="auto" w:fill="auto"/>
            <w:vAlign w:val="center"/>
          </w:tcPr>
          <w:p w14:paraId="1C1AFE3D" w14:textId="77777777" w:rsidR="00135FA9" w:rsidRPr="00A47F2F" w:rsidRDefault="00A16038" w:rsidP="00135FA9">
            <w:pPr>
              <w:spacing w:after="0" w:line="240" w:lineRule="auto"/>
              <w:jc w:val="both"/>
              <w:rPr>
                <w:color w:val="000000"/>
                <w:szCs w:val="24"/>
              </w:rPr>
            </w:pPr>
            <w:r>
              <w:rPr>
                <w:color w:val="000000"/>
                <w:szCs w:val="24"/>
              </w:rPr>
              <w:t>Ahmet Sait AKTEN</w:t>
            </w:r>
          </w:p>
        </w:tc>
        <w:tc>
          <w:tcPr>
            <w:tcW w:w="1162" w:type="pct"/>
            <w:tcBorders>
              <w:top w:val="nil"/>
              <w:left w:val="nil"/>
              <w:bottom w:val="single" w:sz="8" w:space="0" w:color="auto"/>
              <w:right w:val="single" w:sz="8" w:space="0" w:color="auto"/>
            </w:tcBorders>
            <w:shd w:val="clear" w:color="auto" w:fill="auto"/>
            <w:vAlign w:val="center"/>
          </w:tcPr>
          <w:p w14:paraId="52983503" w14:textId="77777777" w:rsidR="00135FA9" w:rsidRPr="00A47F2F" w:rsidRDefault="00135FA9" w:rsidP="00135FA9">
            <w:pPr>
              <w:spacing w:after="0" w:line="240" w:lineRule="auto"/>
              <w:jc w:val="both"/>
              <w:rPr>
                <w:color w:val="000000"/>
                <w:szCs w:val="24"/>
              </w:rPr>
            </w:pPr>
          </w:p>
        </w:tc>
      </w:tr>
      <w:tr w:rsidR="00135FA9" w:rsidRPr="00A47F2F" w14:paraId="792AA8C8"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E9336BE" w14:textId="77777777" w:rsidR="00135FA9" w:rsidRPr="00A47F2F" w:rsidRDefault="00135FA9" w:rsidP="00135FA9">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60A7E70C" w14:textId="77777777" w:rsidR="00135FA9" w:rsidRPr="00633294" w:rsidRDefault="00135FA9" w:rsidP="00135FA9">
            <w:pPr>
              <w:spacing w:after="0" w:line="240" w:lineRule="auto"/>
              <w:jc w:val="both"/>
              <w:rPr>
                <w:szCs w:val="24"/>
              </w:rPr>
            </w:pPr>
            <w:r w:rsidRPr="00633294">
              <w:rPr>
                <w:szCs w:val="24"/>
              </w:rPr>
              <w:t>Öğretmenlerin Tasarım Beceri Atölyelerine Yönelik Eğitimlere teşviki sağlanacaktır.</w:t>
            </w:r>
          </w:p>
          <w:p w14:paraId="245790E7" w14:textId="77777777" w:rsidR="00135FA9" w:rsidRPr="00A47F2F" w:rsidRDefault="00135FA9" w:rsidP="00135FA9">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4E5EA3B7" w14:textId="77777777" w:rsidR="00135FA9" w:rsidRPr="00A47F2F" w:rsidRDefault="00A16038" w:rsidP="00135FA9">
            <w:pPr>
              <w:spacing w:after="0" w:line="240" w:lineRule="auto"/>
              <w:jc w:val="both"/>
              <w:rPr>
                <w:color w:val="000000"/>
                <w:szCs w:val="24"/>
              </w:rPr>
            </w:pPr>
            <w:r>
              <w:rPr>
                <w:color w:val="000000"/>
                <w:szCs w:val="24"/>
              </w:rPr>
              <w:t>Hüseyin BİÇER</w:t>
            </w:r>
          </w:p>
        </w:tc>
        <w:tc>
          <w:tcPr>
            <w:tcW w:w="1162" w:type="pct"/>
            <w:tcBorders>
              <w:top w:val="nil"/>
              <w:left w:val="nil"/>
              <w:bottom w:val="single" w:sz="8" w:space="0" w:color="auto"/>
              <w:right w:val="single" w:sz="8" w:space="0" w:color="auto"/>
            </w:tcBorders>
            <w:shd w:val="clear" w:color="auto" w:fill="auto"/>
            <w:vAlign w:val="center"/>
          </w:tcPr>
          <w:p w14:paraId="1FBB8D5B" w14:textId="77777777" w:rsidR="00135FA9" w:rsidRPr="00A47F2F" w:rsidRDefault="00135FA9" w:rsidP="00135FA9">
            <w:pPr>
              <w:spacing w:after="0" w:line="240" w:lineRule="auto"/>
              <w:jc w:val="both"/>
              <w:rPr>
                <w:color w:val="000000"/>
                <w:szCs w:val="24"/>
              </w:rPr>
            </w:pPr>
          </w:p>
        </w:tc>
      </w:tr>
      <w:tr w:rsidR="00135FA9" w:rsidRPr="00A47F2F" w14:paraId="637A4066"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49A00DB" w14:textId="77777777" w:rsidR="00135FA9" w:rsidRPr="00A47F2F" w:rsidRDefault="00135FA9" w:rsidP="00135FA9">
            <w:pPr>
              <w:spacing w:after="0" w:line="240" w:lineRule="auto"/>
              <w:jc w:val="center"/>
              <w:rPr>
                <w:b/>
                <w:bCs/>
                <w:color w:val="000000"/>
                <w:szCs w:val="24"/>
              </w:rPr>
            </w:pPr>
            <w:r>
              <w:rPr>
                <w:b/>
                <w:bCs/>
                <w:color w:val="000000"/>
                <w:szCs w:val="24"/>
              </w:rPr>
              <w:t>3.1.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531FC9AB" w14:textId="77777777" w:rsidR="00135FA9" w:rsidRPr="00A47F2F" w:rsidRDefault="00135FA9" w:rsidP="00135FA9">
            <w:pPr>
              <w:spacing w:after="0" w:line="240" w:lineRule="auto"/>
              <w:jc w:val="both"/>
              <w:rPr>
                <w:szCs w:val="24"/>
                <w:highlight w:val="green"/>
              </w:rPr>
            </w:pPr>
            <w:r w:rsidRPr="00633294">
              <w:rPr>
                <w:szCs w:val="24"/>
              </w:rPr>
              <w:t>Egzersizler konusunda öğr</w:t>
            </w:r>
            <w:r>
              <w:rPr>
                <w:szCs w:val="24"/>
              </w:rPr>
              <w:t>etmenlerin desteği sağlanacaktır.</w:t>
            </w:r>
          </w:p>
        </w:tc>
        <w:tc>
          <w:tcPr>
            <w:tcW w:w="1161" w:type="pct"/>
            <w:tcBorders>
              <w:top w:val="nil"/>
              <w:left w:val="nil"/>
              <w:bottom w:val="single" w:sz="8" w:space="0" w:color="auto"/>
              <w:right w:val="single" w:sz="8" w:space="0" w:color="auto"/>
            </w:tcBorders>
            <w:shd w:val="clear" w:color="auto" w:fill="auto"/>
            <w:vAlign w:val="center"/>
          </w:tcPr>
          <w:p w14:paraId="0588858F" w14:textId="77777777" w:rsidR="00135FA9" w:rsidRPr="00A47F2F" w:rsidRDefault="00A16038" w:rsidP="00135FA9">
            <w:pPr>
              <w:spacing w:after="0" w:line="240" w:lineRule="auto"/>
              <w:jc w:val="both"/>
              <w:rPr>
                <w:color w:val="000000"/>
                <w:szCs w:val="24"/>
              </w:rPr>
            </w:pPr>
            <w:r>
              <w:rPr>
                <w:color w:val="000000"/>
                <w:szCs w:val="24"/>
              </w:rPr>
              <w:t>Kasım AKÇAY</w:t>
            </w:r>
          </w:p>
        </w:tc>
        <w:tc>
          <w:tcPr>
            <w:tcW w:w="1162" w:type="pct"/>
            <w:tcBorders>
              <w:top w:val="nil"/>
              <w:left w:val="nil"/>
              <w:bottom w:val="single" w:sz="8" w:space="0" w:color="auto"/>
              <w:right w:val="single" w:sz="8" w:space="0" w:color="auto"/>
            </w:tcBorders>
            <w:shd w:val="clear" w:color="auto" w:fill="auto"/>
            <w:vAlign w:val="center"/>
          </w:tcPr>
          <w:p w14:paraId="617869A8" w14:textId="77777777" w:rsidR="00135FA9" w:rsidRPr="00A47F2F" w:rsidRDefault="00135FA9" w:rsidP="00135FA9">
            <w:pPr>
              <w:spacing w:after="0" w:line="240" w:lineRule="auto"/>
              <w:jc w:val="both"/>
              <w:rPr>
                <w:color w:val="000000"/>
                <w:szCs w:val="24"/>
              </w:rPr>
            </w:pPr>
          </w:p>
        </w:tc>
      </w:tr>
      <w:tr w:rsidR="00AB6DB0" w:rsidRPr="00987750" w14:paraId="1BB3F2D2" w14:textId="77777777" w:rsidTr="00AB6D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405783F" w14:textId="77777777" w:rsidR="00AB6DB0" w:rsidRPr="00AB6DB0" w:rsidRDefault="00AB6DB0" w:rsidP="00494C8B">
            <w:pPr>
              <w:spacing w:after="0" w:line="240" w:lineRule="auto"/>
              <w:jc w:val="center"/>
              <w:rPr>
                <w:b/>
                <w:bCs/>
                <w:color w:val="000000"/>
                <w:szCs w:val="24"/>
              </w:rPr>
            </w:pPr>
            <w:r w:rsidRPr="00AB6DB0">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14:paraId="40E2F801" w14:textId="77777777" w:rsidR="00AB6DB0" w:rsidRPr="00AB6DB0" w:rsidRDefault="00AB6DB0" w:rsidP="00494C8B">
            <w:pPr>
              <w:spacing w:after="0" w:line="240" w:lineRule="auto"/>
              <w:jc w:val="both"/>
              <w:rPr>
                <w:szCs w:val="24"/>
              </w:rPr>
            </w:pPr>
            <w:r w:rsidRPr="00AB6DB0">
              <w:rPr>
                <w:szCs w:val="24"/>
              </w:rPr>
              <w:t>Okul personeli ile kültürel, sanatsal sosyal ve sportif etkinlikler düzenlenecektir.</w:t>
            </w:r>
          </w:p>
        </w:tc>
        <w:tc>
          <w:tcPr>
            <w:tcW w:w="1161" w:type="pct"/>
            <w:tcBorders>
              <w:top w:val="nil"/>
              <w:left w:val="nil"/>
              <w:bottom w:val="single" w:sz="8" w:space="0" w:color="auto"/>
              <w:right w:val="single" w:sz="8" w:space="0" w:color="auto"/>
            </w:tcBorders>
            <w:shd w:val="clear" w:color="auto" w:fill="auto"/>
            <w:vAlign w:val="center"/>
          </w:tcPr>
          <w:p w14:paraId="5E512683" w14:textId="77777777" w:rsidR="00AB6DB0" w:rsidRPr="00AB6DB0" w:rsidRDefault="00A16038" w:rsidP="00494C8B">
            <w:pPr>
              <w:spacing w:after="0" w:line="240" w:lineRule="auto"/>
              <w:jc w:val="both"/>
              <w:rPr>
                <w:color w:val="000000"/>
                <w:szCs w:val="24"/>
              </w:rPr>
            </w:pPr>
            <w:r>
              <w:rPr>
                <w:color w:val="000000"/>
                <w:szCs w:val="24"/>
              </w:rPr>
              <w:t>Aysel YILDIZ</w:t>
            </w:r>
          </w:p>
        </w:tc>
        <w:tc>
          <w:tcPr>
            <w:tcW w:w="1162" w:type="pct"/>
            <w:tcBorders>
              <w:top w:val="nil"/>
              <w:left w:val="nil"/>
              <w:bottom w:val="single" w:sz="8" w:space="0" w:color="auto"/>
              <w:right w:val="single" w:sz="8" w:space="0" w:color="auto"/>
            </w:tcBorders>
            <w:shd w:val="clear" w:color="auto" w:fill="auto"/>
            <w:vAlign w:val="center"/>
          </w:tcPr>
          <w:p w14:paraId="6A3F5BDC" w14:textId="77777777" w:rsidR="00AB6DB0" w:rsidRPr="00AB6DB0" w:rsidRDefault="00AB6DB0" w:rsidP="00494C8B">
            <w:pPr>
              <w:spacing w:after="0" w:line="240" w:lineRule="auto"/>
              <w:jc w:val="both"/>
              <w:rPr>
                <w:color w:val="000000"/>
                <w:szCs w:val="24"/>
              </w:rPr>
            </w:pPr>
          </w:p>
        </w:tc>
      </w:tr>
      <w:tr w:rsidR="00AB6DB0" w:rsidRPr="00987750" w14:paraId="0BC139FD" w14:textId="77777777" w:rsidTr="00AB6D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1772B58" w14:textId="77777777" w:rsidR="00AB6DB0" w:rsidRPr="00AB6DB0" w:rsidRDefault="00AB6DB0" w:rsidP="00494C8B">
            <w:pPr>
              <w:spacing w:after="0" w:line="240" w:lineRule="auto"/>
              <w:jc w:val="center"/>
              <w:rPr>
                <w:b/>
                <w:bCs/>
                <w:color w:val="000000"/>
                <w:szCs w:val="24"/>
              </w:rPr>
            </w:pPr>
            <w:r w:rsidRPr="00AB6DB0">
              <w:rPr>
                <w:b/>
                <w:bCs/>
                <w:color w:val="000000"/>
                <w:szCs w:val="24"/>
              </w:rPr>
              <w:lastRenderedPageBreak/>
              <w:t>3.1.2</w:t>
            </w:r>
          </w:p>
        </w:tc>
        <w:tc>
          <w:tcPr>
            <w:tcW w:w="2324" w:type="pct"/>
            <w:tcBorders>
              <w:top w:val="nil"/>
              <w:left w:val="nil"/>
              <w:bottom w:val="single" w:sz="8" w:space="0" w:color="auto"/>
              <w:right w:val="single" w:sz="8" w:space="0" w:color="auto"/>
            </w:tcBorders>
            <w:shd w:val="clear" w:color="auto" w:fill="auto"/>
            <w:vAlign w:val="center"/>
          </w:tcPr>
          <w:p w14:paraId="33C6ACA1" w14:textId="77777777" w:rsidR="00AB6DB0" w:rsidRPr="00AB6DB0" w:rsidRDefault="00AB6DB0" w:rsidP="00494C8B">
            <w:pPr>
              <w:spacing w:after="0" w:line="240" w:lineRule="auto"/>
              <w:jc w:val="both"/>
              <w:rPr>
                <w:szCs w:val="24"/>
              </w:rPr>
            </w:pPr>
            <w:r w:rsidRPr="00AB6DB0">
              <w:rPr>
                <w:szCs w:val="24"/>
              </w:rPr>
              <w:t>Okul personelinin yüksek lisans ve üstü eğitime yönlendirilmesi için teşvik sağlanacaktır.</w:t>
            </w:r>
          </w:p>
        </w:tc>
        <w:tc>
          <w:tcPr>
            <w:tcW w:w="1161" w:type="pct"/>
            <w:tcBorders>
              <w:top w:val="nil"/>
              <w:left w:val="nil"/>
              <w:bottom w:val="single" w:sz="8" w:space="0" w:color="auto"/>
              <w:right w:val="single" w:sz="8" w:space="0" w:color="auto"/>
            </w:tcBorders>
            <w:shd w:val="clear" w:color="auto" w:fill="auto"/>
            <w:vAlign w:val="center"/>
          </w:tcPr>
          <w:p w14:paraId="67D97846" w14:textId="77777777" w:rsidR="00AB6DB0" w:rsidRPr="00AB6DB0" w:rsidRDefault="00A16038" w:rsidP="00494C8B">
            <w:pPr>
              <w:spacing w:after="0" w:line="240" w:lineRule="auto"/>
              <w:jc w:val="both"/>
              <w:rPr>
                <w:color w:val="000000"/>
                <w:szCs w:val="24"/>
              </w:rPr>
            </w:pPr>
            <w:r>
              <w:rPr>
                <w:color w:val="000000"/>
                <w:szCs w:val="24"/>
              </w:rPr>
              <w:t>Gürbüz YILDIZ</w:t>
            </w:r>
          </w:p>
        </w:tc>
        <w:tc>
          <w:tcPr>
            <w:tcW w:w="1162" w:type="pct"/>
            <w:tcBorders>
              <w:top w:val="nil"/>
              <w:left w:val="nil"/>
              <w:bottom w:val="single" w:sz="8" w:space="0" w:color="auto"/>
              <w:right w:val="single" w:sz="8" w:space="0" w:color="auto"/>
            </w:tcBorders>
            <w:shd w:val="clear" w:color="auto" w:fill="auto"/>
            <w:vAlign w:val="center"/>
          </w:tcPr>
          <w:p w14:paraId="1CE802D4" w14:textId="77777777" w:rsidR="00AB6DB0" w:rsidRPr="00AB6DB0" w:rsidRDefault="00AB6DB0" w:rsidP="00494C8B">
            <w:pPr>
              <w:spacing w:after="0" w:line="240" w:lineRule="auto"/>
              <w:jc w:val="both"/>
              <w:rPr>
                <w:color w:val="000000"/>
                <w:szCs w:val="24"/>
              </w:rPr>
            </w:pPr>
          </w:p>
        </w:tc>
      </w:tr>
      <w:tr w:rsidR="00AB6DB0" w:rsidRPr="00987750" w14:paraId="37E25E4C" w14:textId="77777777" w:rsidTr="00AB6D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EDA5084" w14:textId="77777777" w:rsidR="00AB6DB0" w:rsidRPr="00AB6DB0" w:rsidRDefault="00AB6DB0" w:rsidP="00494C8B">
            <w:pPr>
              <w:spacing w:after="0" w:line="240" w:lineRule="auto"/>
              <w:jc w:val="center"/>
              <w:rPr>
                <w:b/>
                <w:bCs/>
                <w:color w:val="000000"/>
                <w:szCs w:val="24"/>
              </w:rPr>
            </w:pPr>
            <w:r w:rsidRPr="00AB6DB0">
              <w:rPr>
                <w:b/>
                <w:bCs/>
                <w:color w:val="000000"/>
                <w:szCs w:val="24"/>
              </w:rPr>
              <w:t>3.1.3</w:t>
            </w:r>
          </w:p>
        </w:tc>
        <w:tc>
          <w:tcPr>
            <w:tcW w:w="2324" w:type="pct"/>
            <w:tcBorders>
              <w:top w:val="nil"/>
              <w:left w:val="nil"/>
              <w:bottom w:val="single" w:sz="8" w:space="0" w:color="auto"/>
              <w:right w:val="single" w:sz="8" w:space="0" w:color="auto"/>
            </w:tcBorders>
            <w:shd w:val="clear" w:color="auto" w:fill="auto"/>
            <w:vAlign w:val="center"/>
          </w:tcPr>
          <w:p w14:paraId="684F94DE" w14:textId="77777777" w:rsidR="00AB6DB0" w:rsidRPr="00AB6DB0" w:rsidRDefault="00AB6DB0" w:rsidP="00494C8B">
            <w:pPr>
              <w:spacing w:after="0" w:line="240" w:lineRule="auto"/>
              <w:jc w:val="both"/>
              <w:rPr>
                <w:szCs w:val="24"/>
              </w:rPr>
            </w:pPr>
            <w:r w:rsidRPr="00AB6DB0">
              <w:rPr>
                <w:szCs w:val="24"/>
              </w:rPr>
              <w:t>Personelin mesleki gelişim faaliyetlerine katılımı desteklenecektir.</w:t>
            </w:r>
          </w:p>
        </w:tc>
        <w:tc>
          <w:tcPr>
            <w:tcW w:w="1161" w:type="pct"/>
            <w:tcBorders>
              <w:top w:val="nil"/>
              <w:left w:val="nil"/>
              <w:bottom w:val="single" w:sz="8" w:space="0" w:color="auto"/>
              <w:right w:val="single" w:sz="8" w:space="0" w:color="auto"/>
            </w:tcBorders>
            <w:shd w:val="clear" w:color="auto" w:fill="auto"/>
            <w:vAlign w:val="center"/>
          </w:tcPr>
          <w:p w14:paraId="500EFC56" w14:textId="77777777" w:rsidR="00AB6DB0" w:rsidRPr="00AB6DB0" w:rsidRDefault="00A16038" w:rsidP="00494C8B">
            <w:pPr>
              <w:spacing w:after="0" w:line="240" w:lineRule="auto"/>
              <w:jc w:val="both"/>
              <w:rPr>
                <w:color w:val="000000"/>
                <w:szCs w:val="24"/>
              </w:rPr>
            </w:pPr>
            <w:r>
              <w:rPr>
                <w:color w:val="000000"/>
                <w:szCs w:val="24"/>
              </w:rPr>
              <w:t>Gürbüz YILDIZ</w:t>
            </w:r>
          </w:p>
        </w:tc>
        <w:tc>
          <w:tcPr>
            <w:tcW w:w="1162" w:type="pct"/>
            <w:tcBorders>
              <w:top w:val="nil"/>
              <w:left w:val="nil"/>
              <w:bottom w:val="single" w:sz="8" w:space="0" w:color="auto"/>
              <w:right w:val="single" w:sz="8" w:space="0" w:color="auto"/>
            </w:tcBorders>
            <w:shd w:val="clear" w:color="auto" w:fill="auto"/>
            <w:vAlign w:val="center"/>
          </w:tcPr>
          <w:p w14:paraId="69F35A76" w14:textId="77777777" w:rsidR="00AB6DB0" w:rsidRPr="00AB6DB0" w:rsidRDefault="00AB6DB0" w:rsidP="00494C8B">
            <w:pPr>
              <w:spacing w:after="0" w:line="240" w:lineRule="auto"/>
              <w:jc w:val="both"/>
              <w:rPr>
                <w:color w:val="000000"/>
                <w:szCs w:val="24"/>
              </w:rPr>
            </w:pPr>
          </w:p>
        </w:tc>
      </w:tr>
      <w:tr w:rsidR="00AB6DB0" w:rsidRPr="00987750" w14:paraId="4A9859B9" w14:textId="77777777" w:rsidTr="00AB6D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2486600" w14:textId="77777777" w:rsidR="00AB6DB0" w:rsidRPr="00AB6DB0" w:rsidRDefault="00AB6DB0" w:rsidP="00494C8B">
            <w:pPr>
              <w:spacing w:after="0" w:line="240" w:lineRule="auto"/>
              <w:jc w:val="center"/>
              <w:rPr>
                <w:b/>
                <w:bCs/>
                <w:color w:val="000000"/>
                <w:szCs w:val="24"/>
              </w:rPr>
            </w:pPr>
            <w:r w:rsidRPr="00AB6DB0">
              <w:rPr>
                <w:b/>
                <w:bCs/>
                <w:color w:val="000000"/>
                <w:szCs w:val="24"/>
              </w:rPr>
              <w:t>3.1.4</w:t>
            </w:r>
          </w:p>
        </w:tc>
        <w:tc>
          <w:tcPr>
            <w:tcW w:w="2324" w:type="pct"/>
            <w:tcBorders>
              <w:top w:val="nil"/>
              <w:left w:val="nil"/>
              <w:bottom w:val="single" w:sz="8" w:space="0" w:color="auto"/>
              <w:right w:val="single" w:sz="8" w:space="0" w:color="auto"/>
            </w:tcBorders>
            <w:shd w:val="clear" w:color="auto" w:fill="auto"/>
            <w:vAlign w:val="center"/>
          </w:tcPr>
          <w:p w14:paraId="2E7DC00E" w14:textId="77777777" w:rsidR="00AB6DB0" w:rsidRPr="00AB6DB0" w:rsidRDefault="00AB6DB0" w:rsidP="00494C8B">
            <w:pPr>
              <w:spacing w:after="0" w:line="240" w:lineRule="auto"/>
              <w:jc w:val="both"/>
              <w:rPr>
                <w:szCs w:val="24"/>
              </w:rPr>
            </w:pPr>
            <w:r w:rsidRPr="00AB6DB0">
              <w:rPr>
                <w:szCs w:val="24"/>
              </w:rPr>
              <w:t>Öğretmenlerin dijital içerik geliştirmelerine yönelik eğitimler almaları sağlanacaktır.</w:t>
            </w:r>
          </w:p>
        </w:tc>
        <w:tc>
          <w:tcPr>
            <w:tcW w:w="1161" w:type="pct"/>
            <w:tcBorders>
              <w:top w:val="nil"/>
              <w:left w:val="nil"/>
              <w:bottom w:val="single" w:sz="8" w:space="0" w:color="auto"/>
              <w:right w:val="single" w:sz="8" w:space="0" w:color="auto"/>
            </w:tcBorders>
            <w:shd w:val="clear" w:color="auto" w:fill="auto"/>
            <w:vAlign w:val="center"/>
          </w:tcPr>
          <w:p w14:paraId="293D9974" w14:textId="77777777" w:rsidR="00A16038" w:rsidRDefault="00A16038" w:rsidP="00494C8B">
            <w:pPr>
              <w:spacing w:after="0" w:line="240" w:lineRule="auto"/>
              <w:jc w:val="both"/>
              <w:rPr>
                <w:color w:val="000000"/>
                <w:szCs w:val="24"/>
              </w:rPr>
            </w:pPr>
            <w:r>
              <w:rPr>
                <w:color w:val="000000"/>
                <w:szCs w:val="24"/>
              </w:rPr>
              <w:t xml:space="preserve">Gürbüz YILDIZ </w:t>
            </w:r>
          </w:p>
          <w:p w14:paraId="3B34C2BE" w14:textId="77777777" w:rsidR="00AB6DB0" w:rsidRPr="00AB6DB0" w:rsidRDefault="00A16038" w:rsidP="00494C8B">
            <w:pPr>
              <w:spacing w:after="0" w:line="240" w:lineRule="auto"/>
              <w:jc w:val="both"/>
              <w:rPr>
                <w:color w:val="000000"/>
                <w:szCs w:val="24"/>
              </w:rPr>
            </w:pPr>
            <w:r>
              <w:rPr>
                <w:color w:val="000000"/>
                <w:szCs w:val="24"/>
              </w:rPr>
              <w:t>Ahmet Sait AKTEN</w:t>
            </w:r>
          </w:p>
        </w:tc>
        <w:tc>
          <w:tcPr>
            <w:tcW w:w="1162" w:type="pct"/>
            <w:tcBorders>
              <w:top w:val="nil"/>
              <w:left w:val="nil"/>
              <w:bottom w:val="single" w:sz="8" w:space="0" w:color="auto"/>
              <w:right w:val="single" w:sz="8" w:space="0" w:color="auto"/>
            </w:tcBorders>
            <w:shd w:val="clear" w:color="auto" w:fill="auto"/>
            <w:vAlign w:val="center"/>
          </w:tcPr>
          <w:p w14:paraId="721FD76D" w14:textId="77777777" w:rsidR="00AB6DB0" w:rsidRPr="00AB6DB0" w:rsidRDefault="00AB6DB0" w:rsidP="00494C8B">
            <w:pPr>
              <w:spacing w:after="0" w:line="240" w:lineRule="auto"/>
              <w:jc w:val="both"/>
              <w:rPr>
                <w:color w:val="000000"/>
                <w:szCs w:val="24"/>
              </w:rPr>
            </w:pPr>
          </w:p>
        </w:tc>
      </w:tr>
      <w:tr w:rsidR="00AB6DB0" w:rsidRPr="00987750" w14:paraId="034426ED" w14:textId="77777777" w:rsidTr="00AB6D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1B6E20D" w14:textId="77777777" w:rsidR="00AB6DB0" w:rsidRPr="00AB6DB0" w:rsidRDefault="00AB6DB0" w:rsidP="00494C8B">
            <w:pPr>
              <w:spacing w:after="0" w:line="240" w:lineRule="auto"/>
              <w:jc w:val="center"/>
              <w:rPr>
                <w:b/>
                <w:bCs/>
                <w:color w:val="000000"/>
                <w:szCs w:val="24"/>
              </w:rPr>
            </w:pPr>
            <w:r w:rsidRPr="00AB6DB0">
              <w:rPr>
                <w:b/>
                <w:bCs/>
                <w:color w:val="000000"/>
                <w:szCs w:val="24"/>
              </w:rPr>
              <w:t>3.1.5</w:t>
            </w:r>
          </w:p>
        </w:tc>
        <w:tc>
          <w:tcPr>
            <w:tcW w:w="2324" w:type="pct"/>
            <w:tcBorders>
              <w:top w:val="nil"/>
              <w:left w:val="nil"/>
              <w:bottom w:val="single" w:sz="8" w:space="0" w:color="auto"/>
              <w:right w:val="single" w:sz="8" w:space="0" w:color="auto"/>
            </w:tcBorders>
            <w:shd w:val="clear" w:color="auto" w:fill="auto"/>
            <w:vAlign w:val="center"/>
          </w:tcPr>
          <w:p w14:paraId="700AF060" w14:textId="77777777" w:rsidR="00AB6DB0" w:rsidRPr="00AB6DB0" w:rsidRDefault="00AB6DB0" w:rsidP="00494C8B">
            <w:pPr>
              <w:spacing w:after="0" w:line="240" w:lineRule="auto"/>
              <w:jc w:val="both"/>
              <w:rPr>
                <w:szCs w:val="24"/>
              </w:rPr>
            </w:pPr>
            <w:r w:rsidRPr="00AB6DB0">
              <w:rPr>
                <w:szCs w:val="24"/>
              </w:rPr>
              <w:t>Personelin proje eğitimi almaları sağlanacaktır.</w:t>
            </w:r>
          </w:p>
        </w:tc>
        <w:tc>
          <w:tcPr>
            <w:tcW w:w="1161" w:type="pct"/>
            <w:tcBorders>
              <w:top w:val="nil"/>
              <w:left w:val="nil"/>
              <w:bottom w:val="single" w:sz="8" w:space="0" w:color="auto"/>
              <w:right w:val="single" w:sz="8" w:space="0" w:color="auto"/>
            </w:tcBorders>
            <w:shd w:val="clear" w:color="auto" w:fill="auto"/>
            <w:vAlign w:val="center"/>
          </w:tcPr>
          <w:p w14:paraId="6EB4830A" w14:textId="77777777" w:rsidR="00AB6DB0" w:rsidRPr="00AB6DB0" w:rsidRDefault="00A16038" w:rsidP="00494C8B">
            <w:pPr>
              <w:spacing w:after="0" w:line="240" w:lineRule="auto"/>
              <w:jc w:val="both"/>
              <w:rPr>
                <w:color w:val="000000"/>
                <w:szCs w:val="24"/>
              </w:rPr>
            </w:pPr>
            <w:r>
              <w:rPr>
                <w:color w:val="000000"/>
                <w:szCs w:val="24"/>
              </w:rPr>
              <w:t>Ahmet Sait AKTEN</w:t>
            </w:r>
          </w:p>
        </w:tc>
        <w:tc>
          <w:tcPr>
            <w:tcW w:w="1162" w:type="pct"/>
            <w:tcBorders>
              <w:top w:val="nil"/>
              <w:left w:val="nil"/>
              <w:bottom w:val="single" w:sz="8" w:space="0" w:color="auto"/>
              <w:right w:val="single" w:sz="8" w:space="0" w:color="auto"/>
            </w:tcBorders>
            <w:shd w:val="clear" w:color="auto" w:fill="auto"/>
            <w:vAlign w:val="center"/>
          </w:tcPr>
          <w:p w14:paraId="1E1413B1" w14:textId="77777777" w:rsidR="00AB6DB0" w:rsidRPr="00AB6DB0" w:rsidRDefault="00AB6DB0" w:rsidP="00494C8B">
            <w:pPr>
              <w:spacing w:after="0" w:line="240" w:lineRule="auto"/>
              <w:jc w:val="both"/>
              <w:rPr>
                <w:color w:val="000000"/>
                <w:szCs w:val="24"/>
              </w:rPr>
            </w:pPr>
          </w:p>
        </w:tc>
      </w:tr>
    </w:tbl>
    <w:p w14:paraId="6895F95C" w14:textId="77777777" w:rsidR="007C1C88" w:rsidRDefault="007C1C88" w:rsidP="003152E4">
      <w:pPr>
        <w:pStyle w:val="Balk1"/>
      </w:pPr>
    </w:p>
    <w:p w14:paraId="5C8C1F28" w14:textId="77777777" w:rsidR="00135FA9" w:rsidRDefault="00135FA9" w:rsidP="00135FA9"/>
    <w:p w14:paraId="06941F1F" w14:textId="77777777" w:rsidR="00135FA9" w:rsidRDefault="00135FA9" w:rsidP="00135FA9"/>
    <w:p w14:paraId="7B7A96B7" w14:textId="77777777" w:rsidR="00A0373D" w:rsidRPr="00135FA9" w:rsidRDefault="00A0373D" w:rsidP="00135FA9"/>
    <w:p w14:paraId="28F4DC00" w14:textId="77777777" w:rsidR="007C1C88" w:rsidRDefault="007C1C88" w:rsidP="007C1C88">
      <w:r w:rsidRPr="007C1C88">
        <w:rPr>
          <w:b/>
          <w:i/>
        </w:rPr>
        <w:t xml:space="preserve">Stratejik Hedef 3.2: </w:t>
      </w:r>
      <w:r w:rsidRPr="007C1C88">
        <w:t>Okulumuzun mali ve fiziksel altyapısı eğitim ve öğretim faaliyetlerinden beklenen sonuçların elde edilmesini temine edecek biçimde sürdürülebilirlik ve verimlilik esasına göre geliştirilecektir.</w:t>
      </w:r>
    </w:p>
    <w:p w14:paraId="54A8A6AB" w14:textId="77777777" w:rsidR="007C1C88" w:rsidRDefault="007C1C88" w:rsidP="007C1C88">
      <w:pPr>
        <w:jc w:val="both"/>
      </w:pPr>
      <w:r w:rsidRPr="007C1C88">
        <w:rPr>
          <w:highlight w:val="yellow"/>
        </w:rPr>
        <w:t>(Okul ve çevresinin temizliği, Okul ve çevresinin güvenliği, Engelli erişimine uygunluk, Kütüphane ve laboratuvarlar, Tasarım ve beceri atölyeleri, Okul bahçesi, konferans salonu, spor salonu, toplantı odaları, atölyeler, öğretmenler odası, Teknolojik altyapı, Bütçe kullanımı (ortaöğretim kurumları için), Girişimcilik, Mali destek sağlanması, Pansiyon, Yemekhane, Bakım ve onarım, Donatım, Sosyal, sanatsal, sportif ve kültürel faaliyet alanlarının geliştirilmesi, Kaynak tasarrufu, Yeşil alanlar, İş sağlığı ve güvenliği gibi hususlarda göstergeler…)</w:t>
      </w:r>
    </w:p>
    <w:p w14:paraId="650ED093" w14:textId="77777777" w:rsidR="007C1C88" w:rsidRPr="007C1C88" w:rsidRDefault="007C1C88" w:rsidP="007C1C88">
      <w:pPr>
        <w:rPr>
          <w:b/>
          <w:i/>
        </w:rPr>
      </w:pPr>
    </w:p>
    <w:p w14:paraId="04648B2C" w14:textId="77777777" w:rsidR="007C1C88" w:rsidRDefault="007C1C88" w:rsidP="007C1C88">
      <w:pPr>
        <w:jc w:val="both"/>
        <w:rPr>
          <w:b/>
        </w:rPr>
      </w:pPr>
      <w:r w:rsidRPr="00905B05">
        <w:rPr>
          <w:b/>
        </w:rPr>
        <w:lastRenderedPageBreak/>
        <w:t>Performans göstergeleri</w:t>
      </w:r>
    </w:p>
    <w:p w14:paraId="203BBC73" w14:textId="77777777" w:rsidR="007C1C88" w:rsidRDefault="007C1C88" w:rsidP="007C1C88">
      <w:pPr>
        <w:jc w:val="both"/>
      </w:pPr>
      <w:r w:rsidRPr="00905B05">
        <w:t>Şube başına düşen öğrenci sayısı</w:t>
      </w:r>
    </w:p>
    <w:p w14:paraId="2EB95AB9" w14:textId="77777777" w:rsidR="007C1C88" w:rsidRDefault="007C1C88" w:rsidP="007C1C88">
      <w:pPr>
        <w:jc w:val="both"/>
      </w:pPr>
      <w:r>
        <w:t>Öğrenci başına düşen sosyal, sanatsal, sportif ve kültürel faaliyet alanı (metrekare)</w:t>
      </w:r>
    </w:p>
    <w:p w14:paraId="17DA47F9" w14:textId="77777777" w:rsidR="007C1C88" w:rsidRDefault="007C1C88" w:rsidP="007C1C88">
      <w:pPr>
        <w:jc w:val="both"/>
      </w:pPr>
      <w:r>
        <w:t>Tasarruf edilen kaynak miktarı</w:t>
      </w:r>
    </w:p>
    <w:p w14:paraId="2C07C9FD" w14:textId="77777777" w:rsidR="007C1C88" w:rsidRDefault="007C1C88" w:rsidP="007C1C88">
      <w:pPr>
        <w:jc w:val="both"/>
      </w:pPr>
      <w:r w:rsidRPr="003F3B15">
        <w:t>Ulusal ve uluslararası projelerden alınan mali destek</w:t>
      </w:r>
    </w:p>
    <w:p w14:paraId="41DCC108" w14:textId="77777777" w:rsidR="007C1C88" w:rsidRDefault="007C1C88" w:rsidP="007C1C88">
      <w:pPr>
        <w:jc w:val="both"/>
      </w:pPr>
      <w:r>
        <w:t>Bakım ve onarım ihtiyaçlarının giderilme oranı</w:t>
      </w:r>
    </w:p>
    <w:p w14:paraId="4CE62CBE" w14:textId="77777777" w:rsidR="007C1C88" w:rsidRDefault="007C1C88" w:rsidP="007C1C88">
      <w:pPr>
        <w:jc w:val="both"/>
      </w:pPr>
      <w:r>
        <w:t>Donatım ihtiyaçlarının giderilme oranı</w:t>
      </w:r>
    </w:p>
    <w:p w14:paraId="354F50E3" w14:textId="77777777" w:rsidR="007C1C88" w:rsidRDefault="007C1C88" w:rsidP="007C1C88">
      <w:pPr>
        <w:rPr>
          <w:b/>
          <w:color w:val="FF0000"/>
          <w:sz w:val="28"/>
        </w:rPr>
      </w:pPr>
    </w:p>
    <w:p w14:paraId="3EDEE277" w14:textId="77777777" w:rsidR="00135FA9" w:rsidRDefault="00135FA9" w:rsidP="007C1C88">
      <w:pPr>
        <w:rPr>
          <w:b/>
          <w:color w:val="FF0000"/>
          <w:sz w:val="28"/>
        </w:rPr>
      </w:pPr>
    </w:p>
    <w:p w14:paraId="07A2CC72" w14:textId="77777777" w:rsidR="00135FA9" w:rsidRDefault="00135FA9" w:rsidP="007C1C88">
      <w:pPr>
        <w:rPr>
          <w:b/>
          <w:color w:val="FF0000"/>
          <w:sz w:val="28"/>
        </w:rPr>
      </w:pPr>
    </w:p>
    <w:p w14:paraId="0B89E365" w14:textId="77777777" w:rsidR="004029BA" w:rsidRPr="002B6FDB" w:rsidRDefault="004029BA" w:rsidP="007C1C88">
      <w:pPr>
        <w:rPr>
          <w:b/>
          <w:color w:val="FF0000"/>
          <w:sz w:val="28"/>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C1C88" w:rsidRPr="00A47F2F" w14:paraId="53189F92" w14:textId="77777777" w:rsidTr="008C6F67">
        <w:trPr>
          <w:trHeight w:val="421"/>
        </w:trPr>
        <w:tc>
          <w:tcPr>
            <w:tcW w:w="1757" w:type="dxa"/>
            <w:vMerge w:val="restart"/>
            <w:shd w:val="clear" w:color="auto" w:fill="auto"/>
            <w:noWrap/>
            <w:vAlign w:val="center"/>
            <w:hideMark/>
          </w:tcPr>
          <w:p w14:paraId="43E55316" w14:textId="77777777" w:rsidR="007C1C88" w:rsidRPr="003322A4" w:rsidRDefault="007C1C88" w:rsidP="008C6F67">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4FB15213" w14:textId="77777777" w:rsidR="007C1C88" w:rsidRPr="003322A4" w:rsidRDefault="007C1C88" w:rsidP="008C6F67">
            <w:pPr>
              <w:spacing w:after="0" w:line="240" w:lineRule="auto"/>
              <w:rPr>
                <w:b/>
                <w:bCs/>
                <w:color w:val="000000"/>
                <w:sz w:val="20"/>
                <w:szCs w:val="22"/>
              </w:rPr>
            </w:pPr>
            <w:r w:rsidRPr="003322A4">
              <w:rPr>
                <w:b/>
                <w:bCs/>
                <w:color w:val="000000"/>
                <w:sz w:val="20"/>
                <w:szCs w:val="22"/>
              </w:rPr>
              <w:t>PERFORMANS</w:t>
            </w:r>
          </w:p>
          <w:p w14:paraId="60A68FFF" w14:textId="77777777" w:rsidR="007C1C88" w:rsidRPr="003322A4" w:rsidRDefault="007C1C88" w:rsidP="008C6F67">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70EF1575" w14:textId="77777777" w:rsidR="007C1C88" w:rsidRPr="003322A4" w:rsidRDefault="007C1C88" w:rsidP="008C6F67">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1F1711F5" w14:textId="77777777" w:rsidR="007C1C88" w:rsidRPr="003322A4" w:rsidRDefault="007C1C88" w:rsidP="008C6F67">
            <w:pPr>
              <w:spacing w:after="0" w:line="240" w:lineRule="auto"/>
              <w:rPr>
                <w:b/>
                <w:bCs/>
                <w:color w:val="000000"/>
                <w:sz w:val="22"/>
                <w:szCs w:val="22"/>
              </w:rPr>
            </w:pPr>
            <w:r w:rsidRPr="003322A4">
              <w:rPr>
                <w:b/>
                <w:bCs/>
                <w:color w:val="000000"/>
                <w:sz w:val="22"/>
                <w:szCs w:val="22"/>
              </w:rPr>
              <w:t>HEDEF</w:t>
            </w:r>
          </w:p>
        </w:tc>
      </w:tr>
      <w:tr w:rsidR="007C1C88" w:rsidRPr="00A47F2F" w14:paraId="786C371A" w14:textId="77777777" w:rsidTr="008C6F67">
        <w:trPr>
          <w:gridAfter w:val="1"/>
          <w:wAfter w:w="15" w:type="dxa"/>
          <w:trHeight w:val="309"/>
        </w:trPr>
        <w:tc>
          <w:tcPr>
            <w:tcW w:w="1757" w:type="dxa"/>
            <w:vMerge/>
            <w:shd w:val="clear" w:color="auto" w:fill="auto"/>
            <w:vAlign w:val="center"/>
            <w:hideMark/>
          </w:tcPr>
          <w:p w14:paraId="72AE8D63" w14:textId="77777777" w:rsidR="007C1C88" w:rsidRPr="003322A4" w:rsidRDefault="007C1C88" w:rsidP="008C6F67">
            <w:pPr>
              <w:spacing w:after="0" w:line="240" w:lineRule="auto"/>
              <w:rPr>
                <w:b/>
                <w:bCs/>
                <w:sz w:val="22"/>
                <w:szCs w:val="22"/>
              </w:rPr>
            </w:pPr>
          </w:p>
        </w:tc>
        <w:tc>
          <w:tcPr>
            <w:tcW w:w="5042" w:type="dxa"/>
            <w:vMerge/>
            <w:shd w:val="clear" w:color="auto" w:fill="auto"/>
            <w:vAlign w:val="center"/>
            <w:hideMark/>
          </w:tcPr>
          <w:p w14:paraId="2D72F7A4" w14:textId="77777777" w:rsidR="007C1C88" w:rsidRPr="003322A4" w:rsidRDefault="007C1C88" w:rsidP="008C6F67">
            <w:pPr>
              <w:spacing w:after="0" w:line="240" w:lineRule="auto"/>
              <w:rPr>
                <w:b/>
                <w:bCs/>
                <w:sz w:val="22"/>
                <w:szCs w:val="22"/>
              </w:rPr>
            </w:pPr>
          </w:p>
        </w:tc>
        <w:tc>
          <w:tcPr>
            <w:tcW w:w="957" w:type="dxa"/>
            <w:shd w:val="clear" w:color="auto" w:fill="auto"/>
            <w:noWrap/>
            <w:vAlign w:val="center"/>
            <w:hideMark/>
          </w:tcPr>
          <w:p w14:paraId="2E931EFA" w14:textId="77777777" w:rsidR="007C1C88" w:rsidRPr="003322A4" w:rsidRDefault="007C1C88" w:rsidP="008C6F67">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5D1832D6" w14:textId="77777777" w:rsidR="007C1C88" w:rsidRPr="003322A4" w:rsidRDefault="007C1C88" w:rsidP="008C6F67">
            <w:pPr>
              <w:spacing w:after="0" w:line="240" w:lineRule="auto"/>
              <w:rPr>
                <w:b/>
                <w:bCs/>
                <w:sz w:val="22"/>
                <w:szCs w:val="22"/>
              </w:rPr>
            </w:pPr>
            <w:r w:rsidRPr="003322A4">
              <w:rPr>
                <w:b/>
                <w:bCs/>
                <w:sz w:val="22"/>
                <w:szCs w:val="22"/>
              </w:rPr>
              <w:t>2019</w:t>
            </w:r>
          </w:p>
        </w:tc>
        <w:tc>
          <w:tcPr>
            <w:tcW w:w="1041" w:type="dxa"/>
            <w:vAlign w:val="center"/>
          </w:tcPr>
          <w:p w14:paraId="046329AA" w14:textId="77777777" w:rsidR="007C1C88" w:rsidRPr="003322A4" w:rsidRDefault="007C1C88" w:rsidP="008C6F67">
            <w:pPr>
              <w:spacing w:after="0" w:line="240" w:lineRule="auto"/>
              <w:rPr>
                <w:b/>
                <w:bCs/>
                <w:sz w:val="22"/>
                <w:szCs w:val="22"/>
              </w:rPr>
            </w:pPr>
            <w:r w:rsidRPr="003322A4">
              <w:rPr>
                <w:b/>
                <w:bCs/>
                <w:sz w:val="22"/>
                <w:szCs w:val="22"/>
              </w:rPr>
              <w:t>2020</w:t>
            </w:r>
          </w:p>
        </w:tc>
        <w:tc>
          <w:tcPr>
            <w:tcW w:w="1007" w:type="dxa"/>
            <w:vAlign w:val="center"/>
          </w:tcPr>
          <w:p w14:paraId="6B422424" w14:textId="77777777" w:rsidR="007C1C88" w:rsidRPr="003322A4" w:rsidRDefault="007C1C88" w:rsidP="008C6F67">
            <w:pPr>
              <w:spacing w:after="0" w:line="240" w:lineRule="auto"/>
              <w:rPr>
                <w:b/>
                <w:bCs/>
                <w:sz w:val="22"/>
                <w:szCs w:val="22"/>
              </w:rPr>
            </w:pPr>
            <w:r w:rsidRPr="003322A4">
              <w:rPr>
                <w:b/>
                <w:bCs/>
                <w:sz w:val="22"/>
                <w:szCs w:val="22"/>
              </w:rPr>
              <w:t>2021</w:t>
            </w:r>
          </w:p>
        </w:tc>
        <w:tc>
          <w:tcPr>
            <w:tcW w:w="1092" w:type="dxa"/>
            <w:vAlign w:val="center"/>
          </w:tcPr>
          <w:p w14:paraId="63715A8F" w14:textId="77777777" w:rsidR="007C1C88" w:rsidRPr="003322A4" w:rsidRDefault="007C1C88" w:rsidP="008C6F67">
            <w:pPr>
              <w:spacing w:after="0" w:line="240" w:lineRule="auto"/>
              <w:rPr>
                <w:b/>
                <w:bCs/>
                <w:sz w:val="22"/>
                <w:szCs w:val="22"/>
              </w:rPr>
            </w:pPr>
            <w:r w:rsidRPr="003322A4">
              <w:rPr>
                <w:b/>
                <w:bCs/>
                <w:sz w:val="22"/>
                <w:szCs w:val="22"/>
              </w:rPr>
              <w:t>2022</w:t>
            </w:r>
          </w:p>
        </w:tc>
        <w:tc>
          <w:tcPr>
            <w:tcW w:w="1005" w:type="dxa"/>
            <w:vAlign w:val="center"/>
          </w:tcPr>
          <w:p w14:paraId="0EAC05EE" w14:textId="77777777" w:rsidR="007C1C88" w:rsidRPr="003322A4" w:rsidRDefault="007C1C88" w:rsidP="008C6F67">
            <w:pPr>
              <w:spacing w:after="0" w:line="240" w:lineRule="auto"/>
              <w:rPr>
                <w:b/>
                <w:bCs/>
                <w:sz w:val="22"/>
                <w:szCs w:val="22"/>
              </w:rPr>
            </w:pPr>
            <w:r w:rsidRPr="003322A4">
              <w:rPr>
                <w:b/>
                <w:bCs/>
                <w:sz w:val="22"/>
                <w:szCs w:val="22"/>
              </w:rPr>
              <w:t>2023</w:t>
            </w:r>
          </w:p>
        </w:tc>
      </w:tr>
      <w:tr w:rsidR="004029BA" w:rsidRPr="00A47F2F" w14:paraId="5D0BE67F" w14:textId="77777777" w:rsidTr="008C6F67">
        <w:trPr>
          <w:gridAfter w:val="1"/>
          <w:wAfter w:w="15" w:type="dxa"/>
          <w:trHeight w:val="549"/>
        </w:trPr>
        <w:tc>
          <w:tcPr>
            <w:tcW w:w="1757" w:type="dxa"/>
            <w:shd w:val="clear" w:color="auto" w:fill="auto"/>
            <w:vAlign w:val="center"/>
          </w:tcPr>
          <w:p w14:paraId="6A8AD0C3" w14:textId="77777777" w:rsidR="004029BA" w:rsidRPr="003322A4" w:rsidRDefault="004029BA" w:rsidP="004029BA">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.1</w:t>
            </w:r>
          </w:p>
        </w:tc>
        <w:tc>
          <w:tcPr>
            <w:tcW w:w="5042" w:type="dxa"/>
            <w:shd w:val="clear" w:color="auto" w:fill="auto"/>
            <w:vAlign w:val="center"/>
          </w:tcPr>
          <w:p w14:paraId="6A77AD77" w14:textId="77777777" w:rsidR="004029BA" w:rsidRPr="003322A4" w:rsidRDefault="004029BA" w:rsidP="004029BA">
            <w:pPr>
              <w:spacing w:after="0" w:line="240" w:lineRule="auto"/>
              <w:rPr>
                <w:sz w:val="22"/>
                <w:szCs w:val="22"/>
              </w:rPr>
            </w:pPr>
            <w:r w:rsidRPr="00633294">
              <w:rPr>
                <w:sz w:val="22"/>
                <w:szCs w:val="22"/>
              </w:rPr>
              <w:t>FCL (</w:t>
            </w:r>
            <w:proofErr w:type="spellStart"/>
            <w:r w:rsidRPr="00633294">
              <w:rPr>
                <w:sz w:val="22"/>
                <w:szCs w:val="22"/>
              </w:rPr>
              <w:t>Future</w:t>
            </w:r>
            <w:proofErr w:type="spellEnd"/>
            <w:r w:rsidRPr="00633294">
              <w:rPr>
                <w:sz w:val="22"/>
                <w:szCs w:val="22"/>
              </w:rPr>
              <w:t xml:space="preserve"> </w:t>
            </w:r>
            <w:proofErr w:type="spellStart"/>
            <w:r w:rsidRPr="00633294">
              <w:rPr>
                <w:sz w:val="22"/>
                <w:szCs w:val="22"/>
              </w:rPr>
              <w:t>Classroom</w:t>
            </w:r>
            <w:proofErr w:type="spellEnd"/>
            <w:r w:rsidRPr="00633294">
              <w:rPr>
                <w:sz w:val="22"/>
                <w:szCs w:val="22"/>
              </w:rPr>
              <w:t xml:space="preserve"> </w:t>
            </w:r>
            <w:proofErr w:type="spellStart"/>
            <w:r w:rsidRPr="00633294">
              <w:rPr>
                <w:sz w:val="22"/>
                <w:szCs w:val="22"/>
              </w:rPr>
              <w:t>Lab</w:t>
            </w:r>
            <w:proofErr w:type="spellEnd"/>
            <w:r w:rsidRPr="00633294">
              <w:rPr>
                <w:sz w:val="22"/>
                <w:szCs w:val="22"/>
              </w:rPr>
              <w:t>) Sayısı</w:t>
            </w:r>
          </w:p>
        </w:tc>
        <w:tc>
          <w:tcPr>
            <w:tcW w:w="957" w:type="dxa"/>
            <w:shd w:val="clear" w:color="auto" w:fill="auto"/>
            <w:noWrap/>
            <w:vAlign w:val="center"/>
          </w:tcPr>
          <w:p w14:paraId="0C46AC43" w14:textId="77777777" w:rsidR="004029BA" w:rsidRPr="003322A4" w:rsidRDefault="00F8471C" w:rsidP="004029BA">
            <w:pPr>
              <w:spacing w:after="0" w:line="240" w:lineRule="auto"/>
              <w:rPr>
                <w:sz w:val="22"/>
                <w:szCs w:val="22"/>
              </w:rPr>
            </w:pPr>
            <w:r>
              <w:rPr>
                <w:sz w:val="22"/>
                <w:szCs w:val="22"/>
              </w:rPr>
              <w:t>0</w:t>
            </w:r>
          </w:p>
        </w:tc>
        <w:tc>
          <w:tcPr>
            <w:tcW w:w="1092" w:type="dxa"/>
            <w:gridSpan w:val="2"/>
            <w:shd w:val="clear" w:color="auto" w:fill="auto"/>
            <w:noWrap/>
            <w:vAlign w:val="center"/>
          </w:tcPr>
          <w:p w14:paraId="0E4B4DC0" w14:textId="77777777" w:rsidR="004029BA" w:rsidRPr="003322A4" w:rsidRDefault="00F8471C" w:rsidP="004029BA">
            <w:pPr>
              <w:spacing w:after="0" w:line="240" w:lineRule="auto"/>
              <w:rPr>
                <w:sz w:val="22"/>
                <w:szCs w:val="22"/>
              </w:rPr>
            </w:pPr>
            <w:r>
              <w:rPr>
                <w:sz w:val="22"/>
                <w:szCs w:val="22"/>
              </w:rPr>
              <w:t>0</w:t>
            </w:r>
          </w:p>
        </w:tc>
        <w:tc>
          <w:tcPr>
            <w:tcW w:w="1041" w:type="dxa"/>
          </w:tcPr>
          <w:p w14:paraId="79F27632" w14:textId="77777777" w:rsidR="004029BA" w:rsidRPr="003322A4" w:rsidRDefault="00F8471C" w:rsidP="004029BA">
            <w:pPr>
              <w:spacing w:after="0" w:line="240" w:lineRule="auto"/>
              <w:rPr>
                <w:sz w:val="22"/>
                <w:szCs w:val="22"/>
              </w:rPr>
            </w:pPr>
            <w:r>
              <w:rPr>
                <w:sz w:val="22"/>
                <w:szCs w:val="22"/>
              </w:rPr>
              <w:t>0</w:t>
            </w:r>
          </w:p>
        </w:tc>
        <w:tc>
          <w:tcPr>
            <w:tcW w:w="1007" w:type="dxa"/>
          </w:tcPr>
          <w:p w14:paraId="65AD45E3" w14:textId="77777777" w:rsidR="004029BA" w:rsidRPr="003322A4" w:rsidRDefault="00F8471C" w:rsidP="004029BA">
            <w:pPr>
              <w:spacing w:after="0" w:line="240" w:lineRule="auto"/>
              <w:rPr>
                <w:sz w:val="22"/>
                <w:szCs w:val="22"/>
              </w:rPr>
            </w:pPr>
            <w:r>
              <w:rPr>
                <w:sz w:val="22"/>
                <w:szCs w:val="22"/>
              </w:rPr>
              <w:t>1</w:t>
            </w:r>
          </w:p>
        </w:tc>
        <w:tc>
          <w:tcPr>
            <w:tcW w:w="1092" w:type="dxa"/>
          </w:tcPr>
          <w:p w14:paraId="435EFAB1" w14:textId="77777777" w:rsidR="004029BA" w:rsidRPr="003322A4" w:rsidRDefault="00F8471C" w:rsidP="004029BA">
            <w:pPr>
              <w:spacing w:after="0" w:line="240" w:lineRule="auto"/>
              <w:rPr>
                <w:sz w:val="22"/>
                <w:szCs w:val="22"/>
              </w:rPr>
            </w:pPr>
            <w:r>
              <w:rPr>
                <w:sz w:val="22"/>
                <w:szCs w:val="22"/>
              </w:rPr>
              <w:t>1</w:t>
            </w:r>
          </w:p>
        </w:tc>
        <w:tc>
          <w:tcPr>
            <w:tcW w:w="1005" w:type="dxa"/>
          </w:tcPr>
          <w:p w14:paraId="2DC4415A" w14:textId="77777777" w:rsidR="004029BA" w:rsidRPr="003322A4" w:rsidRDefault="00F8471C" w:rsidP="004029BA">
            <w:pPr>
              <w:spacing w:after="0" w:line="240" w:lineRule="auto"/>
              <w:rPr>
                <w:sz w:val="22"/>
                <w:szCs w:val="22"/>
              </w:rPr>
            </w:pPr>
            <w:r>
              <w:rPr>
                <w:sz w:val="22"/>
                <w:szCs w:val="22"/>
              </w:rPr>
              <w:t>1</w:t>
            </w:r>
          </w:p>
        </w:tc>
      </w:tr>
      <w:tr w:rsidR="004029BA" w:rsidRPr="00A47F2F" w14:paraId="74CBB2D9" w14:textId="77777777" w:rsidTr="008C6F67">
        <w:trPr>
          <w:gridAfter w:val="1"/>
          <w:wAfter w:w="15" w:type="dxa"/>
          <w:trHeight w:val="549"/>
        </w:trPr>
        <w:tc>
          <w:tcPr>
            <w:tcW w:w="1757" w:type="dxa"/>
            <w:shd w:val="clear" w:color="auto" w:fill="auto"/>
            <w:vAlign w:val="center"/>
          </w:tcPr>
          <w:p w14:paraId="2C9676F2" w14:textId="77777777" w:rsidR="004029BA" w:rsidRPr="003322A4" w:rsidRDefault="004029BA" w:rsidP="004029BA">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1.2</w:t>
            </w:r>
          </w:p>
        </w:tc>
        <w:tc>
          <w:tcPr>
            <w:tcW w:w="5042" w:type="dxa"/>
            <w:shd w:val="clear" w:color="auto" w:fill="auto"/>
            <w:vAlign w:val="center"/>
          </w:tcPr>
          <w:p w14:paraId="235DEF78" w14:textId="77777777" w:rsidR="004029BA" w:rsidRPr="003322A4" w:rsidRDefault="004029BA" w:rsidP="004029BA">
            <w:pPr>
              <w:spacing w:after="0" w:line="240" w:lineRule="auto"/>
              <w:rPr>
                <w:sz w:val="22"/>
                <w:szCs w:val="22"/>
              </w:rPr>
            </w:pPr>
            <w:r w:rsidRPr="00633294">
              <w:rPr>
                <w:sz w:val="22"/>
                <w:szCs w:val="22"/>
              </w:rPr>
              <w:t>Eko Okul Kapsamında Yapılan Etkinlik Sayısı</w:t>
            </w:r>
          </w:p>
        </w:tc>
        <w:tc>
          <w:tcPr>
            <w:tcW w:w="957" w:type="dxa"/>
            <w:shd w:val="clear" w:color="auto" w:fill="auto"/>
            <w:noWrap/>
            <w:vAlign w:val="center"/>
          </w:tcPr>
          <w:p w14:paraId="65B881FE" w14:textId="77777777" w:rsidR="004029BA" w:rsidRPr="003322A4" w:rsidRDefault="00F8471C" w:rsidP="004029BA">
            <w:pPr>
              <w:spacing w:after="0" w:line="240" w:lineRule="auto"/>
              <w:rPr>
                <w:sz w:val="22"/>
                <w:szCs w:val="22"/>
              </w:rPr>
            </w:pPr>
            <w:r>
              <w:rPr>
                <w:sz w:val="22"/>
                <w:szCs w:val="22"/>
              </w:rPr>
              <w:t>1</w:t>
            </w:r>
          </w:p>
        </w:tc>
        <w:tc>
          <w:tcPr>
            <w:tcW w:w="1092" w:type="dxa"/>
            <w:gridSpan w:val="2"/>
            <w:shd w:val="clear" w:color="auto" w:fill="auto"/>
            <w:noWrap/>
            <w:vAlign w:val="center"/>
          </w:tcPr>
          <w:p w14:paraId="725FDE56" w14:textId="77777777" w:rsidR="004029BA" w:rsidRPr="003322A4" w:rsidRDefault="00F8471C" w:rsidP="004029BA">
            <w:pPr>
              <w:spacing w:after="0" w:line="240" w:lineRule="auto"/>
              <w:rPr>
                <w:sz w:val="22"/>
                <w:szCs w:val="22"/>
              </w:rPr>
            </w:pPr>
            <w:r>
              <w:rPr>
                <w:sz w:val="22"/>
                <w:szCs w:val="22"/>
              </w:rPr>
              <w:t>2</w:t>
            </w:r>
          </w:p>
        </w:tc>
        <w:tc>
          <w:tcPr>
            <w:tcW w:w="1041" w:type="dxa"/>
          </w:tcPr>
          <w:p w14:paraId="62E18D1D" w14:textId="77777777" w:rsidR="004029BA" w:rsidRPr="003322A4" w:rsidRDefault="00F8471C" w:rsidP="004029BA">
            <w:pPr>
              <w:spacing w:after="0" w:line="240" w:lineRule="auto"/>
              <w:rPr>
                <w:sz w:val="22"/>
                <w:szCs w:val="22"/>
              </w:rPr>
            </w:pPr>
            <w:r>
              <w:rPr>
                <w:sz w:val="22"/>
                <w:szCs w:val="22"/>
              </w:rPr>
              <w:t>2</w:t>
            </w:r>
          </w:p>
        </w:tc>
        <w:tc>
          <w:tcPr>
            <w:tcW w:w="1007" w:type="dxa"/>
          </w:tcPr>
          <w:p w14:paraId="01EF85C1" w14:textId="77777777" w:rsidR="004029BA" w:rsidRPr="003322A4" w:rsidRDefault="00F8471C" w:rsidP="004029BA">
            <w:pPr>
              <w:spacing w:after="0" w:line="240" w:lineRule="auto"/>
              <w:rPr>
                <w:sz w:val="22"/>
                <w:szCs w:val="22"/>
              </w:rPr>
            </w:pPr>
            <w:r>
              <w:rPr>
                <w:sz w:val="22"/>
                <w:szCs w:val="22"/>
              </w:rPr>
              <w:t>2</w:t>
            </w:r>
          </w:p>
        </w:tc>
        <w:tc>
          <w:tcPr>
            <w:tcW w:w="1092" w:type="dxa"/>
          </w:tcPr>
          <w:p w14:paraId="5CEAE606" w14:textId="77777777" w:rsidR="004029BA" w:rsidRPr="003322A4" w:rsidRDefault="00F8471C" w:rsidP="004029BA">
            <w:pPr>
              <w:spacing w:after="0" w:line="240" w:lineRule="auto"/>
              <w:rPr>
                <w:sz w:val="22"/>
                <w:szCs w:val="22"/>
              </w:rPr>
            </w:pPr>
            <w:r>
              <w:rPr>
                <w:sz w:val="22"/>
                <w:szCs w:val="22"/>
              </w:rPr>
              <w:t>3</w:t>
            </w:r>
          </w:p>
        </w:tc>
        <w:tc>
          <w:tcPr>
            <w:tcW w:w="1005" w:type="dxa"/>
          </w:tcPr>
          <w:p w14:paraId="3A8754C4" w14:textId="77777777" w:rsidR="004029BA" w:rsidRPr="003322A4" w:rsidRDefault="00F8471C" w:rsidP="004029BA">
            <w:pPr>
              <w:spacing w:after="0" w:line="240" w:lineRule="auto"/>
              <w:rPr>
                <w:sz w:val="22"/>
                <w:szCs w:val="22"/>
              </w:rPr>
            </w:pPr>
            <w:r>
              <w:rPr>
                <w:sz w:val="22"/>
                <w:szCs w:val="22"/>
              </w:rPr>
              <w:t>4</w:t>
            </w:r>
          </w:p>
        </w:tc>
      </w:tr>
      <w:tr w:rsidR="00A0373D" w:rsidRPr="00A47F2F" w14:paraId="00324E22" w14:textId="77777777" w:rsidTr="00494C8B">
        <w:trPr>
          <w:gridAfter w:val="1"/>
          <w:wAfter w:w="15" w:type="dxa"/>
          <w:trHeight w:val="549"/>
        </w:trPr>
        <w:tc>
          <w:tcPr>
            <w:tcW w:w="1757" w:type="dxa"/>
            <w:shd w:val="clear" w:color="auto" w:fill="auto"/>
          </w:tcPr>
          <w:p w14:paraId="45993242" w14:textId="77777777" w:rsidR="00A0373D" w:rsidRDefault="00A0373D">
            <w:r w:rsidRPr="00DF6042">
              <w:rPr>
                <w:b/>
                <w:bCs/>
                <w:color w:val="FF0000"/>
                <w:sz w:val="22"/>
                <w:szCs w:val="22"/>
              </w:rPr>
              <w:t>PG.3.1.</w:t>
            </w:r>
            <w:r>
              <w:rPr>
                <w:b/>
                <w:bCs/>
                <w:color w:val="FF0000"/>
                <w:sz w:val="22"/>
                <w:szCs w:val="22"/>
              </w:rPr>
              <w:t>3</w:t>
            </w:r>
          </w:p>
        </w:tc>
        <w:tc>
          <w:tcPr>
            <w:tcW w:w="5042" w:type="dxa"/>
            <w:shd w:val="clear" w:color="auto" w:fill="auto"/>
            <w:vAlign w:val="center"/>
          </w:tcPr>
          <w:p w14:paraId="2129D888" w14:textId="77777777" w:rsidR="00A0373D" w:rsidRPr="00633294" w:rsidRDefault="00A0373D" w:rsidP="004029BA">
            <w:pPr>
              <w:spacing w:after="0" w:line="240" w:lineRule="auto"/>
              <w:rPr>
                <w:sz w:val="22"/>
                <w:szCs w:val="22"/>
              </w:rPr>
            </w:pPr>
            <w:r w:rsidRPr="00633294">
              <w:rPr>
                <w:sz w:val="22"/>
                <w:szCs w:val="22"/>
              </w:rPr>
              <w:t>Beslenme Dostu Okul Sertifika Sayısı (0-1)</w:t>
            </w:r>
          </w:p>
        </w:tc>
        <w:tc>
          <w:tcPr>
            <w:tcW w:w="957" w:type="dxa"/>
            <w:shd w:val="clear" w:color="auto" w:fill="auto"/>
            <w:noWrap/>
            <w:vAlign w:val="center"/>
          </w:tcPr>
          <w:p w14:paraId="5D64A8FB" w14:textId="77777777" w:rsidR="00A0373D" w:rsidRPr="003322A4" w:rsidRDefault="00F8471C" w:rsidP="004029BA">
            <w:pPr>
              <w:spacing w:after="0" w:line="240" w:lineRule="auto"/>
              <w:rPr>
                <w:sz w:val="22"/>
                <w:szCs w:val="22"/>
              </w:rPr>
            </w:pPr>
            <w:r>
              <w:rPr>
                <w:sz w:val="22"/>
                <w:szCs w:val="22"/>
              </w:rPr>
              <w:t>1</w:t>
            </w:r>
          </w:p>
        </w:tc>
        <w:tc>
          <w:tcPr>
            <w:tcW w:w="1092" w:type="dxa"/>
            <w:gridSpan w:val="2"/>
            <w:shd w:val="clear" w:color="auto" w:fill="auto"/>
            <w:noWrap/>
            <w:vAlign w:val="center"/>
          </w:tcPr>
          <w:p w14:paraId="79B37B46" w14:textId="77777777" w:rsidR="00A0373D" w:rsidRPr="003322A4" w:rsidRDefault="00F8471C" w:rsidP="004029BA">
            <w:pPr>
              <w:spacing w:after="0" w:line="240" w:lineRule="auto"/>
              <w:rPr>
                <w:sz w:val="22"/>
                <w:szCs w:val="22"/>
              </w:rPr>
            </w:pPr>
            <w:r>
              <w:rPr>
                <w:sz w:val="22"/>
                <w:szCs w:val="22"/>
              </w:rPr>
              <w:t>1</w:t>
            </w:r>
          </w:p>
        </w:tc>
        <w:tc>
          <w:tcPr>
            <w:tcW w:w="1041" w:type="dxa"/>
          </w:tcPr>
          <w:p w14:paraId="758D2151" w14:textId="77777777" w:rsidR="00A0373D" w:rsidRPr="003322A4" w:rsidRDefault="00F8471C" w:rsidP="004029BA">
            <w:pPr>
              <w:spacing w:after="0" w:line="240" w:lineRule="auto"/>
              <w:rPr>
                <w:sz w:val="22"/>
                <w:szCs w:val="22"/>
              </w:rPr>
            </w:pPr>
            <w:r>
              <w:rPr>
                <w:sz w:val="22"/>
                <w:szCs w:val="22"/>
              </w:rPr>
              <w:t>1</w:t>
            </w:r>
          </w:p>
        </w:tc>
        <w:tc>
          <w:tcPr>
            <w:tcW w:w="1007" w:type="dxa"/>
          </w:tcPr>
          <w:p w14:paraId="4244080D" w14:textId="77777777" w:rsidR="00A0373D" w:rsidRPr="003322A4" w:rsidRDefault="00F8471C" w:rsidP="004029BA">
            <w:pPr>
              <w:spacing w:after="0" w:line="240" w:lineRule="auto"/>
              <w:rPr>
                <w:sz w:val="22"/>
                <w:szCs w:val="22"/>
              </w:rPr>
            </w:pPr>
            <w:r>
              <w:rPr>
                <w:sz w:val="22"/>
                <w:szCs w:val="22"/>
              </w:rPr>
              <w:t>1</w:t>
            </w:r>
          </w:p>
        </w:tc>
        <w:tc>
          <w:tcPr>
            <w:tcW w:w="1092" w:type="dxa"/>
          </w:tcPr>
          <w:p w14:paraId="46F5BCA7" w14:textId="77777777" w:rsidR="00A0373D" w:rsidRPr="003322A4" w:rsidRDefault="00F8471C" w:rsidP="004029BA">
            <w:pPr>
              <w:spacing w:after="0" w:line="240" w:lineRule="auto"/>
              <w:rPr>
                <w:sz w:val="22"/>
                <w:szCs w:val="22"/>
              </w:rPr>
            </w:pPr>
            <w:r>
              <w:rPr>
                <w:sz w:val="22"/>
                <w:szCs w:val="22"/>
              </w:rPr>
              <w:t>1</w:t>
            </w:r>
          </w:p>
        </w:tc>
        <w:tc>
          <w:tcPr>
            <w:tcW w:w="1005" w:type="dxa"/>
          </w:tcPr>
          <w:p w14:paraId="5C533C04" w14:textId="77777777" w:rsidR="00A0373D" w:rsidRPr="003322A4" w:rsidRDefault="00F8471C" w:rsidP="004029BA">
            <w:pPr>
              <w:spacing w:after="0" w:line="240" w:lineRule="auto"/>
              <w:rPr>
                <w:sz w:val="22"/>
                <w:szCs w:val="22"/>
              </w:rPr>
            </w:pPr>
            <w:r>
              <w:rPr>
                <w:sz w:val="22"/>
                <w:szCs w:val="22"/>
              </w:rPr>
              <w:t>1</w:t>
            </w:r>
          </w:p>
        </w:tc>
      </w:tr>
      <w:tr w:rsidR="00A0373D" w:rsidRPr="00A47F2F" w14:paraId="0B450816" w14:textId="77777777" w:rsidTr="00494C8B">
        <w:trPr>
          <w:gridAfter w:val="1"/>
          <w:wAfter w:w="15" w:type="dxa"/>
          <w:trHeight w:val="549"/>
        </w:trPr>
        <w:tc>
          <w:tcPr>
            <w:tcW w:w="1757" w:type="dxa"/>
            <w:shd w:val="clear" w:color="auto" w:fill="auto"/>
          </w:tcPr>
          <w:p w14:paraId="24EC1850" w14:textId="77777777" w:rsidR="00A0373D" w:rsidRDefault="00A0373D">
            <w:r w:rsidRPr="00DF6042">
              <w:rPr>
                <w:b/>
                <w:bCs/>
                <w:color w:val="FF0000"/>
                <w:sz w:val="22"/>
                <w:szCs w:val="22"/>
              </w:rPr>
              <w:t>PG.3.1.</w:t>
            </w:r>
            <w:r>
              <w:rPr>
                <w:b/>
                <w:bCs/>
                <w:color w:val="FF0000"/>
                <w:sz w:val="22"/>
                <w:szCs w:val="22"/>
              </w:rPr>
              <w:t>4</w:t>
            </w:r>
          </w:p>
        </w:tc>
        <w:tc>
          <w:tcPr>
            <w:tcW w:w="5042" w:type="dxa"/>
            <w:shd w:val="clear" w:color="auto" w:fill="auto"/>
            <w:vAlign w:val="center"/>
          </w:tcPr>
          <w:p w14:paraId="106D841E" w14:textId="77777777" w:rsidR="00A0373D" w:rsidRPr="00633294" w:rsidRDefault="00A0373D" w:rsidP="00AD0F6A">
            <w:pPr>
              <w:spacing w:after="0" w:line="240" w:lineRule="auto"/>
              <w:rPr>
                <w:sz w:val="22"/>
                <w:szCs w:val="22"/>
              </w:rPr>
            </w:pPr>
            <w:r w:rsidRPr="00633294">
              <w:rPr>
                <w:sz w:val="22"/>
                <w:szCs w:val="22"/>
              </w:rPr>
              <w:t xml:space="preserve">Beyaz Bayrak Sertifika </w:t>
            </w:r>
            <w:r w:rsidR="00AD0F6A">
              <w:rPr>
                <w:sz w:val="22"/>
                <w:szCs w:val="22"/>
              </w:rPr>
              <w:t xml:space="preserve">durumu </w:t>
            </w:r>
            <w:r w:rsidRPr="00633294">
              <w:rPr>
                <w:sz w:val="22"/>
                <w:szCs w:val="22"/>
              </w:rPr>
              <w:t>(0-1)</w:t>
            </w:r>
          </w:p>
        </w:tc>
        <w:tc>
          <w:tcPr>
            <w:tcW w:w="957" w:type="dxa"/>
            <w:shd w:val="clear" w:color="auto" w:fill="auto"/>
            <w:noWrap/>
            <w:vAlign w:val="center"/>
          </w:tcPr>
          <w:p w14:paraId="54722699" w14:textId="77777777" w:rsidR="00A0373D" w:rsidRPr="003322A4" w:rsidRDefault="00F8471C" w:rsidP="004029BA">
            <w:pPr>
              <w:spacing w:after="0" w:line="240" w:lineRule="auto"/>
              <w:rPr>
                <w:sz w:val="22"/>
                <w:szCs w:val="22"/>
              </w:rPr>
            </w:pPr>
            <w:r>
              <w:rPr>
                <w:sz w:val="22"/>
                <w:szCs w:val="22"/>
              </w:rPr>
              <w:t>1</w:t>
            </w:r>
          </w:p>
        </w:tc>
        <w:tc>
          <w:tcPr>
            <w:tcW w:w="1092" w:type="dxa"/>
            <w:gridSpan w:val="2"/>
            <w:shd w:val="clear" w:color="auto" w:fill="auto"/>
            <w:noWrap/>
            <w:vAlign w:val="center"/>
          </w:tcPr>
          <w:p w14:paraId="3A3FA229" w14:textId="77777777" w:rsidR="00A0373D" w:rsidRPr="003322A4" w:rsidRDefault="00F8471C" w:rsidP="004029BA">
            <w:pPr>
              <w:spacing w:after="0" w:line="240" w:lineRule="auto"/>
              <w:rPr>
                <w:sz w:val="22"/>
                <w:szCs w:val="22"/>
              </w:rPr>
            </w:pPr>
            <w:r>
              <w:rPr>
                <w:sz w:val="22"/>
                <w:szCs w:val="22"/>
              </w:rPr>
              <w:t>1</w:t>
            </w:r>
          </w:p>
        </w:tc>
        <w:tc>
          <w:tcPr>
            <w:tcW w:w="1041" w:type="dxa"/>
          </w:tcPr>
          <w:p w14:paraId="363CCBEC" w14:textId="77777777" w:rsidR="00A0373D" w:rsidRPr="003322A4" w:rsidRDefault="00F8471C" w:rsidP="004029BA">
            <w:pPr>
              <w:spacing w:after="0" w:line="240" w:lineRule="auto"/>
              <w:rPr>
                <w:sz w:val="22"/>
                <w:szCs w:val="22"/>
              </w:rPr>
            </w:pPr>
            <w:r>
              <w:rPr>
                <w:sz w:val="22"/>
                <w:szCs w:val="22"/>
              </w:rPr>
              <w:t>1</w:t>
            </w:r>
          </w:p>
        </w:tc>
        <w:tc>
          <w:tcPr>
            <w:tcW w:w="1007" w:type="dxa"/>
          </w:tcPr>
          <w:p w14:paraId="5567EC15" w14:textId="77777777" w:rsidR="00A0373D" w:rsidRPr="003322A4" w:rsidRDefault="00F8471C" w:rsidP="004029BA">
            <w:pPr>
              <w:spacing w:after="0" w:line="240" w:lineRule="auto"/>
              <w:rPr>
                <w:sz w:val="22"/>
                <w:szCs w:val="22"/>
              </w:rPr>
            </w:pPr>
            <w:r>
              <w:rPr>
                <w:sz w:val="22"/>
                <w:szCs w:val="22"/>
              </w:rPr>
              <w:t>1</w:t>
            </w:r>
          </w:p>
        </w:tc>
        <w:tc>
          <w:tcPr>
            <w:tcW w:w="1092" w:type="dxa"/>
          </w:tcPr>
          <w:p w14:paraId="0ED8C92F" w14:textId="77777777" w:rsidR="00A0373D" w:rsidRPr="003322A4" w:rsidRDefault="00F8471C" w:rsidP="004029BA">
            <w:pPr>
              <w:spacing w:after="0" w:line="240" w:lineRule="auto"/>
              <w:rPr>
                <w:sz w:val="22"/>
                <w:szCs w:val="22"/>
              </w:rPr>
            </w:pPr>
            <w:r>
              <w:rPr>
                <w:sz w:val="22"/>
                <w:szCs w:val="22"/>
              </w:rPr>
              <w:t>1</w:t>
            </w:r>
          </w:p>
        </w:tc>
        <w:tc>
          <w:tcPr>
            <w:tcW w:w="1005" w:type="dxa"/>
          </w:tcPr>
          <w:p w14:paraId="2DAAC49A" w14:textId="77777777" w:rsidR="00A0373D" w:rsidRPr="003322A4" w:rsidRDefault="00F8471C" w:rsidP="004029BA">
            <w:pPr>
              <w:spacing w:after="0" w:line="240" w:lineRule="auto"/>
              <w:rPr>
                <w:sz w:val="22"/>
                <w:szCs w:val="22"/>
              </w:rPr>
            </w:pPr>
            <w:r>
              <w:rPr>
                <w:sz w:val="22"/>
                <w:szCs w:val="22"/>
              </w:rPr>
              <w:t>1</w:t>
            </w:r>
          </w:p>
        </w:tc>
      </w:tr>
      <w:tr w:rsidR="00A0373D" w:rsidRPr="00A47F2F" w14:paraId="30FCB511" w14:textId="77777777" w:rsidTr="00494C8B">
        <w:trPr>
          <w:gridAfter w:val="1"/>
          <w:wAfter w:w="15" w:type="dxa"/>
          <w:trHeight w:val="549"/>
        </w:trPr>
        <w:tc>
          <w:tcPr>
            <w:tcW w:w="1757" w:type="dxa"/>
            <w:shd w:val="clear" w:color="auto" w:fill="auto"/>
          </w:tcPr>
          <w:p w14:paraId="7253FA0C" w14:textId="77777777" w:rsidR="00A0373D" w:rsidRDefault="00A0373D">
            <w:r w:rsidRPr="00DF6042">
              <w:rPr>
                <w:b/>
                <w:bCs/>
                <w:color w:val="FF0000"/>
                <w:sz w:val="22"/>
                <w:szCs w:val="22"/>
              </w:rPr>
              <w:lastRenderedPageBreak/>
              <w:t>PG.3.1.</w:t>
            </w:r>
            <w:r>
              <w:rPr>
                <w:b/>
                <w:bCs/>
                <w:color w:val="FF0000"/>
                <w:sz w:val="22"/>
                <w:szCs w:val="22"/>
              </w:rPr>
              <w:t>4</w:t>
            </w:r>
          </w:p>
        </w:tc>
        <w:tc>
          <w:tcPr>
            <w:tcW w:w="5042" w:type="dxa"/>
            <w:shd w:val="clear" w:color="auto" w:fill="auto"/>
            <w:vAlign w:val="center"/>
          </w:tcPr>
          <w:p w14:paraId="1AAC9832" w14:textId="77777777" w:rsidR="00A0373D" w:rsidRPr="00633294" w:rsidRDefault="00A0373D" w:rsidP="004029BA">
            <w:pPr>
              <w:spacing w:after="0" w:line="240" w:lineRule="auto"/>
              <w:rPr>
                <w:sz w:val="22"/>
                <w:szCs w:val="22"/>
              </w:rPr>
            </w:pPr>
            <w:r w:rsidRPr="00633294">
              <w:rPr>
                <w:sz w:val="22"/>
                <w:szCs w:val="22"/>
              </w:rPr>
              <w:t>Kütüphanede yer alan kitap sayısı</w:t>
            </w:r>
          </w:p>
        </w:tc>
        <w:tc>
          <w:tcPr>
            <w:tcW w:w="957" w:type="dxa"/>
            <w:shd w:val="clear" w:color="auto" w:fill="auto"/>
            <w:noWrap/>
            <w:vAlign w:val="center"/>
          </w:tcPr>
          <w:p w14:paraId="6A577720" w14:textId="77777777" w:rsidR="00A0373D" w:rsidRPr="003322A4" w:rsidRDefault="00F8471C" w:rsidP="004029BA">
            <w:pPr>
              <w:spacing w:after="0" w:line="240" w:lineRule="auto"/>
              <w:rPr>
                <w:sz w:val="22"/>
                <w:szCs w:val="22"/>
              </w:rPr>
            </w:pPr>
            <w:r>
              <w:rPr>
                <w:sz w:val="22"/>
                <w:szCs w:val="22"/>
              </w:rPr>
              <w:t>1000</w:t>
            </w:r>
          </w:p>
        </w:tc>
        <w:tc>
          <w:tcPr>
            <w:tcW w:w="1092" w:type="dxa"/>
            <w:gridSpan w:val="2"/>
            <w:shd w:val="clear" w:color="auto" w:fill="auto"/>
            <w:noWrap/>
            <w:vAlign w:val="center"/>
          </w:tcPr>
          <w:p w14:paraId="3881F2F9" w14:textId="77777777" w:rsidR="00A0373D" w:rsidRPr="003322A4" w:rsidRDefault="00F8471C" w:rsidP="004029BA">
            <w:pPr>
              <w:spacing w:after="0" w:line="240" w:lineRule="auto"/>
              <w:rPr>
                <w:sz w:val="22"/>
                <w:szCs w:val="22"/>
              </w:rPr>
            </w:pPr>
            <w:r>
              <w:rPr>
                <w:sz w:val="22"/>
                <w:szCs w:val="22"/>
              </w:rPr>
              <w:t>1000</w:t>
            </w:r>
          </w:p>
        </w:tc>
        <w:tc>
          <w:tcPr>
            <w:tcW w:w="1041" w:type="dxa"/>
          </w:tcPr>
          <w:p w14:paraId="6C5306F5" w14:textId="77777777" w:rsidR="00A0373D" w:rsidRPr="003322A4" w:rsidRDefault="00F8471C" w:rsidP="004029BA">
            <w:pPr>
              <w:spacing w:after="0" w:line="240" w:lineRule="auto"/>
              <w:rPr>
                <w:sz w:val="22"/>
                <w:szCs w:val="22"/>
              </w:rPr>
            </w:pPr>
            <w:r>
              <w:rPr>
                <w:sz w:val="22"/>
                <w:szCs w:val="22"/>
              </w:rPr>
              <w:t>1000</w:t>
            </w:r>
          </w:p>
        </w:tc>
        <w:tc>
          <w:tcPr>
            <w:tcW w:w="1007" w:type="dxa"/>
          </w:tcPr>
          <w:p w14:paraId="483ED04D" w14:textId="77777777" w:rsidR="00A0373D" w:rsidRPr="003322A4" w:rsidRDefault="00F8471C" w:rsidP="004029BA">
            <w:pPr>
              <w:spacing w:after="0" w:line="240" w:lineRule="auto"/>
              <w:rPr>
                <w:sz w:val="22"/>
                <w:szCs w:val="22"/>
              </w:rPr>
            </w:pPr>
            <w:r>
              <w:rPr>
                <w:sz w:val="22"/>
                <w:szCs w:val="22"/>
              </w:rPr>
              <w:t>1000</w:t>
            </w:r>
          </w:p>
        </w:tc>
        <w:tc>
          <w:tcPr>
            <w:tcW w:w="1092" w:type="dxa"/>
          </w:tcPr>
          <w:p w14:paraId="2CC9F802" w14:textId="77777777" w:rsidR="00A0373D" w:rsidRPr="003322A4" w:rsidRDefault="00F8471C" w:rsidP="004029BA">
            <w:pPr>
              <w:spacing w:after="0" w:line="240" w:lineRule="auto"/>
              <w:rPr>
                <w:sz w:val="22"/>
                <w:szCs w:val="22"/>
              </w:rPr>
            </w:pPr>
            <w:r>
              <w:rPr>
                <w:sz w:val="22"/>
                <w:szCs w:val="22"/>
              </w:rPr>
              <w:t>1000</w:t>
            </w:r>
          </w:p>
        </w:tc>
        <w:tc>
          <w:tcPr>
            <w:tcW w:w="1005" w:type="dxa"/>
          </w:tcPr>
          <w:p w14:paraId="5B3C3CFE" w14:textId="77777777" w:rsidR="00A0373D" w:rsidRPr="003322A4" w:rsidRDefault="00F8471C" w:rsidP="004029BA">
            <w:pPr>
              <w:spacing w:after="0" w:line="240" w:lineRule="auto"/>
              <w:rPr>
                <w:sz w:val="22"/>
                <w:szCs w:val="22"/>
              </w:rPr>
            </w:pPr>
            <w:r>
              <w:rPr>
                <w:sz w:val="22"/>
                <w:szCs w:val="22"/>
              </w:rPr>
              <w:t>1000</w:t>
            </w:r>
          </w:p>
        </w:tc>
      </w:tr>
      <w:tr w:rsidR="00A0373D" w:rsidRPr="00A47F2F" w14:paraId="77CCF34B" w14:textId="77777777" w:rsidTr="00494C8B">
        <w:trPr>
          <w:gridAfter w:val="1"/>
          <w:wAfter w:w="15" w:type="dxa"/>
          <w:trHeight w:val="549"/>
        </w:trPr>
        <w:tc>
          <w:tcPr>
            <w:tcW w:w="1757" w:type="dxa"/>
            <w:shd w:val="clear" w:color="auto" w:fill="auto"/>
          </w:tcPr>
          <w:p w14:paraId="69BB0A04" w14:textId="77777777" w:rsidR="00A0373D" w:rsidRDefault="00A0373D">
            <w:r w:rsidRPr="00DF6042">
              <w:rPr>
                <w:b/>
                <w:bCs/>
                <w:color w:val="FF0000"/>
                <w:sz w:val="22"/>
                <w:szCs w:val="22"/>
              </w:rPr>
              <w:t>PG.3.1.</w:t>
            </w:r>
            <w:r>
              <w:rPr>
                <w:b/>
                <w:bCs/>
                <w:color w:val="FF0000"/>
                <w:sz w:val="22"/>
                <w:szCs w:val="22"/>
              </w:rPr>
              <w:t>5</w:t>
            </w:r>
          </w:p>
        </w:tc>
        <w:tc>
          <w:tcPr>
            <w:tcW w:w="5042" w:type="dxa"/>
            <w:shd w:val="clear" w:color="auto" w:fill="auto"/>
            <w:vAlign w:val="center"/>
          </w:tcPr>
          <w:p w14:paraId="477C282D" w14:textId="77777777" w:rsidR="00A0373D" w:rsidRPr="00633294" w:rsidRDefault="00A0373D" w:rsidP="00A0373D">
            <w:pPr>
              <w:spacing w:after="0" w:line="240" w:lineRule="auto"/>
              <w:rPr>
                <w:sz w:val="22"/>
                <w:szCs w:val="22"/>
              </w:rPr>
            </w:pPr>
            <w:r>
              <w:rPr>
                <w:sz w:val="22"/>
                <w:szCs w:val="22"/>
              </w:rPr>
              <w:t>Kütüphaneden faydalanan öğrenci oranı</w:t>
            </w:r>
          </w:p>
        </w:tc>
        <w:tc>
          <w:tcPr>
            <w:tcW w:w="957" w:type="dxa"/>
            <w:shd w:val="clear" w:color="auto" w:fill="auto"/>
            <w:noWrap/>
            <w:vAlign w:val="center"/>
          </w:tcPr>
          <w:p w14:paraId="011E0F55" w14:textId="77777777" w:rsidR="00A0373D" w:rsidRPr="003322A4" w:rsidRDefault="00F8471C" w:rsidP="004029BA">
            <w:pPr>
              <w:spacing w:after="0" w:line="240" w:lineRule="auto"/>
              <w:rPr>
                <w:sz w:val="22"/>
                <w:szCs w:val="22"/>
              </w:rPr>
            </w:pPr>
            <w:r>
              <w:rPr>
                <w:sz w:val="22"/>
                <w:szCs w:val="22"/>
              </w:rPr>
              <w:t>435</w:t>
            </w:r>
          </w:p>
        </w:tc>
        <w:tc>
          <w:tcPr>
            <w:tcW w:w="1092" w:type="dxa"/>
            <w:gridSpan w:val="2"/>
            <w:shd w:val="clear" w:color="auto" w:fill="auto"/>
            <w:noWrap/>
            <w:vAlign w:val="center"/>
          </w:tcPr>
          <w:p w14:paraId="793EE034" w14:textId="77777777" w:rsidR="00A0373D" w:rsidRPr="003322A4" w:rsidRDefault="00F8471C" w:rsidP="004029BA">
            <w:pPr>
              <w:spacing w:after="0" w:line="240" w:lineRule="auto"/>
              <w:rPr>
                <w:sz w:val="22"/>
                <w:szCs w:val="22"/>
              </w:rPr>
            </w:pPr>
            <w:r>
              <w:rPr>
                <w:sz w:val="22"/>
                <w:szCs w:val="22"/>
              </w:rPr>
              <w:t>435</w:t>
            </w:r>
          </w:p>
        </w:tc>
        <w:tc>
          <w:tcPr>
            <w:tcW w:w="1041" w:type="dxa"/>
          </w:tcPr>
          <w:p w14:paraId="7C2C3129" w14:textId="77777777" w:rsidR="00A0373D" w:rsidRPr="003322A4" w:rsidRDefault="00F8471C" w:rsidP="004029BA">
            <w:pPr>
              <w:spacing w:after="0" w:line="240" w:lineRule="auto"/>
              <w:rPr>
                <w:sz w:val="22"/>
                <w:szCs w:val="22"/>
              </w:rPr>
            </w:pPr>
            <w:r>
              <w:rPr>
                <w:sz w:val="22"/>
                <w:szCs w:val="22"/>
              </w:rPr>
              <w:t>435</w:t>
            </w:r>
          </w:p>
        </w:tc>
        <w:tc>
          <w:tcPr>
            <w:tcW w:w="1007" w:type="dxa"/>
          </w:tcPr>
          <w:p w14:paraId="4666EA74" w14:textId="77777777" w:rsidR="00A0373D" w:rsidRPr="003322A4" w:rsidRDefault="00F8471C" w:rsidP="004029BA">
            <w:pPr>
              <w:spacing w:after="0" w:line="240" w:lineRule="auto"/>
              <w:rPr>
                <w:sz w:val="22"/>
                <w:szCs w:val="22"/>
              </w:rPr>
            </w:pPr>
            <w:r>
              <w:rPr>
                <w:sz w:val="22"/>
                <w:szCs w:val="22"/>
              </w:rPr>
              <w:t>435</w:t>
            </w:r>
          </w:p>
        </w:tc>
        <w:tc>
          <w:tcPr>
            <w:tcW w:w="1092" w:type="dxa"/>
          </w:tcPr>
          <w:p w14:paraId="753D4804" w14:textId="77777777" w:rsidR="00A0373D" w:rsidRPr="003322A4" w:rsidRDefault="00F8471C" w:rsidP="004029BA">
            <w:pPr>
              <w:spacing w:after="0" w:line="240" w:lineRule="auto"/>
              <w:rPr>
                <w:sz w:val="22"/>
                <w:szCs w:val="22"/>
              </w:rPr>
            </w:pPr>
            <w:r>
              <w:rPr>
                <w:sz w:val="22"/>
                <w:szCs w:val="22"/>
              </w:rPr>
              <w:t>435</w:t>
            </w:r>
          </w:p>
        </w:tc>
        <w:tc>
          <w:tcPr>
            <w:tcW w:w="1005" w:type="dxa"/>
          </w:tcPr>
          <w:p w14:paraId="4B00C687" w14:textId="77777777" w:rsidR="00A0373D" w:rsidRPr="003322A4" w:rsidRDefault="00F8471C" w:rsidP="004029BA">
            <w:pPr>
              <w:spacing w:after="0" w:line="240" w:lineRule="auto"/>
              <w:rPr>
                <w:sz w:val="22"/>
                <w:szCs w:val="22"/>
              </w:rPr>
            </w:pPr>
            <w:r>
              <w:rPr>
                <w:sz w:val="22"/>
                <w:szCs w:val="22"/>
              </w:rPr>
              <w:t>435</w:t>
            </w:r>
          </w:p>
        </w:tc>
      </w:tr>
      <w:tr w:rsidR="00A0373D" w:rsidRPr="00A47F2F" w14:paraId="75AE23FC" w14:textId="77777777" w:rsidTr="00494C8B">
        <w:trPr>
          <w:gridAfter w:val="1"/>
          <w:wAfter w:w="15" w:type="dxa"/>
          <w:trHeight w:val="549"/>
        </w:trPr>
        <w:tc>
          <w:tcPr>
            <w:tcW w:w="1757" w:type="dxa"/>
            <w:shd w:val="clear" w:color="auto" w:fill="auto"/>
          </w:tcPr>
          <w:p w14:paraId="0C9E84AD" w14:textId="77777777" w:rsidR="00A0373D" w:rsidRDefault="00A0373D">
            <w:r w:rsidRPr="00DF6042">
              <w:rPr>
                <w:b/>
                <w:bCs/>
                <w:color w:val="FF0000"/>
                <w:sz w:val="22"/>
                <w:szCs w:val="22"/>
              </w:rPr>
              <w:t>PG.3.1.</w:t>
            </w:r>
            <w:r>
              <w:rPr>
                <w:b/>
                <w:bCs/>
                <w:color w:val="FF0000"/>
                <w:sz w:val="22"/>
                <w:szCs w:val="22"/>
              </w:rPr>
              <w:t>6</w:t>
            </w:r>
          </w:p>
        </w:tc>
        <w:tc>
          <w:tcPr>
            <w:tcW w:w="5042" w:type="dxa"/>
            <w:shd w:val="clear" w:color="auto" w:fill="auto"/>
            <w:vAlign w:val="center"/>
          </w:tcPr>
          <w:p w14:paraId="3854A136" w14:textId="77777777" w:rsidR="00A0373D" w:rsidRPr="00633294" w:rsidRDefault="00A0373D" w:rsidP="004029BA">
            <w:pPr>
              <w:spacing w:after="0" w:line="240" w:lineRule="auto"/>
              <w:rPr>
                <w:sz w:val="22"/>
                <w:szCs w:val="22"/>
              </w:rPr>
            </w:pPr>
            <w:r w:rsidRPr="00633294">
              <w:rPr>
                <w:sz w:val="22"/>
                <w:szCs w:val="22"/>
              </w:rPr>
              <w:t>Geri Dönüşüm Kapsamında Yapılan Etkinlik Sayısı</w:t>
            </w:r>
          </w:p>
        </w:tc>
        <w:tc>
          <w:tcPr>
            <w:tcW w:w="957" w:type="dxa"/>
            <w:shd w:val="clear" w:color="auto" w:fill="auto"/>
            <w:noWrap/>
            <w:vAlign w:val="center"/>
          </w:tcPr>
          <w:p w14:paraId="21B96F95" w14:textId="77777777" w:rsidR="00A0373D" w:rsidRPr="003322A4" w:rsidRDefault="00F8471C" w:rsidP="004029BA">
            <w:pPr>
              <w:spacing w:after="0" w:line="240" w:lineRule="auto"/>
              <w:rPr>
                <w:sz w:val="22"/>
                <w:szCs w:val="22"/>
              </w:rPr>
            </w:pPr>
            <w:r>
              <w:rPr>
                <w:sz w:val="22"/>
                <w:szCs w:val="22"/>
              </w:rPr>
              <w:t>1</w:t>
            </w:r>
          </w:p>
        </w:tc>
        <w:tc>
          <w:tcPr>
            <w:tcW w:w="1092" w:type="dxa"/>
            <w:gridSpan w:val="2"/>
            <w:shd w:val="clear" w:color="auto" w:fill="auto"/>
            <w:noWrap/>
            <w:vAlign w:val="center"/>
          </w:tcPr>
          <w:p w14:paraId="61FA6E3C" w14:textId="77777777" w:rsidR="00A0373D" w:rsidRPr="003322A4" w:rsidRDefault="00F8471C" w:rsidP="004029BA">
            <w:pPr>
              <w:spacing w:after="0" w:line="240" w:lineRule="auto"/>
              <w:rPr>
                <w:sz w:val="22"/>
                <w:szCs w:val="22"/>
              </w:rPr>
            </w:pPr>
            <w:r>
              <w:rPr>
                <w:sz w:val="22"/>
                <w:szCs w:val="22"/>
              </w:rPr>
              <w:t>2</w:t>
            </w:r>
          </w:p>
        </w:tc>
        <w:tc>
          <w:tcPr>
            <w:tcW w:w="1041" w:type="dxa"/>
          </w:tcPr>
          <w:p w14:paraId="5F63DC18" w14:textId="77777777" w:rsidR="00A0373D" w:rsidRPr="003322A4" w:rsidRDefault="00F8471C" w:rsidP="004029BA">
            <w:pPr>
              <w:spacing w:after="0" w:line="240" w:lineRule="auto"/>
              <w:rPr>
                <w:sz w:val="22"/>
                <w:szCs w:val="22"/>
              </w:rPr>
            </w:pPr>
            <w:r>
              <w:rPr>
                <w:sz w:val="22"/>
                <w:szCs w:val="22"/>
              </w:rPr>
              <w:t>3</w:t>
            </w:r>
          </w:p>
        </w:tc>
        <w:tc>
          <w:tcPr>
            <w:tcW w:w="1007" w:type="dxa"/>
          </w:tcPr>
          <w:p w14:paraId="14FF7EEE" w14:textId="77777777" w:rsidR="00A0373D" w:rsidRPr="003322A4" w:rsidRDefault="00F8471C" w:rsidP="004029BA">
            <w:pPr>
              <w:spacing w:after="0" w:line="240" w:lineRule="auto"/>
              <w:rPr>
                <w:sz w:val="22"/>
                <w:szCs w:val="22"/>
              </w:rPr>
            </w:pPr>
            <w:r>
              <w:rPr>
                <w:sz w:val="22"/>
                <w:szCs w:val="22"/>
              </w:rPr>
              <w:t>4</w:t>
            </w:r>
          </w:p>
        </w:tc>
        <w:tc>
          <w:tcPr>
            <w:tcW w:w="1092" w:type="dxa"/>
          </w:tcPr>
          <w:p w14:paraId="28B52DC1" w14:textId="77777777" w:rsidR="00A0373D" w:rsidRPr="003322A4" w:rsidRDefault="00F8471C" w:rsidP="004029BA">
            <w:pPr>
              <w:spacing w:after="0" w:line="240" w:lineRule="auto"/>
              <w:rPr>
                <w:sz w:val="22"/>
                <w:szCs w:val="22"/>
              </w:rPr>
            </w:pPr>
            <w:r>
              <w:rPr>
                <w:sz w:val="22"/>
                <w:szCs w:val="22"/>
              </w:rPr>
              <w:t>5</w:t>
            </w:r>
          </w:p>
        </w:tc>
        <w:tc>
          <w:tcPr>
            <w:tcW w:w="1005" w:type="dxa"/>
          </w:tcPr>
          <w:p w14:paraId="49A90EEB" w14:textId="77777777" w:rsidR="00A0373D" w:rsidRPr="003322A4" w:rsidRDefault="00F8471C" w:rsidP="004029BA">
            <w:pPr>
              <w:spacing w:after="0" w:line="240" w:lineRule="auto"/>
              <w:rPr>
                <w:sz w:val="22"/>
                <w:szCs w:val="22"/>
              </w:rPr>
            </w:pPr>
            <w:r>
              <w:rPr>
                <w:sz w:val="22"/>
                <w:szCs w:val="22"/>
              </w:rPr>
              <w:t>6</w:t>
            </w:r>
          </w:p>
        </w:tc>
      </w:tr>
    </w:tbl>
    <w:p w14:paraId="34A779DA" w14:textId="77777777" w:rsidR="007C1C88" w:rsidRDefault="007C1C88" w:rsidP="007C1C88">
      <w:pPr>
        <w:rPr>
          <w:b/>
          <w:sz w:val="28"/>
        </w:rPr>
      </w:pPr>
    </w:p>
    <w:p w14:paraId="17FA6B0D" w14:textId="77777777" w:rsidR="007C1C88" w:rsidRPr="002B6FDB" w:rsidRDefault="007C1C88" w:rsidP="007C1C88">
      <w:pPr>
        <w:rPr>
          <w:b/>
          <w:sz w:val="28"/>
        </w:rPr>
      </w:pPr>
      <w:r w:rsidRPr="002B6FDB">
        <w:rPr>
          <w:b/>
          <w:sz w:val="28"/>
        </w:rPr>
        <w:t>Eylemler</w:t>
      </w:r>
    </w:p>
    <w:tbl>
      <w:tblPr>
        <w:tblW w:w="482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53"/>
        <w:gridCol w:w="6278"/>
        <w:gridCol w:w="3136"/>
        <w:gridCol w:w="3139"/>
      </w:tblGrid>
      <w:tr w:rsidR="007C1C88" w:rsidRPr="00A47F2F" w14:paraId="1B5DAFF1" w14:textId="77777777" w:rsidTr="004029BA">
        <w:trPr>
          <w:trHeight w:val="441"/>
          <w:tblHeader/>
        </w:trPr>
        <w:tc>
          <w:tcPr>
            <w:tcW w:w="353" w:type="pct"/>
            <w:shd w:val="clear" w:color="auto" w:fill="auto"/>
            <w:vAlign w:val="center"/>
            <w:hideMark/>
          </w:tcPr>
          <w:p w14:paraId="7CE996CE" w14:textId="77777777" w:rsidR="007C1C88" w:rsidRPr="00A47F2F" w:rsidRDefault="007C1C88" w:rsidP="008C6F67">
            <w:pPr>
              <w:spacing w:after="0" w:line="240" w:lineRule="auto"/>
              <w:jc w:val="center"/>
              <w:rPr>
                <w:b/>
                <w:bCs/>
                <w:color w:val="000000"/>
                <w:szCs w:val="24"/>
              </w:rPr>
            </w:pPr>
            <w:r>
              <w:rPr>
                <w:b/>
                <w:bCs/>
                <w:color w:val="000000"/>
                <w:szCs w:val="24"/>
              </w:rPr>
              <w:t>No</w:t>
            </w:r>
          </w:p>
        </w:tc>
        <w:tc>
          <w:tcPr>
            <w:tcW w:w="2324" w:type="pct"/>
            <w:shd w:val="clear" w:color="auto" w:fill="auto"/>
            <w:noWrap/>
            <w:vAlign w:val="center"/>
            <w:hideMark/>
          </w:tcPr>
          <w:p w14:paraId="284B48CF" w14:textId="77777777" w:rsidR="007C1C88" w:rsidRPr="00A47F2F" w:rsidRDefault="007C1C88" w:rsidP="008C6F67">
            <w:pPr>
              <w:spacing w:after="0" w:line="240" w:lineRule="auto"/>
              <w:jc w:val="center"/>
              <w:rPr>
                <w:b/>
                <w:bCs/>
                <w:color w:val="000000"/>
                <w:szCs w:val="24"/>
              </w:rPr>
            </w:pPr>
            <w:r>
              <w:rPr>
                <w:b/>
                <w:bCs/>
                <w:color w:val="000000"/>
                <w:szCs w:val="24"/>
              </w:rPr>
              <w:t>Eylem İfadesi</w:t>
            </w:r>
          </w:p>
        </w:tc>
        <w:tc>
          <w:tcPr>
            <w:tcW w:w="1161" w:type="pct"/>
            <w:shd w:val="clear" w:color="auto" w:fill="auto"/>
            <w:vAlign w:val="center"/>
          </w:tcPr>
          <w:p w14:paraId="6B34FD4C" w14:textId="77777777" w:rsidR="007C1C88" w:rsidRPr="00A47F2F" w:rsidRDefault="007C1C88" w:rsidP="008C6F67">
            <w:pPr>
              <w:spacing w:after="0" w:line="240" w:lineRule="auto"/>
              <w:jc w:val="center"/>
              <w:rPr>
                <w:b/>
                <w:bCs/>
                <w:color w:val="000000"/>
                <w:szCs w:val="24"/>
              </w:rPr>
            </w:pPr>
            <w:r>
              <w:rPr>
                <w:b/>
                <w:bCs/>
                <w:color w:val="000000"/>
                <w:szCs w:val="24"/>
              </w:rPr>
              <w:t>Eylem Sorumlusu</w:t>
            </w:r>
          </w:p>
        </w:tc>
        <w:tc>
          <w:tcPr>
            <w:tcW w:w="1162" w:type="pct"/>
            <w:shd w:val="clear" w:color="auto" w:fill="auto"/>
            <w:vAlign w:val="center"/>
          </w:tcPr>
          <w:p w14:paraId="6AE62D1D" w14:textId="77777777" w:rsidR="007C1C88" w:rsidRPr="00A47F2F" w:rsidRDefault="007C1C88" w:rsidP="008C6F67">
            <w:pPr>
              <w:spacing w:after="0" w:line="240" w:lineRule="auto"/>
              <w:jc w:val="center"/>
              <w:rPr>
                <w:b/>
                <w:bCs/>
                <w:color w:val="000000"/>
                <w:szCs w:val="24"/>
              </w:rPr>
            </w:pPr>
            <w:r>
              <w:rPr>
                <w:b/>
                <w:bCs/>
                <w:color w:val="000000"/>
                <w:szCs w:val="24"/>
              </w:rPr>
              <w:t>Eylem Tarihi</w:t>
            </w:r>
          </w:p>
        </w:tc>
      </w:tr>
      <w:tr w:rsidR="007C1C88" w:rsidRPr="00A47F2F" w14:paraId="66B0923E" w14:textId="77777777" w:rsidTr="004029BA">
        <w:trPr>
          <w:trHeight w:val="567"/>
        </w:trPr>
        <w:tc>
          <w:tcPr>
            <w:tcW w:w="353" w:type="pct"/>
            <w:shd w:val="clear" w:color="auto" w:fill="auto"/>
            <w:noWrap/>
            <w:vAlign w:val="center"/>
            <w:hideMark/>
          </w:tcPr>
          <w:p w14:paraId="74337482" w14:textId="77777777" w:rsidR="007C1C88" w:rsidRPr="00A47F2F" w:rsidRDefault="007C1C88" w:rsidP="008C6F67">
            <w:pPr>
              <w:spacing w:after="0" w:line="240" w:lineRule="auto"/>
              <w:jc w:val="center"/>
              <w:rPr>
                <w:b/>
                <w:bCs/>
                <w:color w:val="000000"/>
                <w:szCs w:val="24"/>
              </w:rPr>
            </w:pPr>
            <w:r>
              <w:rPr>
                <w:b/>
                <w:bCs/>
                <w:color w:val="000000"/>
                <w:szCs w:val="24"/>
              </w:rPr>
              <w:t>3.1.1.</w:t>
            </w:r>
          </w:p>
        </w:tc>
        <w:tc>
          <w:tcPr>
            <w:tcW w:w="2324" w:type="pct"/>
            <w:shd w:val="clear" w:color="auto" w:fill="auto"/>
            <w:vAlign w:val="center"/>
          </w:tcPr>
          <w:p w14:paraId="750995C3" w14:textId="77777777" w:rsidR="007C1C88" w:rsidRPr="00A47F2F" w:rsidRDefault="004029BA" w:rsidP="004029BA">
            <w:pPr>
              <w:spacing w:after="0" w:line="240" w:lineRule="auto"/>
              <w:jc w:val="both"/>
              <w:rPr>
                <w:color w:val="000000"/>
                <w:szCs w:val="24"/>
              </w:rPr>
            </w:pPr>
            <w:r w:rsidRPr="004029BA">
              <w:rPr>
                <w:color w:val="000000"/>
                <w:szCs w:val="24"/>
              </w:rPr>
              <w:t xml:space="preserve">Geleceğin </w:t>
            </w:r>
            <w:proofErr w:type="spellStart"/>
            <w:r w:rsidRPr="004029BA">
              <w:rPr>
                <w:color w:val="000000"/>
                <w:szCs w:val="24"/>
              </w:rPr>
              <w:t>Labarotuvar</w:t>
            </w:r>
            <w:proofErr w:type="spellEnd"/>
            <w:r w:rsidRPr="004029BA">
              <w:rPr>
                <w:color w:val="000000"/>
                <w:szCs w:val="24"/>
              </w:rPr>
              <w:t xml:space="preserve"> Sınıflarının kurulumu için alternatif</w:t>
            </w:r>
            <w:r>
              <w:rPr>
                <w:color w:val="000000"/>
                <w:szCs w:val="24"/>
              </w:rPr>
              <w:t xml:space="preserve"> kaynakların hayata geçirilmesi</w:t>
            </w:r>
          </w:p>
        </w:tc>
        <w:tc>
          <w:tcPr>
            <w:tcW w:w="1161" w:type="pct"/>
            <w:shd w:val="clear" w:color="auto" w:fill="auto"/>
            <w:vAlign w:val="center"/>
          </w:tcPr>
          <w:p w14:paraId="0BC34178" w14:textId="77777777" w:rsidR="007C1C88" w:rsidRPr="00A47F2F" w:rsidRDefault="00DF19C7" w:rsidP="008C6F67">
            <w:pPr>
              <w:spacing w:after="0" w:line="240" w:lineRule="auto"/>
              <w:jc w:val="both"/>
              <w:rPr>
                <w:color w:val="000000"/>
                <w:szCs w:val="24"/>
              </w:rPr>
            </w:pPr>
            <w:r>
              <w:rPr>
                <w:color w:val="000000"/>
                <w:szCs w:val="24"/>
              </w:rPr>
              <w:t>KASIM AKÇAY</w:t>
            </w:r>
          </w:p>
        </w:tc>
        <w:tc>
          <w:tcPr>
            <w:tcW w:w="1162" w:type="pct"/>
            <w:shd w:val="clear" w:color="auto" w:fill="auto"/>
            <w:vAlign w:val="center"/>
          </w:tcPr>
          <w:p w14:paraId="5CB35429" w14:textId="77777777" w:rsidR="007C1C88" w:rsidRPr="00A47F2F" w:rsidRDefault="007C1C88" w:rsidP="008C6F67">
            <w:pPr>
              <w:spacing w:after="0" w:line="240" w:lineRule="auto"/>
              <w:jc w:val="both"/>
              <w:rPr>
                <w:color w:val="000000"/>
                <w:szCs w:val="24"/>
              </w:rPr>
            </w:pPr>
          </w:p>
        </w:tc>
      </w:tr>
      <w:tr w:rsidR="007C1C88" w:rsidRPr="00A47F2F" w14:paraId="313F26D6" w14:textId="77777777" w:rsidTr="004029BA">
        <w:trPr>
          <w:trHeight w:val="567"/>
        </w:trPr>
        <w:tc>
          <w:tcPr>
            <w:tcW w:w="353" w:type="pct"/>
            <w:shd w:val="clear" w:color="auto" w:fill="auto"/>
            <w:noWrap/>
            <w:vAlign w:val="center"/>
          </w:tcPr>
          <w:p w14:paraId="1EE73D33" w14:textId="77777777" w:rsidR="007C1C88" w:rsidRPr="00A47F2F" w:rsidRDefault="007C1C88" w:rsidP="008C6F67">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shd w:val="clear" w:color="auto" w:fill="auto"/>
            <w:vAlign w:val="center"/>
          </w:tcPr>
          <w:p w14:paraId="28239DDA" w14:textId="77777777" w:rsidR="007C1C88" w:rsidRPr="00A47F2F" w:rsidRDefault="004029BA" w:rsidP="008C6F67">
            <w:pPr>
              <w:spacing w:after="0" w:line="240" w:lineRule="auto"/>
              <w:jc w:val="both"/>
              <w:rPr>
                <w:szCs w:val="24"/>
                <w:highlight w:val="green"/>
              </w:rPr>
            </w:pPr>
            <w:r w:rsidRPr="004029BA">
              <w:rPr>
                <w:szCs w:val="24"/>
              </w:rPr>
              <w:t>Elektrik Su Doğalgaz vb. harcamaların minimize edilmesi ve tasarruf kültürünün oluşturulmasına yönelik tedbir/eğitim ve etkinliklerin hayata geçirilmesi</w:t>
            </w:r>
          </w:p>
        </w:tc>
        <w:tc>
          <w:tcPr>
            <w:tcW w:w="1161" w:type="pct"/>
            <w:shd w:val="clear" w:color="auto" w:fill="auto"/>
            <w:vAlign w:val="center"/>
          </w:tcPr>
          <w:p w14:paraId="796B833E" w14:textId="77777777" w:rsidR="007C1C88" w:rsidRPr="00A47F2F" w:rsidRDefault="00DF19C7" w:rsidP="008C6F67">
            <w:pPr>
              <w:spacing w:after="0" w:line="240" w:lineRule="auto"/>
              <w:jc w:val="both"/>
              <w:rPr>
                <w:color w:val="000000"/>
                <w:szCs w:val="24"/>
              </w:rPr>
            </w:pPr>
            <w:r>
              <w:rPr>
                <w:color w:val="000000"/>
                <w:szCs w:val="24"/>
              </w:rPr>
              <w:t>SUAT GÖRMÜŞ</w:t>
            </w:r>
          </w:p>
        </w:tc>
        <w:tc>
          <w:tcPr>
            <w:tcW w:w="1162" w:type="pct"/>
            <w:shd w:val="clear" w:color="auto" w:fill="auto"/>
            <w:vAlign w:val="center"/>
          </w:tcPr>
          <w:p w14:paraId="2C96D391" w14:textId="77777777" w:rsidR="007C1C88" w:rsidRPr="00A47F2F" w:rsidRDefault="007C1C88" w:rsidP="008C6F67">
            <w:pPr>
              <w:spacing w:after="0" w:line="240" w:lineRule="auto"/>
              <w:jc w:val="both"/>
              <w:rPr>
                <w:color w:val="000000"/>
                <w:szCs w:val="24"/>
              </w:rPr>
            </w:pPr>
          </w:p>
        </w:tc>
      </w:tr>
      <w:tr w:rsidR="007C1C88" w:rsidRPr="00A47F2F" w14:paraId="448FED82" w14:textId="77777777" w:rsidTr="004029BA">
        <w:trPr>
          <w:trHeight w:val="567"/>
        </w:trPr>
        <w:tc>
          <w:tcPr>
            <w:tcW w:w="353" w:type="pct"/>
            <w:shd w:val="clear" w:color="auto" w:fill="auto"/>
            <w:noWrap/>
            <w:vAlign w:val="center"/>
          </w:tcPr>
          <w:p w14:paraId="5EC1AC51" w14:textId="77777777" w:rsidR="007C1C88" w:rsidRPr="00A47F2F" w:rsidRDefault="007C1C88" w:rsidP="008C6F67">
            <w:pPr>
              <w:spacing w:after="0" w:line="240" w:lineRule="auto"/>
              <w:jc w:val="center"/>
              <w:rPr>
                <w:b/>
                <w:bCs/>
                <w:color w:val="000000"/>
                <w:szCs w:val="24"/>
              </w:rPr>
            </w:pPr>
            <w:r>
              <w:rPr>
                <w:b/>
                <w:bCs/>
                <w:color w:val="000000"/>
                <w:szCs w:val="24"/>
              </w:rPr>
              <w:t>3.1.</w:t>
            </w:r>
            <w:r w:rsidRPr="00A47F2F">
              <w:rPr>
                <w:b/>
                <w:bCs/>
                <w:color w:val="000000"/>
                <w:szCs w:val="24"/>
              </w:rPr>
              <w:t>3</w:t>
            </w:r>
          </w:p>
        </w:tc>
        <w:tc>
          <w:tcPr>
            <w:tcW w:w="2324" w:type="pct"/>
            <w:shd w:val="clear" w:color="auto" w:fill="auto"/>
            <w:vAlign w:val="center"/>
          </w:tcPr>
          <w:p w14:paraId="46FC91B1" w14:textId="77777777" w:rsidR="004029BA" w:rsidRPr="004029BA" w:rsidRDefault="004029BA" w:rsidP="004029BA">
            <w:pPr>
              <w:spacing w:after="0" w:line="240" w:lineRule="auto"/>
              <w:jc w:val="both"/>
              <w:rPr>
                <w:szCs w:val="24"/>
              </w:rPr>
            </w:pPr>
            <w:r w:rsidRPr="004029BA">
              <w:rPr>
                <w:szCs w:val="24"/>
              </w:rPr>
              <w:t>Beslenme Dostu Okul Sertifikasının alınmasına yönelik faaliyetlerin düzenlenmesi</w:t>
            </w:r>
          </w:p>
          <w:p w14:paraId="626E0D37" w14:textId="77777777" w:rsidR="007C1C88" w:rsidRPr="00A47F2F" w:rsidRDefault="007C1C88" w:rsidP="004029BA">
            <w:pPr>
              <w:spacing w:after="0" w:line="240" w:lineRule="auto"/>
              <w:jc w:val="both"/>
              <w:rPr>
                <w:szCs w:val="24"/>
                <w:highlight w:val="green"/>
              </w:rPr>
            </w:pPr>
          </w:p>
        </w:tc>
        <w:tc>
          <w:tcPr>
            <w:tcW w:w="1161" w:type="pct"/>
            <w:shd w:val="clear" w:color="auto" w:fill="auto"/>
            <w:vAlign w:val="center"/>
          </w:tcPr>
          <w:p w14:paraId="32FDCF9F" w14:textId="77777777" w:rsidR="007C1C88" w:rsidRPr="00A47F2F" w:rsidRDefault="00DF19C7" w:rsidP="008C6F67">
            <w:pPr>
              <w:spacing w:after="0" w:line="240" w:lineRule="auto"/>
              <w:jc w:val="both"/>
              <w:rPr>
                <w:color w:val="000000"/>
                <w:szCs w:val="24"/>
              </w:rPr>
            </w:pPr>
            <w:r>
              <w:rPr>
                <w:color w:val="000000"/>
                <w:szCs w:val="24"/>
              </w:rPr>
              <w:t>SERHAT UZAR</w:t>
            </w:r>
          </w:p>
        </w:tc>
        <w:tc>
          <w:tcPr>
            <w:tcW w:w="1162" w:type="pct"/>
            <w:shd w:val="clear" w:color="auto" w:fill="auto"/>
            <w:vAlign w:val="center"/>
          </w:tcPr>
          <w:p w14:paraId="4E12DC08" w14:textId="77777777" w:rsidR="007C1C88" w:rsidRPr="00A47F2F" w:rsidRDefault="007C1C88" w:rsidP="008C6F67">
            <w:pPr>
              <w:spacing w:after="0" w:line="240" w:lineRule="auto"/>
              <w:jc w:val="both"/>
              <w:rPr>
                <w:color w:val="000000"/>
                <w:szCs w:val="24"/>
              </w:rPr>
            </w:pPr>
          </w:p>
        </w:tc>
      </w:tr>
      <w:tr w:rsidR="007C1C88" w:rsidRPr="00A47F2F" w14:paraId="36384DDD" w14:textId="77777777" w:rsidTr="004029BA">
        <w:trPr>
          <w:trHeight w:val="567"/>
        </w:trPr>
        <w:tc>
          <w:tcPr>
            <w:tcW w:w="353" w:type="pct"/>
            <w:shd w:val="clear" w:color="auto" w:fill="auto"/>
            <w:noWrap/>
            <w:vAlign w:val="center"/>
          </w:tcPr>
          <w:p w14:paraId="60975C75" w14:textId="77777777" w:rsidR="007C1C88" w:rsidRPr="00A47F2F" w:rsidRDefault="007C1C88" w:rsidP="008C6F67">
            <w:pPr>
              <w:spacing w:after="0" w:line="240" w:lineRule="auto"/>
              <w:jc w:val="center"/>
              <w:rPr>
                <w:b/>
                <w:bCs/>
                <w:color w:val="000000"/>
                <w:szCs w:val="24"/>
              </w:rPr>
            </w:pPr>
            <w:r>
              <w:rPr>
                <w:b/>
                <w:bCs/>
                <w:color w:val="000000"/>
                <w:szCs w:val="24"/>
              </w:rPr>
              <w:t>…</w:t>
            </w:r>
          </w:p>
        </w:tc>
        <w:tc>
          <w:tcPr>
            <w:tcW w:w="2324" w:type="pct"/>
            <w:shd w:val="clear" w:color="auto" w:fill="auto"/>
            <w:vAlign w:val="center"/>
          </w:tcPr>
          <w:p w14:paraId="29C2D23E" w14:textId="77777777" w:rsidR="007C1C88" w:rsidRPr="00A47F2F" w:rsidRDefault="004029BA" w:rsidP="008C6F67">
            <w:pPr>
              <w:spacing w:after="0" w:line="240" w:lineRule="auto"/>
              <w:jc w:val="both"/>
              <w:rPr>
                <w:szCs w:val="24"/>
                <w:highlight w:val="green"/>
              </w:rPr>
            </w:pPr>
            <w:r w:rsidRPr="004029BA">
              <w:rPr>
                <w:szCs w:val="24"/>
              </w:rPr>
              <w:t>Beyaz Bayrak Sertifikasının alınmasına yönelik faaliyetlerin düzenlenmesi</w:t>
            </w:r>
          </w:p>
        </w:tc>
        <w:tc>
          <w:tcPr>
            <w:tcW w:w="1161" w:type="pct"/>
            <w:shd w:val="clear" w:color="auto" w:fill="auto"/>
            <w:vAlign w:val="center"/>
          </w:tcPr>
          <w:p w14:paraId="320850EB" w14:textId="77777777" w:rsidR="007C1C88" w:rsidRPr="00A47F2F" w:rsidRDefault="00DF19C7" w:rsidP="008C6F67">
            <w:pPr>
              <w:spacing w:after="0" w:line="240" w:lineRule="auto"/>
              <w:jc w:val="both"/>
              <w:rPr>
                <w:color w:val="000000"/>
                <w:szCs w:val="24"/>
              </w:rPr>
            </w:pPr>
            <w:r>
              <w:rPr>
                <w:color w:val="000000"/>
                <w:szCs w:val="24"/>
              </w:rPr>
              <w:t>BURCU KILIÇ</w:t>
            </w:r>
          </w:p>
        </w:tc>
        <w:tc>
          <w:tcPr>
            <w:tcW w:w="1162" w:type="pct"/>
            <w:shd w:val="clear" w:color="auto" w:fill="auto"/>
            <w:vAlign w:val="center"/>
          </w:tcPr>
          <w:p w14:paraId="04150A49" w14:textId="77777777" w:rsidR="007C1C88" w:rsidRPr="00A47F2F" w:rsidRDefault="007C1C88" w:rsidP="008C6F67">
            <w:pPr>
              <w:spacing w:after="0" w:line="240" w:lineRule="auto"/>
              <w:jc w:val="both"/>
              <w:rPr>
                <w:color w:val="000000"/>
                <w:szCs w:val="24"/>
              </w:rPr>
            </w:pPr>
          </w:p>
        </w:tc>
      </w:tr>
      <w:tr w:rsidR="004029BA" w:rsidRPr="00A47F2F" w14:paraId="671F7741" w14:textId="77777777" w:rsidTr="004029BA">
        <w:trPr>
          <w:trHeight w:val="567"/>
        </w:trPr>
        <w:tc>
          <w:tcPr>
            <w:tcW w:w="353" w:type="pct"/>
            <w:shd w:val="clear" w:color="auto" w:fill="auto"/>
            <w:noWrap/>
            <w:vAlign w:val="center"/>
          </w:tcPr>
          <w:p w14:paraId="290FEBBB" w14:textId="77777777" w:rsidR="004029BA" w:rsidRDefault="004029BA" w:rsidP="008C6F67">
            <w:pPr>
              <w:spacing w:after="0" w:line="240" w:lineRule="auto"/>
              <w:jc w:val="center"/>
              <w:rPr>
                <w:b/>
                <w:bCs/>
                <w:color w:val="000000"/>
                <w:szCs w:val="24"/>
              </w:rPr>
            </w:pPr>
          </w:p>
        </w:tc>
        <w:tc>
          <w:tcPr>
            <w:tcW w:w="2324" w:type="pct"/>
            <w:shd w:val="clear" w:color="auto" w:fill="auto"/>
            <w:vAlign w:val="center"/>
          </w:tcPr>
          <w:p w14:paraId="62D3339B" w14:textId="77777777" w:rsidR="004029BA" w:rsidRPr="004029BA" w:rsidRDefault="004029BA" w:rsidP="008C6F67">
            <w:pPr>
              <w:spacing w:after="0" w:line="240" w:lineRule="auto"/>
              <w:jc w:val="both"/>
              <w:rPr>
                <w:szCs w:val="24"/>
              </w:rPr>
            </w:pPr>
            <w:r w:rsidRPr="004029BA">
              <w:rPr>
                <w:szCs w:val="24"/>
              </w:rPr>
              <w:t>Alternatif kaynaklarla okul kütüphanesine kitap temin edilecektir.</w:t>
            </w:r>
          </w:p>
        </w:tc>
        <w:tc>
          <w:tcPr>
            <w:tcW w:w="1161" w:type="pct"/>
            <w:shd w:val="clear" w:color="auto" w:fill="auto"/>
            <w:vAlign w:val="center"/>
          </w:tcPr>
          <w:p w14:paraId="5B6FB6DF" w14:textId="77777777" w:rsidR="004029BA" w:rsidRPr="00A47F2F" w:rsidRDefault="00DF19C7" w:rsidP="008C6F67">
            <w:pPr>
              <w:spacing w:after="0" w:line="240" w:lineRule="auto"/>
              <w:jc w:val="both"/>
              <w:rPr>
                <w:color w:val="000000"/>
                <w:szCs w:val="24"/>
              </w:rPr>
            </w:pPr>
            <w:r>
              <w:rPr>
                <w:color w:val="000000"/>
                <w:szCs w:val="24"/>
              </w:rPr>
              <w:t>SEZGİN GÜNAL</w:t>
            </w:r>
          </w:p>
        </w:tc>
        <w:tc>
          <w:tcPr>
            <w:tcW w:w="1162" w:type="pct"/>
            <w:shd w:val="clear" w:color="auto" w:fill="auto"/>
            <w:vAlign w:val="center"/>
          </w:tcPr>
          <w:p w14:paraId="67C762A0" w14:textId="77777777" w:rsidR="004029BA" w:rsidRPr="00A47F2F" w:rsidRDefault="004029BA" w:rsidP="008C6F67">
            <w:pPr>
              <w:spacing w:after="0" w:line="240" w:lineRule="auto"/>
              <w:jc w:val="both"/>
              <w:rPr>
                <w:color w:val="000000"/>
                <w:szCs w:val="24"/>
              </w:rPr>
            </w:pPr>
          </w:p>
        </w:tc>
      </w:tr>
      <w:tr w:rsidR="00662DCD" w:rsidRPr="00A47F2F" w14:paraId="70A08F12" w14:textId="77777777" w:rsidTr="004029BA">
        <w:trPr>
          <w:trHeight w:val="567"/>
        </w:trPr>
        <w:tc>
          <w:tcPr>
            <w:tcW w:w="353" w:type="pct"/>
            <w:shd w:val="clear" w:color="auto" w:fill="auto"/>
            <w:noWrap/>
            <w:vAlign w:val="center"/>
          </w:tcPr>
          <w:p w14:paraId="3D2EDE5E" w14:textId="77777777" w:rsidR="00662DCD" w:rsidRDefault="00662DCD" w:rsidP="008C6F67">
            <w:pPr>
              <w:spacing w:after="0" w:line="240" w:lineRule="auto"/>
              <w:jc w:val="center"/>
              <w:rPr>
                <w:b/>
                <w:bCs/>
                <w:color w:val="000000"/>
                <w:szCs w:val="24"/>
              </w:rPr>
            </w:pPr>
          </w:p>
        </w:tc>
        <w:tc>
          <w:tcPr>
            <w:tcW w:w="2324" w:type="pct"/>
            <w:shd w:val="clear" w:color="auto" w:fill="auto"/>
            <w:vAlign w:val="center"/>
          </w:tcPr>
          <w:p w14:paraId="4A158940" w14:textId="77777777" w:rsidR="00662DCD" w:rsidRPr="004029BA" w:rsidRDefault="00662DCD" w:rsidP="008C6F67">
            <w:pPr>
              <w:spacing w:after="0" w:line="240" w:lineRule="auto"/>
              <w:jc w:val="both"/>
              <w:rPr>
                <w:szCs w:val="24"/>
              </w:rPr>
            </w:pPr>
            <w:r>
              <w:rPr>
                <w:szCs w:val="24"/>
              </w:rPr>
              <w:t>Öğrencilere kütüphaneden faydalanmalarına yönelik faaliyetler yapılacaktır.</w:t>
            </w:r>
          </w:p>
        </w:tc>
        <w:tc>
          <w:tcPr>
            <w:tcW w:w="1161" w:type="pct"/>
            <w:shd w:val="clear" w:color="auto" w:fill="auto"/>
            <w:vAlign w:val="center"/>
          </w:tcPr>
          <w:p w14:paraId="373F3291" w14:textId="77777777" w:rsidR="00662DCD" w:rsidRPr="00A47F2F" w:rsidRDefault="00DF19C7" w:rsidP="008C6F67">
            <w:pPr>
              <w:spacing w:after="0" w:line="240" w:lineRule="auto"/>
              <w:jc w:val="both"/>
              <w:rPr>
                <w:color w:val="000000"/>
                <w:szCs w:val="24"/>
              </w:rPr>
            </w:pPr>
            <w:r>
              <w:rPr>
                <w:color w:val="000000"/>
                <w:szCs w:val="24"/>
              </w:rPr>
              <w:t>AYSEL YILDIZ</w:t>
            </w:r>
          </w:p>
        </w:tc>
        <w:tc>
          <w:tcPr>
            <w:tcW w:w="1162" w:type="pct"/>
            <w:shd w:val="clear" w:color="auto" w:fill="auto"/>
            <w:vAlign w:val="center"/>
          </w:tcPr>
          <w:p w14:paraId="0E83C81C" w14:textId="77777777" w:rsidR="00662DCD" w:rsidRPr="00A47F2F" w:rsidRDefault="00662DCD" w:rsidP="008C6F67">
            <w:pPr>
              <w:spacing w:after="0" w:line="240" w:lineRule="auto"/>
              <w:jc w:val="both"/>
              <w:rPr>
                <w:color w:val="000000"/>
                <w:szCs w:val="24"/>
              </w:rPr>
            </w:pPr>
          </w:p>
        </w:tc>
      </w:tr>
      <w:tr w:rsidR="004029BA" w:rsidRPr="00A47F2F" w14:paraId="59BC471C" w14:textId="77777777" w:rsidTr="004029BA">
        <w:trPr>
          <w:trHeight w:val="567"/>
        </w:trPr>
        <w:tc>
          <w:tcPr>
            <w:tcW w:w="353" w:type="pct"/>
            <w:shd w:val="clear" w:color="auto" w:fill="auto"/>
            <w:noWrap/>
            <w:vAlign w:val="center"/>
          </w:tcPr>
          <w:p w14:paraId="5A9D8885" w14:textId="77777777" w:rsidR="004029BA" w:rsidRDefault="004029BA" w:rsidP="008C6F67">
            <w:pPr>
              <w:spacing w:after="0" w:line="240" w:lineRule="auto"/>
              <w:jc w:val="center"/>
              <w:rPr>
                <w:b/>
                <w:bCs/>
                <w:color w:val="000000"/>
                <w:szCs w:val="24"/>
              </w:rPr>
            </w:pPr>
          </w:p>
        </w:tc>
        <w:tc>
          <w:tcPr>
            <w:tcW w:w="2324" w:type="pct"/>
            <w:shd w:val="clear" w:color="auto" w:fill="auto"/>
            <w:vAlign w:val="center"/>
          </w:tcPr>
          <w:p w14:paraId="688B2E35" w14:textId="77777777" w:rsidR="004029BA" w:rsidRPr="004029BA" w:rsidRDefault="004029BA" w:rsidP="008C6F67">
            <w:pPr>
              <w:spacing w:after="0" w:line="240" w:lineRule="auto"/>
              <w:jc w:val="both"/>
              <w:rPr>
                <w:szCs w:val="24"/>
              </w:rPr>
            </w:pPr>
            <w:r w:rsidRPr="004029BA">
              <w:rPr>
                <w:szCs w:val="24"/>
              </w:rPr>
              <w:t xml:space="preserve">Atık Pil, Sıfır Atık vb. konularda paydaş </w:t>
            </w:r>
            <w:proofErr w:type="gramStart"/>
            <w:r w:rsidRPr="004029BA">
              <w:rPr>
                <w:szCs w:val="24"/>
              </w:rPr>
              <w:t>işbir</w:t>
            </w:r>
            <w:r>
              <w:rPr>
                <w:szCs w:val="24"/>
              </w:rPr>
              <w:t>liği</w:t>
            </w:r>
            <w:proofErr w:type="gramEnd"/>
            <w:r>
              <w:rPr>
                <w:szCs w:val="24"/>
              </w:rPr>
              <w:t xml:space="preserve"> ile etkinlikler planlanacaktır.</w:t>
            </w:r>
          </w:p>
        </w:tc>
        <w:tc>
          <w:tcPr>
            <w:tcW w:w="1161" w:type="pct"/>
            <w:shd w:val="clear" w:color="auto" w:fill="auto"/>
            <w:vAlign w:val="center"/>
          </w:tcPr>
          <w:p w14:paraId="3E788391" w14:textId="77777777" w:rsidR="004029BA" w:rsidRPr="00A47F2F" w:rsidRDefault="00DF19C7" w:rsidP="008C6F67">
            <w:pPr>
              <w:spacing w:after="0" w:line="240" w:lineRule="auto"/>
              <w:jc w:val="both"/>
              <w:rPr>
                <w:color w:val="000000"/>
                <w:szCs w:val="24"/>
              </w:rPr>
            </w:pPr>
            <w:r>
              <w:rPr>
                <w:color w:val="000000"/>
                <w:szCs w:val="24"/>
              </w:rPr>
              <w:t>GÜLTEN YAZICI</w:t>
            </w:r>
          </w:p>
        </w:tc>
        <w:tc>
          <w:tcPr>
            <w:tcW w:w="1162" w:type="pct"/>
            <w:shd w:val="clear" w:color="auto" w:fill="auto"/>
            <w:vAlign w:val="center"/>
          </w:tcPr>
          <w:p w14:paraId="305C2320" w14:textId="77777777" w:rsidR="004029BA" w:rsidRPr="00A47F2F" w:rsidRDefault="004029BA" w:rsidP="008C6F67">
            <w:pPr>
              <w:spacing w:after="0" w:line="240" w:lineRule="auto"/>
              <w:jc w:val="both"/>
              <w:rPr>
                <w:color w:val="000000"/>
                <w:szCs w:val="24"/>
              </w:rPr>
            </w:pPr>
          </w:p>
        </w:tc>
      </w:tr>
    </w:tbl>
    <w:p w14:paraId="2700D7C3" w14:textId="77777777" w:rsidR="007C1C88" w:rsidRDefault="007C1C88" w:rsidP="007C1C88">
      <w:pPr>
        <w:pStyle w:val="Balk1"/>
      </w:pPr>
    </w:p>
    <w:p w14:paraId="66621E77" w14:textId="77777777" w:rsidR="007C1C88" w:rsidRDefault="007C1C88" w:rsidP="007C1C88">
      <w:pPr>
        <w:jc w:val="both"/>
      </w:pPr>
      <w:r w:rsidRPr="007C1C88">
        <w:rPr>
          <w:b/>
          <w:i/>
        </w:rPr>
        <w:t xml:space="preserve">Stratejik Hedef 3.3: </w:t>
      </w:r>
      <w:r w:rsidRPr="007C1C88">
        <w:t>Okulumuzun yönetsel süreçleri, etkin bir izleme ve değerlendirme sistemiyle desteklenen, katılımcı, şeffaf ve hesap verebilir biçimde geliştirilecektir.</w:t>
      </w:r>
    </w:p>
    <w:p w14:paraId="5D37B822" w14:textId="77777777" w:rsidR="007C1C88" w:rsidRPr="0089796D" w:rsidRDefault="007C1C88" w:rsidP="007C1C88">
      <w:pPr>
        <w:jc w:val="both"/>
      </w:pPr>
      <w:r w:rsidRPr="007C1C88">
        <w:rPr>
          <w:highlight w:val="yellow"/>
        </w:rPr>
        <w:t xml:space="preserve">(Okul yönetiminde ve karar alma süreçlerinde paydaşların yer alması, Sosyal, kültürel ve sportif faaliyetlere velilerin katılımı, İlgili sektörler, üniversiteler ve STK’lar ile işbirliği, Eğitim ve öğretim faaliyetlerinin izlenmesi ve değerlendirilmesi, Yönetsel faaliyetlerinin izlenmesi ve değerlendirilmesi, </w:t>
      </w:r>
      <w:proofErr w:type="spellStart"/>
      <w:r w:rsidRPr="007C1C88">
        <w:rPr>
          <w:highlight w:val="yellow"/>
        </w:rPr>
        <w:t>Özdeğerlendirme</w:t>
      </w:r>
      <w:proofErr w:type="spellEnd"/>
      <w:r w:rsidRPr="007C1C88">
        <w:rPr>
          <w:highlight w:val="yellow"/>
        </w:rPr>
        <w:t>, İş tanımları, Yetki devri, Amaç ve hedeflerine yönelik risklerin ve risklere karşı önlemlerin belirlemesi, Kurumsal iletişim, Okul internet sayfası, Kayıt ve dosyalama, Kamu hizmet standartları, Okuldaki kurul ve komisyonların çalışmaları gibi konularda göstergeler…)</w:t>
      </w:r>
    </w:p>
    <w:p w14:paraId="3D9FE8B0" w14:textId="77777777" w:rsidR="007C1C88" w:rsidRPr="007C1C88" w:rsidRDefault="007C1C88" w:rsidP="007C1C88">
      <w:pPr>
        <w:jc w:val="both"/>
        <w:rPr>
          <w:b/>
          <w:i/>
        </w:rPr>
      </w:pPr>
    </w:p>
    <w:p w14:paraId="3AAE76D6" w14:textId="77777777" w:rsidR="007C1C88" w:rsidRDefault="007C1C88" w:rsidP="007C1C88">
      <w:pPr>
        <w:jc w:val="both"/>
        <w:rPr>
          <w:b/>
        </w:rPr>
      </w:pPr>
      <w:r w:rsidRPr="007C4093">
        <w:rPr>
          <w:b/>
        </w:rPr>
        <w:t>Performans göstergeleri</w:t>
      </w:r>
    </w:p>
    <w:p w14:paraId="5211D3D8" w14:textId="77777777" w:rsidR="007C1C88" w:rsidRDefault="007C1C88" w:rsidP="007C1C88">
      <w:pPr>
        <w:jc w:val="both"/>
      </w:pPr>
      <w:r>
        <w:t>Veli toplantılarına katılım oranı</w:t>
      </w:r>
    </w:p>
    <w:p w14:paraId="10F8F916" w14:textId="77777777" w:rsidR="007C1C88" w:rsidRDefault="007C1C88" w:rsidP="007C1C88">
      <w:pPr>
        <w:jc w:val="both"/>
      </w:pPr>
      <w:r>
        <w:t>Okul internet sayfasının görüntülenme sayısı</w:t>
      </w:r>
    </w:p>
    <w:p w14:paraId="3A787EE2" w14:textId="77777777" w:rsidR="007C1C88" w:rsidRDefault="007C1C88" w:rsidP="007C1C88">
      <w:pPr>
        <w:jc w:val="both"/>
      </w:pPr>
      <w:r>
        <w:t>Paydaşların karar alma süreçlerine katılımı için gerçekleştirilen faaliyet sayısı</w:t>
      </w:r>
    </w:p>
    <w:p w14:paraId="3BA87F4A" w14:textId="77777777" w:rsidR="007C1C88" w:rsidRDefault="007C1C88" w:rsidP="007C1C88">
      <w:pPr>
        <w:jc w:val="both"/>
      </w:pPr>
      <w:r>
        <w:t>Veli memnuniyet oranı</w:t>
      </w:r>
    </w:p>
    <w:p w14:paraId="4A2815E5" w14:textId="77777777" w:rsidR="007C1C88" w:rsidRDefault="007C1C88" w:rsidP="007C1C88">
      <w:pPr>
        <w:rPr>
          <w:b/>
          <w:color w:val="FF0000"/>
          <w:sz w:val="28"/>
        </w:rPr>
      </w:pPr>
    </w:p>
    <w:p w14:paraId="7EDCCE20" w14:textId="77777777" w:rsidR="00135FA9" w:rsidRPr="002B6FDB" w:rsidRDefault="00135FA9" w:rsidP="007C1C88">
      <w:pPr>
        <w:rPr>
          <w:b/>
          <w:color w:val="FF0000"/>
          <w:sz w:val="28"/>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C1C88" w:rsidRPr="00A47F2F" w14:paraId="5C24784A" w14:textId="77777777" w:rsidTr="008C6F67">
        <w:trPr>
          <w:trHeight w:val="421"/>
        </w:trPr>
        <w:tc>
          <w:tcPr>
            <w:tcW w:w="1757" w:type="dxa"/>
            <w:vMerge w:val="restart"/>
            <w:shd w:val="clear" w:color="auto" w:fill="auto"/>
            <w:noWrap/>
            <w:vAlign w:val="center"/>
            <w:hideMark/>
          </w:tcPr>
          <w:p w14:paraId="77DC9CF4" w14:textId="77777777" w:rsidR="007C1C88" w:rsidRPr="003322A4" w:rsidRDefault="007C1C88" w:rsidP="008C6F67">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657E3C3E" w14:textId="77777777" w:rsidR="007C1C88" w:rsidRPr="003322A4" w:rsidRDefault="007C1C88" w:rsidP="008C6F67">
            <w:pPr>
              <w:spacing w:after="0" w:line="240" w:lineRule="auto"/>
              <w:rPr>
                <w:b/>
                <w:bCs/>
                <w:color w:val="000000"/>
                <w:sz w:val="20"/>
                <w:szCs w:val="22"/>
              </w:rPr>
            </w:pPr>
            <w:r w:rsidRPr="003322A4">
              <w:rPr>
                <w:b/>
                <w:bCs/>
                <w:color w:val="000000"/>
                <w:sz w:val="20"/>
                <w:szCs w:val="22"/>
              </w:rPr>
              <w:t>PERFORMANS</w:t>
            </w:r>
          </w:p>
          <w:p w14:paraId="36D9FD40" w14:textId="77777777" w:rsidR="007C1C88" w:rsidRPr="003322A4" w:rsidRDefault="007C1C88" w:rsidP="008C6F67">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63D55B36" w14:textId="77777777" w:rsidR="007C1C88" w:rsidRPr="003322A4" w:rsidRDefault="007C1C88" w:rsidP="008C6F67">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0B191417" w14:textId="77777777" w:rsidR="007C1C88" w:rsidRPr="003322A4" w:rsidRDefault="007C1C88" w:rsidP="008C6F67">
            <w:pPr>
              <w:spacing w:after="0" w:line="240" w:lineRule="auto"/>
              <w:rPr>
                <w:b/>
                <w:bCs/>
                <w:color w:val="000000"/>
                <w:sz w:val="22"/>
                <w:szCs w:val="22"/>
              </w:rPr>
            </w:pPr>
            <w:r w:rsidRPr="003322A4">
              <w:rPr>
                <w:b/>
                <w:bCs/>
                <w:color w:val="000000"/>
                <w:sz w:val="22"/>
                <w:szCs w:val="22"/>
              </w:rPr>
              <w:t>HEDEF</w:t>
            </w:r>
          </w:p>
        </w:tc>
      </w:tr>
      <w:tr w:rsidR="007C1C88" w:rsidRPr="00A47F2F" w14:paraId="228221BF" w14:textId="77777777" w:rsidTr="008C6F67">
        <w:trPr>
          <w:gridAfter w:val="1"/>
          <w:wAfter w:w="15" w:type="dxa"/>
          <w:trHeight w:val="309"/>
        </w:trPr>
        <w:tc>
          <w:tcPr>
            <w:tcW w:w="1757" w:type="dxa"/>
            <w:vMerge/>
            <w:shd w:val="clear" w:color="auto" w:fill="auto"/>
            <w:vAlign w:val="center"/>
            <w:hideMark/>
          </w:tcPr>
          <w:p w14:paraId="7E27A916" w14:textId="77777777" w:rsidR="007C1C88" w:rsidRPr="003322A4" w:rsidRDefault="007C1C88" w:rsidP="008C6F67">
            <w:pPr>
              <w:spacing w:after="0" w:line="240" w:lineRule="auto"/>
              <w:rPr>
                <w:b/>
                <w:bCs/>
                <w:sz w:val="22"/>
                <w:szCs w:val="22"/>
              </w:rPr>
            </w:pPr>
          </w:p>
        </w:tc>
        <w:tc>
          <w:tcPr>
            <w:tcW w:w="5042" w:type="dxa"/>
            <w:vMerge/>
            <w:shd w:val="clear" w:color="auto" w:fill="auto"/>
            <w:vAlign w:val="center"/>
            <w:hideMark/>
          </w:tcPr>
          <w:p w14:paraId="528EBB02" w14:textId="77777777" w:rsidR="007C1C88" w:rsidRPr="003322A4" w:rsidRDefault="007C1C88" w:rsidP="008C6F67">
            <w:pPr>
              <w:spacing w:after="0" w:line="240" w:lineRule="auto"/>
              <w:rPr>
                <w:b/>
                <w:bCs/>
                <w:sz w:val="22"/>
                <w:szCs w:val="22"/>
              </w:rPr>
            </w:pPr>
          </w:p>
        </w:tc>
        <w:tc>
          <w:tcPr>
            <w:tcW w:w="957" w:type="dxa"/>
            <w:shd w:val="clear" w:color="auto" w:fill="auto"/>
            <w:noWrap/>
            <w:vAlign w:val="center"/>
            <w:hideMark/>
          </w:tcPr>
          <w:p w14:paraId="48A92C0B" w14:textId="77777777" w:rsidR="007C1C88" w:rsidRPr="003322A4" w:rsidRDefault="007C1C88" w:rsidP="008C6F67">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1D0B868D" w14:textId="77777777" w:rsidR="007C1C88" w:rsidRPr="003322A4" w:rsidRDefault="007C1C88" w:rsidP="008C6F67">
            <w:pPr>
              <w:spacing w:after="0" w:line="240" w:lineRule="auto"/>
              <w:rPr>
                <w:b/>
                <w:bCs/>
                <w:sz w:val="22"/>
                <w:szCs w:val="22"/>
              </w:rPr>
            </w:pPr>
            <w:r w:rsidRPr="003322A4">
              <w:rPr>
                <w:b/>
                <w:bCs/>
                <w:sz w:val="22"/>
                <w:szCs w:val="22"/>
              </w:rPr>
              <w:t>2019</w:t>
            </w:r>
          </w:p>
        </w:tc>
        <w:tc>
          <w:tcPr>
            <w:tcW w:w="1041" w:type="dxa"/>
            <w:vAlign w:val="center"/>
          </w:tcPr>
          <w:p w14:paraId="5E359FEB" w14:textId="77777777" w:rsidR="007C1C88" w:rsidRPr="003322A4" w:rsidRDefault="007C1C88" w:rsidP="008C6F67">
            <w:pPr>
              <w:spacing w:after="0" w:line="240" w:lineRule="auto"/>
              <w:rPr>
                <w:b/>
                <w:bCs/>
                <w:sz w:val="22"/>
                <w:szCs w:val="22"/>
              </w:rPr>
            </w:pPr>
            <w:r w:rsidRPr="003322A4">
              <w:rPr>
                <w:b/>
                <w:bCs/>
                <w:sz w:val="22"/>
                <w:szCs w:val="22"/>
              </w:rPr>
              <w:t>2020</w:t>
            </w:r>
          </w:p>
        </w:tc>
        <w:tc>
          <w:tcPr>
            <w:tcW w:w="1007" w:type="dxa"/>
            <w:vAlign w:val="center"/>
          </w:tcPr>
          <w:p w14:paraId="4A44EC43" w14:textId="77777777" w:rsidR="007C1C88" w:rsidRPr="003322A4" w:rsidRDefault="007C1C88" w:rsidP="008C6F67">
            <w:pPr>
              <w:spacing w:after="0" w:line="240" w:lineRule="auto"/>
              <w:rPr>
                <w:b/>
                <w:bCs/>
                <w:sz w:val="22"/>
                <w:szCs w:val="22"/>
              </w:rPr>
            </w:pPr>
            <w:r w:rsidRPr="003322A4">
              <w:rPr>
                <w:b/>
                <w:bCs/>
                <w:sz w:val="22"/>
                <w:szCs w:val="22"/>
              </w:rPr>
              <w:t>2021</w:t>
            </w:r>
          </w:p>
        </w:tc>
        <w:tc>
          <w:tcPr>
            <w:tcW w:w="1092" w:type="dxa"/>
            <w:vAlign w:val="center"/>
          </w:tcPr>
          <w:p w14:paraId="5128A3C6" w14:textId="77777777" w:rsidR="007C1C88" w:rsidRPr="003322A4" w:rsidRDefault="007C1C88" w:rsidP="008C6F67">
            <w:pPr>
              <w:spacing w:after="0" w:line="240" w:lineRule="auto"/>
              <w:rPr>
                <w:b/>
                <w:bCs/>
                <w:sz w:val="22"/>
                <w:szCs w:val="22"/>
              </w:rPr>
            </w:pPr>
            <w:r w:rsidRPr="003322A4">
              <w:rPr>
                <w:b/>
                <w:bCs/>
                <w:sz w:val="22"/>
                <w:szCs w:val="22"/>
              </w:rPr>
              <w:t>2022</w:t>
            </w:r>
          </w:p>
        </w:tc>
        <w:tc>
          <w:tcPr>
            <w:tcW w:w="1005" w:type="dxa"/>
            <w:vAlign w:val="center"/>
          </w:tcPr>
          <w:p w14:paraId="1F1FD02D" w14:textId="77777777" w:rsidR="007C1C88" w:rsidRPr="003322A4" w:rsidRDefault="007C1C88" w:rsidP="008C6F67">
            <w:pPr>
              <w:spacing w:after="0" w:line="240" w:lineRule="auto"/>
              <w:rPr>
                <w:b/>
                <w:bCs/>
                <w:sz w:val="22"/>
                <w:szCs w:val="22"/>
              </w:rPr>
            </w:pPr>
            <w:r w:rsidRPr="003322A4">
              <w:rPr>
                <w:b/>
                <w:bCs/>
                <w:sz w:val="22"/>
                <w:szCs w:val="22"/>
              </w:rPr>
              <w:t>2023</w:t>
            </w:r>
          </w:p>
        </w:tc>
      </w:tr>
      <w:tr w:rsidR="007C1C88" w:rsidRPr="00A47F2F" w14:paraId="5D8AAA6A" w14:textId="77777777" w:rsidTr="008C6F67">
        <w:trPr>
          <w:gridAfter w:val="1"/>
          <w:wAfter w:w="15" w:type="dxa"/>
          <w:trHeight w:val="549"/>
        </w:trPr>
        <w:tc>
          <w:tcPr>
            <w:tcW w:w="1757" w:type="dxa"/>
            <w:shd w:val="clear" w:color="auto" w:fill="auto"/>
            <w:vAlign w:val="center"/>
          </w:tcPr>
          <w:p w14:paraId="7555563A" w14:textId="77777777" w:rsidR="007C1C88" w:rsidRPr="003322A4" w:rsidRDefault="007C1C88" w:rsidP="008C6F67">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.1</w:t>
            </w:r>
          </w:p>
        </w:tc>
        <w:tc>
          <w:tcPr>
            <w:tcW w:w="5042" w:type="dxa"/>
            <w:shd w:val="clear" w:color="auto" w:fill="auto"/>
            <w:vAlign w:val="center"/>
          </w:tcPr>
          <w:p w14:paraId="65D9F7F6" w14:textId="77777777" w:rsidR="007C1C88" w:rsidRPr="003322A4" w:rsidRDefault="00633294" w:rsidP="008C6F67">
            <w:pPr>
              <w:spacing w:after="0" w:line="240" w:lineRule="auto"/>
              <w:rPr>
                <w:sz w:val="22"/>
                <w:szCs w:val="22"/>
              </w:rPr>
            </w:pPr>
            <w:r w:rsidRPr="00633294">
              <w:rPr>
                <w:sz w:val="22"/>
                <w:szCs w:val="22"/>
              </w:rPr>
              <w:t>Veli memnuniyet oranı (%)</w:t>
            </w:r>
          </w:p>
        </w:tc>
        <w:tc>
          <w:tcPr>
            <w:tcW w:w="957" w:type="dxa"/>
            <w:shd w:val="clear" w:color="auto" w:fill="auto"/>
            <w:noWrap/>
            <w:vAlign w:val="center"/>
          </w:tcPr>
          <w:p w14:paraId="760A932C" w14:textId="77777777" w:rsidR="007C1C88" w:rsidRPr="003322A4" w:rsidRDefault="00F8471C" w:rsidP="008C6F67">
            <w:pPr>
              <w:spacing w:after="0" w:line="240" w:lineRule="auto"/>
              <w:rPr>
                <w:sz w:val="22"/>
                <w:szCs w:val="22"/>
              </w:rPr>
            </w:pPr>
            <w:r>
              <w:rPr>
                <w:sz w:val="22"/>
                <w:szCs w:val="22"/>
              </w:rPr>
              <w:t>%75</w:t>
            </w:r>
          </w:p>
        </w:tc>
        <w:tc>
          <w:tcPr>
            <w:tcW w:w="1092" w:type="dxa"/>
            <w:gridSpan w:val="2"/>
            <w:shd w:val="clear" w:color="auto" w:fill="auto"/>
            <w:noWrap/>
            <w:vAlign w:val="center"/>
          </w:tcPr>
          <w:p w14:paraId="0EBCF407" w14:textId="77777777" w:rsidR="007C1C88" w:rsidRPr="003322A4" w:rsidRDefault="00F8471C" w:rsidP="008C6F67">
            <w:pPr>
              <w:spacing w:after="0" w:line="240" w:lineRule="auto"/>
              <w:rPr>
                <w:sz w:val="22"/>
                <w:szCs w:val="22"/>
              </w:rPr>
            </w:pPr>
            <w:r>
              <w:rPr>
                <w:sz w:val="22"/>
                <w:szCs w:val="22"/>
              </w:rPr>
              <w:t>%80</w:t>
            </w:r>
          </w:p>
        </w:tc>
        <w:tc>
          <w:tcPr>
            <w:tcW w:w="1041" w:type="dxa"/>
          </w:tcPr>
          <w:p w14:paraId="01EA5988" w14:textId="77777777" w:rsidR="007C1C88" w:rsidRPr="003322A4" w:rsidRDefault="00F8471C" w:rsidP="008C6F67">
            <w:pPr>
              <w:spacing w:after="0" w:line="240" w:lineRule="auto"/>
              <w:rPr>
                <w:sz w:val="22"/>
                <w:szCs w:val="22"/>
              </w:rPr>
            </w:pPr>
            <w:r>
              <w:rPr>
                <w:sz w:val="22"/>
                <w:szCs w:val="22"/>
              </w:rPr>
              <w:t>%85</w:t>
            </w:r>
          </w:p>
        </w:tc>
        <w:tc>
          <w:tcPr>
            <w:tcW w:w="1007" w:type="dxa"/>
          </w:tcPr>
          <w:p w14:paraId="16797799" w14:textId="77777777" w:rsidR="007C1C88" w:rsidRPr="003322A4" w:rsidRDefault="00F8471C" w:rsidP="008C6F67">
            <w:pPr>
              <w:spacing w:after="0" w:line="240" w:lineRule="auto"/>
              <w:rPr>
                <w:sz w:val="22"/>
                <w:szCs w:val="22"/>
              </w:rPr>
            </w:pPr>
            <w:r>
              <w:rPr>
                <w:sz w:val="22"/>
                <w:szCs w:val="22"/>
              </w:rPr>
              <w:t>%90</w:t>
            </w:r>
          </w:p>
        </w:tc>
        <w:tc>
          <w:tcPr>
            <w:tcW w:w="1092" w:type="dxa"/>
          </w:tcPr>
          <w:p w14:paraId="4CEDDD1C" w14:textId="77777777" w:rsidR="007C1C88" w:rsidRPr="003322A4" w:rsidRDefault="00F8471C" w:rsidP="008C6F67">
            <w:pPr>
              <w:spacing w:after="0" w:line="240" w:lineRule="auto"/>
              <w:rPr>
                <w:sz w:val="22"/>
                <w:szCs w:val="22"/>
              </w:rPr>
            </w:pPr>
            <w:r>
              <w:rPr>
                <w:sz w:val="22"/>
                <w:szCs w:val="22"/>
              </w:rPr>
              <w:t>%95</w:t>
            </w:r>
          </w:p>
        </w:tc>
        <w:tc>
          <w:tcPr>
            <w:tcW w:w="1005" w:type="dxa"/>
          </w:tcPr>
          <w:p w14:paraId="5C485250" w14:textId="77777777" w:rsidR="007C1C88" w:rsidRPr="003322A4" w:rsidRDefault="00F8471C" w:rsidP="008C6F67">
            <w:pPr>
              <w:spacing w:after="0" w:line="240" w:lineRule="auto"/>
              <w:rPr>
                <w:sz w:val="22"/>
                <w:szCs w:val="22"/>
              </w:rPr>
            </w:pPr>
            <w:r>
              <w:rPr>
                <w:sz w:val="22"/>
                <w:szCs w:val="22"/>
              </w:rPr>
              <w:t>%100</w:t>
            </w:r>
          </w:p>
        </w:tc>
      </w:tr>
      <w:tr w:rsidR="007C1C88" w:rsidRPr="00A47F2F" w14:paraId="7A8F7DFE" w14:textId="77777777" w:rsidTr="008C6F67">
        <w:trPr>
          <w:gridAfter w:val="1"/>
          <w:wAfter w:w="15" w:type="dxa"/>
          <w:trHeight w:val="549"/>
        </w:trPr>
        <w:tc>
          <w:tcPr>
            <w:tcW w:w="1757" w:type="dxa"/>
            <w:shd w:val="clear" w:color="auto" w:fill="auto"/>
            <w:vAlign w:val="center"/>
          </w:tcPr>
          <w:p w14:paraId="2BB89F2B" w14:textId="77777777" w:rsidR="007C1C88" w:rsidRPr="003322A4" w:rsidRDefault="007C1C88" w:rsidP="008C6F67">
            <w:pPr>
              <w:rPr>
                <w:sz w:val="22"/>
                <w:szCs w:val="22"/>
              </w:rPr>
            </w:pPr>
            <w:r w:rsidRPr="003322A4">
              <w:rPr>
                <w:b/>
                <w:bCs/>
                <w:color w:val="FF0000"/>
                <w:sz w:val="22"/>
                <w:szCs w:val="22"/>
              </w:rPr>
              <w:lastRenderedPageBreak/>
              <w:t>PG.</w:t>
            </w:r>
            <w:r>
              <w:rPr>
                <w:b/>
                <w:bCs/>
                <w:color w:val="FF0000"/>
                <w:sz w:val="22"/>
                <w:szCs w:val="22"/>
              </w:rPr>
              <w:t>3</w:t>
            </w:r>
            <w:r w:rsidRPr="003322A4">
              <w:rPr>
                <w:b/>
                <w:bCs/>
                <w:color w:val="FF0000"/>
                <w:sz w:val="22"/>
                <w:szCs w:val="22"/>
              </w:rPr>
              <w:t>.</w:t>
            </w:r>
            <w:r>
              <w:rPr>
                <w:b/>
                <w:bCs/>
                <w:color w:val="FF0000"/>
                <w:sz w:val="22"/>
                <w:szCs w:val="22"/>
              </w:rPr>
              <w:t>1.2</w:t>
            </w:r>
          </w:p>
        </w:tc>
        <w:tc>
          <w:tcPr>
            <w:tcW w:w="5042" w:type="dxa"/>
            <w:shd w:val="clear" w:color="auto" w:fill="auto"/>
            <w:vAlign w:val="center"/>
          </w:tcPr>
          <w:p w14:paraId="64BEF55B" w14:textId="77777777" w:rsidR="007C1C88" w:rsidRPr="003322A4" w:rsidRDefault="00135FA9" w:rsidP="00A0373D">
            <w:pPr>
              <w:spacing w:after="0" w:line="240" w:lineRule="auto"/>
              <w:rPr>
                <w:sz w:val="22"/>
                <w:szCs w:val="22"/>
              </w:rPr>
            </w:pPr>
            <w:r w:rsidRPr="00135FA9">
              <w:rPr>
                <w:sz w:val="22"/>
                <w:szCs w:val="22"/>
              </w:rPr>
              <w:t xml:space="preserve">Çalışan Memnuniyet </w:t>
            </w:r>
            <w:r w:rsidR="00A0373D">
              <w:rPr>
                <w:sz w:val="22"/>
                <w:szCs w:val="22"/>
              </w:rPr>
              <w:t>oranı</w:t>
            </w:r>
            <w:r w:rsidR="006D5B38">
              <w:rPr>
                <w:sz w:val="22"/>
                <w:szCs w:val="22"/>
              </w:rPr>
              <w:t xml:space="preserve"> </w:t>
            </w:r>
            <w:r w:rsidR="006D5B38" w:rsidRPr="00633294">
              <w:rPr>
                <w:sz w:val="22"/>
                <w:szCs w:val="22"/>
              </w:rPr>
              <w:t>(%)</w:t>
            </w:r>
          </w:p>
        </w:tc>
        <w:tc>
          <w:tcPr>
            <w:tcW w:w="957" w:type="dxa"/>
            <w:shd w:val="clear" w:color="auto" w:fill="auto"/>
            <w:noWrap/>
            <w:vAlign w:val="center"/>
          </w:tcPr>
          <w:p w14:paraId="0CD7A1DE" w14:textId="77777777" w:rsidR="007C1C88" w:rsidRPr="003322A4" w:rsidRDefault="00F8471C" w:rsidP="008C6F67">
            <w:pPr>
              <w:spacing w:after="0" w:line="240" w:lineRule="auto"/>
              <w:rPr>
                <w:sz w:val="22"/>
                <w:szCs w:val="22"/>
              </w:rPr>
            </w:pPr>
            <w:r>
              <w:rPr>
                <w:sz w:val="22"/>
                <w:szCs w:val="22"/>
              </w:rPr>
              <w:t>%80</w:t>
            </w:r>
          </w:p>
        </w:tc>
        <w:tc>
          <w:tcPr>
            <w:tcW w:w="1092" w:type="dxa"/>
            <w:gridSpan w:val="2"/>
            <w:shd w:val="clear" w:color="auto" w:fill="auto"/>
            <w:noWrap/>
            <w:vAlign w:val="center"/>
          </w:tcPr>
          <w:p w14:paraId="47697426" w14:textId="77777777" w:rsidR="007C1C88" w:rsidRPr="003322A4" w:rsidRDefault="00F8471C" w:rsidP="008C6F67">
            <w:pPr>
              <w:spacing w:after="0" w:line="240" w:lineRule="auto"/>
              <w:rPr>
                <w:sz w:val="22"/>
                <w:szCs w:val="22"/>
              </w:rPr>
            </w:pPr>
            <w:r>
              <w:rPr>
                <w:sz w:val="22"/>
                <w:szCs w:val="22"/>
              </w:rPr>
              <w:t>%85</w:t>
            </w:r>
          </w:p>
        </w:tc>
        <w:tc>
          <w:tcPr>
            <w:tcW w:w="1041" w:type="dxa"/>
          </w:tcPr>
          <w:p w14:paraId="3399BFFB" w14:textId="77777777" w:rsidR="007C1C88" w:rsidRPr="003322A4" w:rsidRDefault="00F8471C" w:rsidP="008C6F67">
            <w:pPr>
              <w:spacing w:after="0" w:line="240" w:lineRule="auto"/>
              <w:rPr>
                <w:sz w:val="22"/>
                <w:szCs w:val="22"/>
              </w:rPr>
            </w:pPr>
            <w:r>
              <w:rPr>
                <w:sz w:val="22"/>
                <w:szCs w:val="22"/>
              </w:rPr>
              <w:t>%90</w:t>
            </w:r>
          </w:p>
        </w:tc>
        <w:tc>
          <w:tcPr>
            <w:tcW w:w="1007" w:type="dxa"/>
          </w:tcPr>
          <w:p w14:paraId="2C66C26C" w14:textId="77777777" w:rsidR="007C1C88" w:rsidRPr="003322A4" w:rsidRDefault="00F8471C" w:rsidP="008C6F67">
            <w:pPr>
              <w:spacing w:after="0" w:line="240" w:lineRule="auto"/>
              <w:rPr>
                <w:sz w:val="22"/>
                <w:szCs w:val="22"/>
              </w:rPr>
            </w:pPr>
            <w:r>
              <w:rPr>
                <w:sz w:val="22"/>
                <w:szCs w:val="22"/>
              </w:rPr>
              <w:t>%95</w:t>
            </w:r>
          </w:p>
        </w:tc>
        <w:tc>
          <w:tcPr>
            <w:tcW w:w="1092" w:type="dxa"/>
          </w:tcPr>
          <w:p w14:paraId="7D3D7296" w14:textId="77777777" w:rsidR="007C1C88" w:rsidRPr="003322A4" w:rsidRDefault="00F8471C" w:rsidP="008C6F67">
            <w:pPr>
              <w:spacing w:after="0" w:line="240" w:lineRule="auto"/>
              <w:rPr>
                <w:sz w:val="22"/>
                <w:szCs w:val="22"/>
              </w:rPr>
            </w:pPr>
            <w:r>
              <w:rPr>
                <w:sz w:val="22"/>
                <w:szCs w:val="22"/>
              </w:rPr>
              <w:t>%100</w:t>
            </w:r>
          </w:p>
        </w:tc>
        <w:tc>
          <w:tcPr>
            <w:tcW w:w="1005" w:type="dxa"/>
          </w:tcPr>
          <w:p w14:paraId="3961DE07" w14:textId="77777777" w:rsidR="007C1C88" w:rsidRPr="003322A4" w:rsidRDefault="00F8471C" w:rsidP="008C6F67">
            <w:pPr>
              <w:spacing w:after="0" w:line="240" w:lineRule="auto"/>
              <w:rPr>
                <w:sz w:val="22"/>
                <w:szCs w:val="22"/>
              </w:rPr>
            </w:pPr>
            <w:r>
              <w:rPr>
                <w:sz w:val="22"/>
                <w:szCs w:val="22"/>
              </w:rPr>
              <w:t>%100</w:t>
            </w:r>
          </w:p>
        </w:tc>
      </w:tr>
      <w:tr w:rsidR="006D5B38" w:rsidRPr="00A47F2F" w14:paraId="5A071228" w14:textId="77777777" w:rsidTr="008C6F67">
        <w:trPr>
          <w:gridAfter w:val="1"/>
          <w:wAfter w:w="15" w:type="dxa"/>
          <w:trHeight w:val="549"/>
        </w:trPr>
        <w:tc>
          <w:tcPr>
            <w:tcW w:w="1757" w:type="dxa"/>
            <w:shd w:val="clear" w:color="auto" w:fill="auto"/>
            <w:vAlign w:val="center"/>
          </w:tcPr>
          <w:p w14:paraId="6DE1761A" w14:textId="77777777" w:rsidR="006D5B38" w:rsidRPr="003322A4" w:rsidRDefault="006D5B38" w:rsidP="008C6F67">
            <w:pP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1.3</w:t>
            </w:r>
          </w:p>
        </w:tc>
        <w:tc>
          <w:tcPr>
            <w:tcW w:w="5042" w:type="dxa"/>
            <w:shd w:val="clear" w:color="auto" w:fill="auto"/>
            <w:vAlign w:val="center"/>
          </w:tcPr>
          <w:p w14:paraId="7D7CB4F5" w14:textId="77777777" w:rsidR="006D5B38" w:rsidRPr="00135FA9" w:rsidRDefault="006D5B38" w:rsidP="00A0373D">
            <w:pPr>
              <w:spacing w:after="0" w:line="240" w:lineRule="auto"/>
              <w:rPr>
                <w:sz w:val="22"/>
                <w:szCs w:val="22"/>
              </w:rPr>
            </w:pPr>
            <w:r>
              <w:rPr>
                <w:sz w:val="22"/>
                <w:szCs w:val="22"/>
              </w:rPr>
              <w:t xml:space="preserve">Okul sitelerine giren yıllık haber sayısı </w:t>
            </w:r>
          </w:p>
        </w:tc>
        <w:tc>
          <w:tcPr>
            <w:tcW w:w="957" w:type="dxa"/>
            <w:shd w:val="clear" w:color="auto" w:fill="auto"/>
            <w:noWrap/>
            <w:vAlign w:val="center"/>
          </w:tcPr>
          <w:p w14:paraId="34372266" w14:textId="77777777" w:rsidR="006D5B38" w:rsidRPr="003322A4" w:rsidRDefault="00F8471C" w:rsidP="008C6F67">
            <w:pPr>
              <w:spacing w:after="0" w:line="240" w:lineRule="auto"/>
              <w:rPr>
                <w:sz w:val="22"/>
                <w:szCs w:val="22"/>
              </w:rPr>
            </w:pPr>
            <w:r>
              <w:rPr>
                <w:sz w:val="22"/>
                <w:szCs w:val="22"/>
              </w:rPr>
              <w:t>50</w:t>
            </w:r>
          </w:p>
        </w:tc>
        <w:tc>
          <w:tcPr>
            <w:tcW w:w="1092" w:type="dxa"/>
            <w:gridSpan w:val="2"/>
            <w:shd w:val="clear" w:color="auto" w:fill="auto"/>
            <w:noWrap/>
            <w:vAlign w:val="center"/>
          </w:tcPr>
          <w:p w14:paraId="422F8596" w14:textId="77777777" w:rsidR="006D5B38" w:rsidRPr="003322A4" w:rsidRDefault="00F8471C" w:rsidP="008C6F67">
            <w:pPr>
              <w:spacing w:after="0" w:line="240" w:lineRule="auto"/>
              <w:rPr>
                <w:sz w:val="22"/>
                <w:szCs w:val="22"/>
              </w:rPr>
            </w:pPr>
            <w:r>
              <w:rPr>
                <w:sz w:val="22"/>
                <w:szCs w:val="22"/>
              </w:rPr>
              <w:t>60</w:t>
            </w:r>
          </w:p>
        </w:tc>
        <w:tc>
          <w:tcPr>
            <w:tcW w:w="1041" w:type="dxa"/>
          </w:tcPr>
          <w:p w14:paraId="34249FDD" w14:textId="77777777" w:rsidR="006D5B38" w:rsidRPr="003322A4" w:rsidRDefault="00F8471C" w:rsidP="008C6F67">
            <w:pPr>
              <w:spacing w:after="0" w:line="240" w:lineRule="auto"/>
              <w:rPr>
                <w:sz w:val="22"/>
                <w:szCs w:val="22"/>
              </w:rPr>
            </w:pPr>
            <w:r>
              <w:rPr>
                <w:sz w:val="22"/>
                <w:szCs w:val="22"/>
              </w:rPr>
              <w:t>70</w:t>
            </w:r>
          </w:p>
        </w:tc>
        <w:tc>
          <w:tcPr>
            <w:tcW w:w="1007" w:type="dxa"/>
          </w:tcPr>
          <w:p w14:paraId="7C15A8FD" w14:textId="77777777" w:rsidR="006D5B38" w:rsidRPr="003322A4" w:rsidRDefault="00F8471C" w:rsidP="008C6F67">
            <w:pPr>
              <w:spacing w:after="0" w:line="240" w:lineRule="auto"/>
              <w:rPr>
                <w:sz w:val="22"/>
                <w:szCs w:val="22"/>
              </w:rPr>
            </w:pPr>
            <w:r>
              <w:rPr>
                <w:sz w:val="22"/>
                <w:szCs w:val="22"/>
              </w:rPr>
              <w:t>80</w:t>
            </w:r>
          </w:p>
        </w:tc>
        <w:tc>
          <w:tcPr>
            <w:tcW w:w="1092" w:type="dxa"/>
          </w:tcPr>
          <w:p w14:paraId="6600EB97" w14:textId="77777777" w:rsidR="006D5B38" w:rsidRPr="003322A4" w:rsidRDefault="00F8471C" w:rsidP="008C6F67">
            <w:pPr>
              <w:spacing w:after="0" w:line="240" w:lineRule="auto"/>
              <w:rPr>
                <w:sz w:val="22"/>
                <w:szCs w:val="22"/>
              </w:rPr>
            </w:pPr>
            <w:r>
              <w:rPr>
                <w:sz w:val="22"/>
                <w:szCs w:val="22"/>
              </w:rPr>
              <w:t>90</w:t>
            </w:r>
          </w:p>
        </w:tc>
        <w:tc>
          <w:tcPr>
            <w:tcW w:w="1005" w:type="dxa"/>
          </w:tcPr>
          <w:p w14:paraId="4C5AFF75" w14:textId="77777777" w:rsidR="006D5B38" w:rsidRPr="003322A4" w:rsidRDefault="00F8471C" w:rsidP="008C6F67">
            <w:pPr>
              <w:spacing w:after="0" w:line="240" w:lineRule="auto"/>
              <w:rPr>
                <w:sz w:val="22"/>
                <w:szCs w:val="22"/>
              </w:rPr>
            </w:pPr>
            <w:r>
              <w:rPr>
                <w:sz w:val="22"/>
                <w:szCs w:val="22"/>
              </w:rPr>
              <w:t>100</w:t>
            </w:r>
          </w:p>
        </w:tc>
      </w:tr>
      <w:tr w:rsidR="0013693E" w:rsidRPr="00A47F2F" w14:paraId="1A9E1625" w14:textId="77777777" w:rsidTr="008C6F67">
        <w:trPr>
          <w:gridAfter w:val="1"/>
          <w:wAfter w:w="15" w:type="dxa"/>
          <w:trHeight w:val="549"/>
        </w:trPr>
        <w:tc>
          <w:tcPr>
            <w:tcW w:w="1757" w:type="dxa"/>
            <w:shd w:val="clear" w:color="auto" w:fill="auto"/>
            <w:vAlign w:val="center"/>
          </w:tcPr>
          <w:p w14:paraId="5C505C86" w14:textId="77777777" w:rsidR="0013693E" w:rsidRPr="003322A4" w:rsidRDefault="0013693E" w:rsidP="008C6F67">
            <w:pP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1.4</w:t>
            </w:r>
          </w:p>
        </w:tc>
        <w:tc>
          <w:tcPr>
            <w:tcW w:w="5042" w:type="dxa"/>
            <w:shd w:val="clear" w:color="auto" w:fill="auto"/>
            <w:vAlign w:val="center"/>
          </w:tcPr>
          <w:p w14:paraId="11FA7246" w14:textId="77777777" w:rsidR="0013693E" w:rsidRDefault="0013693E" w:rsidP="00A0373D">
            <w:pPr>
              <w:spacing w:after="0" w:line="240" w:lineRule="auto"/>
              <w:rPr>
                <w:sz w:val="22"/>
                <w:szCs w:val="22"/>
              </w:rPr>
            </w:pPr>
            <w:r>
              <w:rPr>
                <w:sz w:val="22"/>
                <w:szCs w:val="22"/>
              </w:rPr>
              <w:t>Okul internet sitesi yıllık ziyaretçi sayısı</w:t>
            </w:r>
          </w:p>
        </w:tc>
        <w:tc>
          <w:tcPr>
            <w:tcW w:w="957" w:type="dxa"/>
            <w:shd w:val="clear" w:color="auto" w:fill="auto"/>
            <w:noWrap/>
            <w:vAlign w:val="center"/>
          </w:tcPr>
          <w:p w14:paraId="4FFEA8FE" w14:textId="77777777" w:rsidR="0013693E" w:rsidRPr="003322A4" w:rsidRDefault="00F8471C" w:rsidP="008C6F67">
            <w:pPr>
              <w:spacing w:after="0" w:line="240" w:lineRule="auto"/>
              <w:rPr>
                <w:sz w:val="22"/>
                <w:szCs w:val="22"/>
              </w:rPr>
            </w:pPr>
            <w:r>
              <w:rPr>
                <w:sz w:val="22"/>
                <w:szCs w:val="22"/>
              </w:rPr>
              <w:t>3000</w:t>
            </w:r>
          </w:p>
        </w:tc>
        <w:tc>
          <w:tcPr>
            <w:tcW w:w="1092" w:type="dxa"/>
            <w:gridSpan w:val="2"/>
            <w:shd w:val="clear" w:color="auto" w:fill="auto"/>
            <w:noWrap/>
            <w:vAlign w:val="center"/>
          </w:tcPr>
          <w:p w14:paraId="77A5EFA3" w14:textId="77777777" w:rsidR="0013693E" w:rsidRPr="003322A4" w:rsidRDefault="00F8471C" w:rsidP="008C6F67">
            <w:pPr>
              <w:spacing w:after="0" w:line="240" w:lineRule="auto"/>
              <w:rPr>
                <w:sz w:val="22"/>
                <w:szCs w:val="22"/>
              </w:rPr>
            </w:pPr>
            <w:r>
              <w:rPr>
                <w:sz w:val="22"/>
                <w:szCs w:val="22"/>
              </w:rPr>
              <w:t>4000</w:t>
            </w:r>
          </w:p>
        </w:tc>
        <w:tc>
          <w:tcPr>
            <w:tcW w:w="1041" w:type="dxa"/>
          </w:tcPr>
          <w:p w14:paraId="33E7387A" w14:textId="77777777" w:rsidR="0013693E" w:rsidRPr="003322A4" w:rsidRDefault="00F8471C" w:rsidP="008C6F67">
            <w:pPr>
              <w:spacing w:after="0" w:line="240" w:lineRule="auto"/>
              <w:rPr>
                <w:sz w:val="22"/>
                <w:szCs w:val="22"/>
              </w:rPr>
            </w:pPr>
            <w:r>
              <w:rPr>
                <w:sz w:val="22"/>
                <w:szCs w:val="22"/>
              </w:rPr>
              <w:t>5000</w:t>
            </w:r>
          </w:p>
        </w:tc>
        <w:tc>
          <w:tcPr>
            <w:tcW w:w="1007" w:type="dxa"/>
          </w:tcPr>
          <w:p w14:paraId="486E6854" w14:textId="77777777" w:rsidR="0013693E" w:rsidRPr="003322A4" w:rsidRDefault="00F8471C" w:rsidP="008C6F67">
            <w:pPr>
              <w:spacing w:after="0" w:line="240" w:lineRule="auto"/>
              <w:rPr>
                <w:sz w:val="22"/>
                <w:szCs w:val="22"/>
              </w:rPr>
            </w:pPr>
            <w:r>
              <w:rPr>
                <w:sz w:val="22"/>
                <w:szCs w:val="22"/>
              </w:rPr>
              <w:t>6000</w:t>
            </w:r>
          </w:p>
        </w:tc>
        <w:tc>
          <w:tcPr>
            <w:tcW w:w="1092" w:type="dxa"/>
          </w:tcPr>
          <w:p w14:paraId="4EA52758" w14:textId="77777777" w:rsidR="0013693E" w:rsidRPr="003322A4" w:rsidRDefault="00F8471C" w:rsidP="008C6F67">
            <w:pPr>
              <w:spacing w:after="0" w:line="240" w:lineRule="auto"/>
              <w:rPr>
                <w:sz w:val="22"/>
                <w:szCs w:val="22"/>
              </w:rPr>
            </w:pPr>
            <w:r>
              <w:rPr>
                <w:sz w:val="22"/>
                <w:szCs w:val="22"/>
              </w:rPr>
              <w:t>7000</w:t>
            </w:r>
          </w:p>
        </w:tc>
        <w:tc>
          <w:tcPr>
            <w:tcW w:w="1005" w:type="dxa"/>
          </w:tcPr>
          <w:p w14:paraId="30E34A17" w14:textId="77777777" w:rsidR="0013693E" w:rsidRPr="003322A4" w:rsidRDefault="00F8471C" w:rsidP="008C6F67">
            <w:pPr>
              <w:spacing w:after="0" w:line="240" w:lineRule="auto"/>
              <w:rPr>
                <w:sz w:val="22"/>
                <w:szCs w:val="22"/>
              </w:rPr>
            </w:pPr>
            <w:r>
              <w:rPr>
                <w:sz w:val="22"/>
                <w:szCs w:val="22"/>
              </w:rPr>
              <w:t>8000</w:t>
            </w:r>
          </w:p>
        </w:tc>
      </w:tr>
    </w:tbl>
    <w:p w14:paraId="3DC44F5A" w14:textId="77777777" w:rsidR="007C1C88" w:rsidRDefault="007C1C88" w:rsidP="007C1C88">
      <w:pPr>
        <w:rPr>
          <w:b/>
          <w:sz w:val="28"/>
        </w:rPr>
      </w:pPr>
    </w:p>
    <w:p w14:paraId="2F24F53B" w14:textId="77777777" w:rsidR="007C1C88" w:rsidRDefault="007C1C88" w:rsidP="007C1C88">
      <w:pPr>
        <w:rPr>
          <w:b/>
          <w:sz w:val="28"/>
        </w:rPr>
      </w:pPr>
    </w:p>
    <w:p w14:paraId="37E0A17D" w14:textId="77777777" w:rsidR="007C1C88" w:rsidRDefault="007C1C88" w:rsidP="007C1C88">
      <w:pPr>
        <w:rPr>
          <w:b/>
          <w:sz w:val="28"/>
        </w:rPr>
      </w:pPr>
      <w:r w:rsidRPr="002B6FDB">
        <w:rPr>
          <w:b/>
          <w:sz w:val="28"/>
        </w:rPr>
        <w:t>Eylemler</w:t>
      </w:r>
    </w:p>
    <w:p w14:paraId="3FA01612" w14:textId="77777777" w:rsidR="007C1C88" w:rsidRPr="002B6FDB" w:rsidRDefault="007C1C88" w:rsidP="007C1C88">
      <w:pPr>
        <w:rPr>
          <w:b/>
          <w:sz w:val="28"/>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7C1C88" w:rsidRPr="00A47F2F" w14:paraId="65D32E7B" w14:textId="77777777" w:rsidTr="008C6F67">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B7B8C53" w14:textId="77777777" w:rsidR="007C1C88" w:rsidRPr="00A47F2F" w:rsidRDefault="007C1C88" w:rsidP="008C6F67">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4DC3398C" w14:textId="77777777" w:rsidR="007C1C88" w:rsidRPr="00A47F2F" w:rsidRDefault="007C1C88" w:rsidP="008C6F67">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55839131" w14:textId="77777777" w:rsidR="007C1C88" w:rsidRPr="00A47F2F" w:rsidRDefault="007C1C88" w:rsidP="008C6F67">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3365DCC5" w14:textId="77777777" w:rsidR="007C1C88" w:rsidRPr="00A47F2F" w:rsidRDefault="007C1C88" w:rsidP="008C6F67">
            <w:pPr>
              <w:spacing w:after="0" w:line="240" w:lineRule="auto"/>
              <w:jc w:val="center"/>
              <w:rPr>
                <w:b/>
                <w:bCs/>
                <w:color w:val="000000"/>
                <w:szCs w:val="24"/>
              </w:rPr>
            </w:pPr>
            <w:r>
              <w:rPr>
                <w:b/>
                <w:bCs/>
                <w:color w:val="000000"/>
                <w:szCs w:val="24"/>
              </w:rPr>
              <w:t>Eylem Tarihi</w:t>
            </w:r>
          </w:p>
        </w:tc>
      </w:tr>
      <w:tr w:rsidR="007C1C88" w:rsidRPr="00A47F2F" w14:paraId="3A1EAC71" w14:textId="77777777"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71AB185F" w14:textId="77777777" w:rsidR="007C1C88" w:rsidRPr="00A47F2F" w:rsidRDefault="007C1C88" w:rsidP="008C6F67">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14:paraId="4BD2DFBC" w14:textId="77777777" w:rsidR="007C1C88" w:rsidRPr="00A47F2F" w:rsidRDefault="00135FA9" w:rsidP="00135FA9">
            <w:pPr>
              <w:spacing w:after="0" w:line="240" w:lineRule="auto"/>
              <w:jc w:val="both"/>
              <w:rPr>
                <w:color w:val="000000"/>
                <w:szCs w:val="24"/>
              </w:rPr>
            </w:pPr>
            <w:r w:rsidRPr="00135FA9">
              <w:rPr>
                <w:color w:val="000000"/>
                <w:szCs w:val="24"/>
              </w:rPr>
              <w:t xml:space="preserve">Velilerin </w:t>
            </w:r>
            <w:r>
              <w:rPr>
                <w:color w:val="000000"/>
                <w:szCs w:val="24"/>
              </w:rPr>
              <w:t>görüşlerinin dikkate alındığı bir yönetim anlayışı benimsenecektir.</w:t>
            </w:r>
          </w:p>
        </w:tc>
        <w:tc>
          <w:tcPr>
            <w:tcW w:w="1161" w:type="pct"/>
            <w:tcBorders>
              <w:top w:val="nil"/>
              <w:left w:val="nil"/>
              <w:bottom w:val="single" w:sz="8" w:space="0" w:color="auto"/>
              <w:right w:val="single" w:sz="8" w:space="0" w:color="auto"/>
            </w:tcBorders>
            <w:shd w:val="clear" w:color="auto" w:fill="auto"/>
            <w:vAlign w:val="center"/>
          </w:tcPr>
          <w:p w14:paraId="73DE0670" w14:textId="77777777" w:rsidR="007C1C88" w:rsidRPr="00A47F2F" w:rsidRDefault="00DF19C7" w:rsidP="008C6F67">
            <w:pPr>
              <w:spacing w:after="0" w:line="240" w:lineRule="auto"/>
              <w:jc w:val="both"/>
              <w:rPr>
                <w:color w:val="000000"/>
                <w:szCs w:val="24"/>
              </w:rPr>
            </w:pPr>
            <w:r>
              <w:rPr>
                <w:color w:val="000000"/>
                <w:szCs w:val="24"/>
              </w:rPr>
              <w:t>ŞULE ŞAKI</w:t>
            </w:r>
          </w:p>
        </w:tc>
        <w:tc>
          <w:tcPr>
            <w:tcW w:w="1162" w:type="pct"/>
            <w:tcBorders>
              <w:top w:val="nil"/>
              <w:left w:val="nil"/>
              <w:bottom w:val="single" w:sz="8" w:space="0" w:color="auto"/>
              <w:right w:val="single" w:sz="8" w:space="0" w:color="auto"/>
            </w:tcBorders>
            <w:shd w:val="clear" w:color="auto" w:fill="auto"/>
            <w:vAlign w:val="center"/>
          </w:tcPr>
          <w:p w14:paraId="27A9DA0B" w14:textId="77777777" w:rsidR="007C1C88" w:rsidRPr="00A47F2F" w:rsidRDefault="007C1C88" w:rsidP="008C6F67">
            <w:pPr>
              <w:spacing w:after="0" w:line="240" w:lineRule="auto"/>
              <w:jc w:val="both"/>
              <w:rPr>
                <w:color w:val="000000"/>
                <w:szCs w:val="24"/>
              </w:rPr>
            </w:pPr>
          </w:p>
        </w:tc>
      </w:tr>
      <w:tr w:rsidR="006D5B38" w:rsidRPr="00A47F2F" w14:paraId="0F10EEDD" w14:textId="77777777"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45CA39BA" w14:textId="77777777" w:rsidR="006D5B38" w:rsidRPr="00A47F2F" w:rsidRDefault="006D5B38" w:rsidP="00A35C4D">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7A1563C4" w14:textId="77777777" w:rsidR="006D5B38" w:rsidRPr="00A47F2F" w:rsidRDefault="006D5B38" w:rsidP="00A35C4D">
            <w:pPr>
              <w:spacing w:after="0" w:line="240" w:lineRule="auto"/>
              <w:jc w:val="both"/>
              <w:rPr>
                <w:szCs w:val="24"/>
                <w:highlight w:val="green"/>
              </w:rPr>
            </w:pPr>
            <w:r w:rsidRPr="00C23BB1">
              <w:rPr>
                <w:color w:val="000000"/>
                <w:szCs w:val="24"/>
              </w:rPr>
              <w:t>İyileştirmeye açık ala</w:t>
            </w:r>
            <w:r>
              <w:rPr>
                <w:color w:val="000000"/>
                <w:szCs w:val="24"/>
              </w:rPr>
              <w:t>nlara yönelik tedbirler alınacaktır.</w:t>
            </w:r>
          </w:p>
        </w:tc>
        <w:tc>
          <w:tcPr>
            <w:tcW w:w="1161" w:type="pct"/>
            <w:tcBorders>
              <w:top w:val="nil"/>
              <w:left w:val="nil"/>
              <w:bottom w:val="single" w:sz="8" w:space="0" w:color="auto"/>
              <w:right w:val="single" w:sz="8" w:space="0" w:color="auto"/>
            </w:tcBorders>
            <w:shd w:val="clear" w:color="auto" w:fill="auto"/>
            <w:vAlign w:val="center"/>
          </w:tcPr>
          <w:p w14:paraId="21A1562F" w14:textId="77777777" w:rsidR="006D5B38" w:rsidRPr="00A47F2F" w:rsidRDefault="00DF19C7" w:rsidP="008C6F67">
            <w:pPr>
              <w:spacing w:after="0" w:line="240" w:lineRule="auto"/>
              <w:jc w:val="both"/>
              <w:rPr>
                <w:color w:val="000000"/>
                <w:szCs w:val="24"/>
              </w:rPr>
            </w:pPr>
            <w:r>
              <w:rPr>
                <w:color w:val="000000"/>
                <w:szCs w:val="24"/>
              </w:rPr>
              <w:t>CEM SİNAN EVGİN</w:t>
            </w:r>
          </w:p>
        </w:tc>
        <w:tc>
          <w:tcPr>
            <w:tcW w:w="1162" w:type="pct"/>
            <w:tcBorders>
              <w:top w:val="nil"/>
              <w:left w:val="nil"/>
              <w:bottom w:val="single" w:sz="8" w:space="0" w:color="auto"/>
              <w:right w:val="single" w:sz="8" w:space="0" w:color="auto"/>
            </w:tcBorders>
            <w:shd w:val="clear" w:color="auto" w:fill="auto"/>
            <w:vAlign w:val="center"/>
          </w:tcPr>
          <w:p w14:paraId="457405D7" w14:textId="77777777" w:rsidR="006D5B38" w:rsidRPr="00A47F2F" w:rsidRDefault="006D5B38" w:rsidP="008C6F67">
            <w:pPr>
              <w:spacing w:after="0" w:line="240" w:lineRule="auto"/>
              <w:jc w:val="both"/>
              <w:rPr>
                <w:color w:val="000000"/>
                <w:szCs w:val="24"/>
              </w:rPr>
            </w:pPr>
          </w:p>
        </w:tc>
      </w:tr>
      <w:tr w:rsidR="006D5B38" w:rsidRPr="00A47F2F" w14:paraId="60A7552B" w14:textId="77777777"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7A83B07" w14:textId="77777777" w:rsidR="006D5B38" w:rsidRPr="00A47F2F" w:rsidRDefault="006D5B38" w:rsidP="008C6F67">
            <w:pPr>
              <w:spacing w:after="0" w:line="240" w:lineRule="auto"/>
              <w:jc w:val="center"/>
              <w:rPr>
                <w:b/>
                <w:bCs/>
                <w:color w:val="000000"/>
                <w:szCs w:val="24"/>
              </w:rPr>
            </w:pPr>
            <w:r>
              <w:rPr>
                <w:b/>
                <w:bCs/>
                <w:color w:val="000000"/>
                <w:szCs w:val="24"/>
              </w:rPr>
              <w:t>3.1.3</w:t>
            </w:r>
          </w:p>
        </w:tc>
        <w:tc>
          <w:tcPr>
            <w:tcW w:w="2324" w:type="pct"/>
            <w:tcBorders>
              <w:top w:val="nil"/>
              <w:left w:val="nil"/>
              <w:bottom w:val="single" w:sz="8" w:space="0" w:color="auto"/>
              <w:right w:val="single" w:sz="8" w:space="0" w:color="auto"/>
            </w:tcBorders>
            <w:shd w:val="clear" w:color="auto" w:fill="auto"/>
            <w:vAlign w:val="center"/>
          </w:tcPr>
          <w:p w14:paraId="2BED2B80" w14:textId="77777777" w:rsidR="006D5B38" w:rsidRPr="00A47F2F" w:rsidRDefault="006D5B38" w:rsidP="008C6F67">
            <w:pPr>
              <w:spacing w:after="0" w:line="240" w:lineRule="auto"/>
              <w:jc w:val="both"/>
              <w:rPr>
                <w:szCs w:val="24"/>
                <w:highlight w:val="green"/>
              </w:rPr>
            </w:pPr>
            <w:r w:rsidRPr="006D5B38">
              <w:rPr>
                <w:szCs w:val="24"/>
              </w:rPr>
              <w:t>Okul inter</w:t>
            </w:r>
            <w:r>
              <w:rPr>
                <w:szCs w:val="24"/>
              </w:rPr>
              <w:t>net sitesi</w:t>
            </w:r>
            <w:r w:rsidRPr="006D5B38">
              <w:rPr>
                <w:szCs w:val="24"/>
              </w:rPr>
              <w:t xml:space="preserve"> güncel</w:t>
            </w:r>
            <w:r>
              <w:rPr>
                <w:szCs w:val="24"/>
              </w:rPr>
              <w:t>lenecektir.</w:t>
            </w:r>
          </w:p>
        </w:tc>
        <w:tc>
          <w:tcPr>
            <w:tcW w:w="1161" w:type="pct"/>
            <w:tcBorders>
              <w:top w:val="nil"/>
              <w:left w:val="nil"/>
              <w:bottom w:val="single" w:sz="8" w:space="0" w:color="auto"/>
              <w:right w:val="single" w:sz="8" w:space="0" w:color="auto"/>
            </w:tcBorders>
            <w:shd w:val="clear" w:color="auto" w:fill="auto"/>
            <w:vAlign w:val="center"/>
          </w:tcPr>
          <w:p w14:paraId="44AA8A91" w14:textId="77777777" w:rsidR="006D5B38" w:rsidRPr="00A47F2F" w:rsidRDefault="00DF19C7" w:rsidP="008C6F67">
            <w:pPr>
              <w:spacing w:after="0" w:line="240" w:lineRule="auto"/>
              <w:jc w:val="both"/>
              <w:rPr>
                <w:color w:val="000000"/>
                <w:szCs w:val="24"/>
              </w:rPr>
            </w:pPr>
            <w:r>
              <w:rPr>
                <w:color w:val="000000"/>
                <w:szCs w:val="24"/>
              </w:rPr>
              <w:t>AHMET SAİT AKTEN</w:t>
            </w:r>
          </w:p>
        </w:tc>
        <w:tc>
          <w:tcPr>
            <w:tcW w:w="1162" w:type="pct"/>
            <w:tcBorders>
              <w:top w:val="nil"/>
              <w:left w:val="nil"/>
              <w:bottom w:val="single" w:sz="8" w:space="0" w:color="auto"/>
              <w:right w:val="single" w:sz="8" w:space="0" w:color="auto"/>
            </w:tcBorders>
            <w:shd w:val="clear" w:color="auto" w:fill="auto"/>
            <w:vAlign w:val="center"/>
          </w:tcPr>
          <w:p w14:paraId="5D92B7F0" w14:textId="77777777" w:rsidR="006D5B38" w:rsidRPr="00A47F2F" w:rsidRDefault="006D5B38" w:rsidP="008C6F67">
            <w:pPr>
              <w:spacing w:after="0" w:line="240" w:lineRule="auto"/>
              <w:jc w:val="both"/>
              <w:rPr>
                <w:color w:val="000000"/>
                <w:szCs w:val="24"/>
              </w:rPr>
            </w:pPr>
          </w:p>
        </w:tc>
      </w:tr>
    </w:tbl>
    <w:p w14:paraId="0E7B2A71" w14:textId="77777777" w:rsidR="007C1C88" w:rsidRDefault="007C1C88" w:rsidP="007C1C88">
      <w:pPr>
        <w:jc w:val="both"/>
      </w:pPr>
    </w:p>
    <w:p w14:paraId="2617E008" w14:textId="77777777" w:rsidR="00EB1C60" w:rsidRPr="00A47F2F" w:rsidRDefault="00D41148" w:rsidP="003152E4">
      <w:pPr>
        <w:pStyle w:val="Balk1"/>
      </w:pPr>
      <w:r>
        <w:br w:type="page"/>
      </w:r>
      <w:bookmarkStart w:id="54" w:name="_Toc531097547"/>
      <w:r w:rsidR="00EB1C60" w:rsidRPr="00A47F2F">
        <w:lastRenderedPageBreak/>
        <w:t>V. BÖLÜM</w:t>
      </w:r>
      <w:bookmarkEnd w:id="52"/>
      <w:bookmarkEnd w:id="53"/>
      <w:r w:rsidR="008D4E73">
        <w:t>:</w:t>
      </w:r>
      <w:bookmarkStart w:id="55" w:name="_Toc416085168"/>
      <w:bookmarkStart w:id="56"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4"/>
      <w:bookmarkEnd w:id="55"/>
      <w:bookmarkEnd w:id="56"/>
    </w:p>
    <w:p w14:paraId="7CFA6879" w14:textId="77777777" w:rsidR="003A1B86" w:rsidRDefault="003A1B86" w:rsidP="003A1B8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14:paraId="2D86D46E" w14:textId="77777777"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14:paraId="768AFBC2" w14:textId="77777777"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28905E26" w14:textId="77777777"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57897A5"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E5E657D"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668505D"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ADFE577"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6A72CC5C"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5116E639"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14:paraId="2E7697C3" w14:textId="77777777"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4CE946A0" w14:textId="77777777"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2C47396C"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4372C125"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24688B46"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59B3C64F"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60CBA248" w14:textId="77777777"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7F1D9F56" w14:textId="77777777" w:rsidR="00D41148" w:rsidRPr="00D41148" w:rsidRDefault="00D41148" w:rsidP="00D41148">
            <w:pPr>
              <w:spacing w:after="0" w:line="240" w:lineRule="auto"/>
              <w:rPr>
                <w:b/>
                <w:bCs/>
                <w:color w:val="FFFFFF"/>
                <w:sz w:val="22"/>
                <w:szCs w:val="22"/>
              </w:rPr>
            </w:pPr>
          </w:p>
        </w:tc>
      </w:tr>
      <w:tr w:rsidR="00D41148" w:rsidRPr="00D41148" w14:paraId="00F1C8B7" w14:textId="77777777"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16A8CE83"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14:paraId="650733AE" w14:textId="77777777"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60568DF9" w14:textId="77777777"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73917BA5" w14:textId="77777777"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2F416240" w14:textId="77777777"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7A630E15" w14:textId="77777777"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14:paraId="45203DDB" w14:textId="77777777" w:rsidR="00D41148" w:rsidRPr="00D41148" w:rsidRDefault="00D41148" w:rsidP="00D41148">
            <w:pPr>
              <w:spacing w:after="0" w:line="240" w:lineRule="auto"/>
              <w:rPr>
                <w:color w:val="000000"/>
                <w:sz w:val="20"/>
                <w:szCs w:val="20"/>
              </w:rPr>
            </w:pPr>
          </w:p>
        </w:tc>
      </w:tr>
      <w:tr w:rsidR="00D41148" w:rsidRPr="00D41148" w14:paraId="1D95C6B1" w14:textId="77777777"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56ADB2E6"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60B51804" w14:textId="77777777" w:rsidR="00D41148" w:rsidRPr="00D41148" w:rsidRDefault="00E147DF" w:rsidP="00D41148">
            <w:pPr>
              <w:spacing w:after="0" w:line="240" w:lineRule="auto"/>
              <w:rPr>
                <w:color w:val="000000"/>
                <w:sz w:val="20"/>
                <w:szCs w:val="20"/>
              </w:rPr>
            </w:pPr>
            <w:r>
              <w:rPr>
                <w:color w:val="000000"/>
                <w:sz w:val="20"/>
                <w:szCs w:val="20"/>
              </w:rPr>
              <w:t>00</w:t>
            </w:r>
          </w:p>
        </w:tc>
        <w:tc>
          <w:tcPr>
            <w:tcW w:w="1134" w:type="dxa"/>
            <w:tcBorders>
              <w:top w:val="nil"/>
              <w:left w:val="nil"/>
              <w:bottom w:val="single" w:sz="4" w:space="0" w:color="000000"/>
              <w:right w:val="single" w:sz="4" w:space="0" w:color="000000"/>
            </w:tcBorders>
            <w:shd w:val="clear" w:color="auto" w:fill="auto"/>
            <w:vAlign w:val="center"/>
          </w:tcPr>
          <w:p w14:paraId="1E673D6D" w14:textId="77777777" w:rsidR="00D41148" w:rsidRPr="00D41148" w:rsidRDefault="00E147DF" w:rsidP="00D41148">
            <w:pPr>
              <w:spacing w:after="0" w:line="240" w:lineRule="auto"/>
              <w:rPr>
                <w:color w:val="000000"/>
                <w:sz w:val="20"/>
                <w:szCs w:val="20"/>
              </w:rPr>
            </w:pPr>
            <w:r>
              <w:rPr>
                <w:color w:val="000000"/>
                <w:sz w:val="20"/>
                <w:szCs w:val="20"/>
              </w:rPr>
              <w:t>00</w:t>
            </w:r>
          </w:p>
        </w:tc>
        <w:tc>
          <w:tcPr>
            <w:tcW w:w="1134" w:type="dxa"/>
            <w:tcBorders>
              <w:top w:val="nil"/>
              <w:left w:val="nil"/>
              <w:bottom w:val="single" w:sz="4" w:space="0" w:color="000000"/>
              <w:right w:val="single" w:sz="4" w:space="0" w:color="000000"/>
            </w:tcBorders>
            <w:shd w:val="clear" w:color="auto" w:fill="auto"/>
            <w:vAlign w:val="center"/>
          </w:tcPr>
          <w:p w14:paraId="79AC4E9E" w14:textId="77777777" w:rsidR="00D41148" w:rsidRPr="00D41148" w:rsidRDefault="00E147DF" w:rsidP="00D41148">
            <w:pPr>
              <w:spacing w:after="0" w:line="240" w:lineRule="auto"/>
              <w:rPr>
                <w:color w:val="000000"/>
                <w:sz w:val="20"/>
                <w:szCs w:val="20"/>
              </w:rPr>
            </w:pPr>
            <w:r>
              <w:rPr>
                <w:color w:val="000000"/>
                <w:sz w:val="20"/>
                <w:szCs w:val="20"/>
              </w:rPr>
              <w:t>00</w:t>
            </w:r>
          </w:p>
        </w:tc>
        <w:tc>
          <w:tcPr>
            <w:tcW w:w="1134" w:type="dxa"/>
            <w:tcBorders>
              <w:top w:val="nil"/>
              <w:left w:val="nil"/>
              <w:bottom w:val="single" w:sz="4" w:space="0" w:color="000000"/>
              <w:right w:val="single" w:sz="4" w:space="0" w:color="000000"/>
            </w:tcBorders>
            <w:shd w:val="clear" w:color="auto" w:fill="auto"/>
            <w:vAlign w:val="center"/>
          </w:tcPr>
          <w:p w14:paraId="6251034D" w14:textId="77777777" w:rsidR="00D41148" w:rsidRPr="00D41148" w:rsidRDefault="00E147DF" w:rsidP="00D41148">
            <w:pPr>
              <w:spacing w:after="0" w:line="240" w:lineRule="auto"/>
              <w:rPr>
                <w:color w:val="000000"/>
                <w:sz w:val="20"/>
                <w:szCs w:val="20"/>
              </w:rPr>
            </w:pPr>
            <w:r>
              <w:rPr>
                <w:color w:val="000000"/>
                <w:sz w:val="20"/>
                <w:szCs w:val="20"/>
              </w:rPr>
              <w:t>00</w:t>
            </w:r>
          </w:p>
        </w:tc>
        <w:tc>
          <w:tcPr>
            <w:tcW w:w="1134" w:type="dxa"/>
            <w:tcBorders>
              <w:top w:val="nil"/>
              <w:left w:val="nil"/>
              <w:bottom w:val="single" w:sz="4" w:space="0" w:color="000000"/>
              <w:right w:val="single" w:sz="4" w:space="0" w:color="000000"/>
            </w:tcBorders>
            <w:shd w:val="clear" w:color="auto" w:fill="auto"/>
            <w:vAlign w:val="center"/>
          </w:tcPr>
          <w:p w14:paraId="58F87D35" w14:textId="77777777" w:rsidR="00D41148" w:rsidRPr="00D41148" w:rsidRDefault="00E147DF" w:rsidP="00D41148">
            <w:pPr>
              <w:spacing w:after="0" w:line="240" w:lineRule="auto"/>
              <w:rPr>
                <w:color w:val="000000"/>
                <w:sz w:val="20"/>
                <w:szCs w:val="20"/>
              </w:rPr>
            </w:pPr>
            <w:r>
              <w:rPr>
                <w:color w:val="000000"/>
                <w:sz w:val="20"/>
                <w:szCs w:val="20"/>
              </w:rPr>
              <w:t>00</w:t>
            </w:r>
          </w:p>
        </w:tc>
        <w:tc>
          <w:tcPr>
            <w:tcW w:w="1560" w:type="dxa"/>
            <w:tcBorders>
              <w:top w:val="nil"/>
              <w:left w:val="nil"/>
              <w:bottom w:val="single" w:sz="4" w:space="0" w:color="000000"/>
              <w:right w:val="single" w:sz="12" w:space="0" w:color="000000"/>
            </w:tcBorders>
            <w:shd w:val="clear" w:color="auto" w:fill="auto"/>
            <w:vAlign w:val="center"/>
          </w:tcPr>
          <w:p w14:paraId="4FE84B18" w14:textId="77777777" w:rsidR="00D41148" w:rsidRPr="00D41148" w:rsidRDefault="00E147DF" w:rsidP="00D41148">
            <w:pPr>
              <w:spacing w:after="0" w:line="240" w:lineRule="auto"/>
              <w:rPr>
                <w:color w:val="000000"/>
                <w:sz w:val="20"/>
                <w:szCs w:val="20"/>
              </w:rPr>
            </w:pPr>
            <w:r>
              <w:rPr>
                <w:color w:val="000000"/>
                <w:sz w:val="20"/>
                <w:szCs w:val="20"/>
              </w:rPr>
              <w:t>00</w:t>
            </w:r>
          </w:p>
        </w:tc>
      </w:tr>
      <w:tr w:rsidR="00D41148" w:rsidRPr="00D41148" w14:paraId="390F1A4B" w14:textId="77777777"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15F42827"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52B52E51" w14:textId="77777777" w:rsidR="00D41148" w:rsidRPr="00D41148" w:rsidRDefault="00E147DF" w:rsidP="00D41148">
            <w:pPr>
              <w:spacing w:after="0" w:line="240" w:lineRule="auto"/>
              <w:rPr>
                <w:color w:val="000000"/>
                <w:sz w:val="20"/>
                <w:szCs w:val="20"/>
              </w:rPr>
            </w:pPr>
            <w:r>
              <w:rPr>
                <w:color w:val="000000"/>
                <w:sz w:val="20"/>
                <w:szCs w:val="20"/>
              </w:rPr>
              <w:t>00</w:t>
            </w:r>
          </w:p>
        </w:tc>
        <w:tc>
          <w:tcPr>
            <w:tcW w:w="1134" w:type="dxa"/>
            <w:tcBorders>
              <w:top w:val="nil"/>
              <w:left w:val="nil"/>
              <w:bottom w:val="single" w:sz="4" w:space="0" w:color="000000"/>
              <w:right w:val="single" w:sz="4" w:space="0" w:color="000000"/>
            </w:tcBorders>
            <w:shd w:val="clear" w:color="auto" w:fill="auto"/>
            <w:vAlign w:val="center"/>
          </w:tcPr>
          <w:p w14:paraId="0BBEC494" w14:textId="77777777" w:rsidR="00D41148" w:rsidRPr="00D41148" w:rsidRDefault="00E147DF" w:rsidP="00D41148">
            <w:pPr>
              <w:spacing w:after="0" w:line="240" w:lineRule="auto"/>
              <w:rPr>
                <w:color w:val="000000"/>
                <w:sz w:val="20"/>
                <w:szCs w:val="20"/>
              </w:rPr>
            </w:pPr>
            <w:r>
              <w:rPr>
                <w:color w:val="000000"/>
                <w:sz w:val="20"/>
                <w:szCs w:val="20"/>
              </w:rPr>
              <w:t>00</w:t>
            </w:r>
          </w:p>
        </w:tc>
        <w:tc>
          <w:tcPr>
            <w:tcW w:w="1134" w:type="dxa"/>
            <w:tcBorders>
              <w:top w:val="nil"/>
              <w:left w:val="nil"/>
              <w:bottom w:val="single" w:sz="4" w:space="0" w:color="000000"/>
              <w:right w:val="single" w:sz="4" w:space="0" w:color="000000"/>
            </w:tcBorders>
            <w:shd w:val="clear" w:color="auto" w:fill="auto"/>
            <w:vAlign w:val="center"/>
          </w:tcPr>
          <w:p w14:paraId="30880B81" w14:textId="77777777" w:rsidR="00D41148" w:rsidRPr="00D41148" w:rsidRDefault="00E147DF" w:rsidP="00D41148">
            <w:pPr>
              <w:spacing w:after="0" w:line="240" w:lineRule="auto"/>
              <w:rPr>
                <w:color w:val="000000"/>
                <w:sz w:val="20"/>
                <w:szCs w:val="20"/>
              </w:rPr>
            </w:pPr>
            <w:r>
              <w:rPr>
                <w:color w:val="000000"/>
                <w:sz w:val="20"/>
                <w:szCs w:val="20"/>
              </w:rPr>
              <w:t>00</w:t>
            </w:r>
          </w:p>
        </w:tc>
        <w:tc>
          <w:tcPr>
            <w:tcW w:w="1134" w:type="dxa"/>
            <w:tcBorders>
              <w:top w:val="nil"/>
              <w:left w:val="nil"/>
              <w:bottom w:val="single" w:sz="4" w:space="0" w:color="000000"/>
              <w:right w:val="single" w:sz="4" w:space="0" w:color="000000"/>
            </w:tcBorders>
            <w:shd w:val="clear" w:color="auto" w:fill="auto"/>
            <w:vAlign w:val="center"/>
          </w:tcPr>
          <w:p w14:paraId="6E2E0E01" w14:textId="77777777" w:rsidR="00D41148" w:rsidRPr="00D41148" w:rsidRDefault="00E147DF" w:rsidP="00D41148">
            <w:pPr>
              <w:spacing w:after="0" w:line="240" w:lineRule="auto"/>
              <w:rPr>
                <w:color w:val="000000"/>
                <w:sz w:val="20"/>
                <w:szCs w:val="20"/>
              </w:rPr>
            </w:pPr>
            <w:r>
              <w:rPr>
                <w:color w:val="000000"/>
                <w:sz w:val="20"/>
                <w:szCs w:val="20"/>
              </w:rPr>
              <w:t>00</w:t>
            </w:r>
          </w:p>
        </w:tc>
        <w:tc>
          <w:tcPr>
            <w:tcW w:w="1134" w:type="dxa"/>
            <w:tcBorders>
              <w:top w:val="nil"/>
              <w:left w:val="nil"/>
              <w:bottom w:val="single" w:sz="4" w:space="0" w:color="000000"/>
              <w:right w:val="single" w:sz="4" w:space="0" w:color="000000"/>
            </w:tcBorders>
            <w:shd w:val="clear" w:color="auto" w:fill="auto"/>
            <w:vAlign w:val="center"/>
          </w:tcPr>
          <w:p w14:paraId="77DC3AC4" w14:textId="77777777" w:rsidR="00D41148" w:rsidRPr="00D41148" w:rsidRDefault="00E147DF" w:rsidP="00D41148">
            <w:pPr>
              <w:spacing w:after="0" w:line="240" w:lineRule="auto"/>
              <w:rPr>
                <w:color w:val="000000"/>
                <w:sz w:val="20"/>
                <w:szCs w:val="20"/>
              </w:rPr>
            </w:pPr>
            <w:r>
              <w:rPr>
                <w:color w:val="000000"/>
                <w:sz w:val="20"/>
                <w:szCs w:val="20"/>
              </w:rPr>
              <w:t>00</w:t>
            </w:r>
          </w:p>
        </w:tc>
        <w:tc>
          <w:tcPr>
            <w:tcW w:w="1560" w:type="dxa"/>
            <w:tcBorders>
              <w:top w:val="nil"/>
              <w:left w:val="nil"/>
              <w:bottom w:val="single" w:sz="4" w:space="0" w:color="000000"/>
              <w:right w:val="single" w:sz="12" w:space="0" w:color="000000"/>
            </w:tcBorders>
            <w:shd w:val="clear" w:color="auto" w:fill="auto"/>
            <w:vAlign w:val="center"/>
          </w:tcPr>
          <w:p w14:paraId="56C75B86" w14:textId="77777777" w:rsidR="00D41148" w:rsidRPr="00D41148" w:rsidRDefault="00E147DF" w:rsidP="00D41148">
            <w:pPr>
              <w:spacing w:after="0" w:line="240" w:lineRule="auto"/>
              <w:rPr>
                <w:color w:val="000000"/>
                <w:sz w:val="20"/>
                <w:szCs w:val="20"/>
              </w:rPr>
            </w:pPr>
            <w:r>
              <w:rPr>
                <w:color w:val="000000"/>
                <w:sz w:val="20"/>
                <w:szCs w:val="20"/>
              </w:rPr>
              <w:t>00</w:t>
            </w:r>
          </w:p>
        </w:tc>
      </w:tr>
      <w:tr w:rsidR="00D41148" w:rsidRPr="00D41148" w14:paraId="3FF61F6F" w14:textId="77777777"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13707755" w14:textId="77777777"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5C9EA150" w14:textId="77777777"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4C9F650F" w14:textId="77777777"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19F4D8FA" w14:textId="77777777"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6134B135" w14:textId="77777777"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3D7F158C" w14:textId="77777777" w:rsidR="00D41148" w:rsidRPr="00D41148" w:rsidRDefault="00D41148" w:rsidP="00D41148">
            <w:pPr>
              <w:spacing w:after="0" w:line="240" w:lineRule="auto"/>
              <w:rPr>
                <w:color w:val="000000"/>
                <w:sz w:val="20"/>
                <w:szCs w:val="20"/>
              </w:rPr>
            </w:pP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4F6A66C9" w14:textId="77777777" w:rsidR="00D41148" w:rsidRPr="00D41148" w:rsidRDefault="00D41148" w:rsidP="00D41148">
            <w:pPr>
              <w:spacing w:after="0" w:line="240" w:lineRule="auto"/>
              <w:rPr>
                <w:color w:val="000000"/>
                <w:sz w:val="20"/>
                <w:szCs w:val="20"/>
              </w:rPr>
            </w:pPr>
          </w:p>
        </w:tc>
      </w:tr>
    </w:tbl>
    <w:p w14:paraId="6020CD2C" w14:textId="77777777" w:rsidR="00D41148" w:rsidRDefault="00D41148" w:rsidP="00D41148"/>
    <w:p w14:paraId="656C07BE" w14:textId="77777777" w:rsidR="00337637" w:rsidRPr="008D4E73" w:rsidRDefault="00337637" w:rsidP="003152E4">
      <w:pPr>
        <w:pStyle w:val="Balk1"/>
      </w:pPr>
      <w:bookmarkStart w:id="57" w:name="_Toc416085171"/>
      <w:bookmarkStart w:id="58" w:name="_Toc529519472"/>
      <w:r w:rsidRPr="008D4E73">
        <w:t>V</w:t>
      </w:r>
      <w:r w:rsidR="008D4E73" w:rsidRPr="008D4E73">
        <w:t>I</w:t>
      </w:r>
      <w:r w:rsidRPr="008D4E73">
        <w:t>. BÖLÜM</w:t>
      </w:r>
      <w:bookmarkEnd w:id="57"/>
      <w:bookmarkEnd w:id="58"/>
      <w:r w:rsidR="008D4E73" w:rsidRPr="008D4E73">
        <w:t>:</w:t>
      </w:r>
      <w:bookmarkStart w:id="59" w:name="_Toc416085172"/>
      <w:bookmarkStart w:id="60" w:name="_Toc529519473"/>
      <w:r w:rsidR="008D4E73" w:rsidRPr="008D4E73">
        <w:t xml:space="preserve"> </w:t>
      </w:r>
      <w:r w:rsidRPr="008D4E73">
        <w:t>İZLEME VE DEĞERLENDİRME</w:t>
      </w:r>
      <w:bookmarkEnd w:id="59"/>
      <w:bookmarkEnd w:id="60"/>
    </w:p>
    <w:p w14:paraId="7C720067" w14:textId="77777777"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14:paraId="3C865D57" w14:textId="77777777"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14:paraId="09B79811" w14:textId="77777777"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14:paraId="63518643" w14:textId="77777777" w:rsidR="00481D63" w:rsidRPr="00A47F2F" w:rsidRDefault="00D41148" w:rsidP="008D4E73">
      <w:r>
        <w:br w:type="page"/>
      </w:r>
    </w:p>
    <w:p w14:paraId="49989A1F" w14:textId="77777777" w:rsidR="00481D63" w:rsidRPr="00A47F2F" w:rsidRDefault="00481D63" w:rsidP="008D4E73">
      <w:pPr>
        <w:pStyle w:val="Balk1"/>
      </w:pPr>
      <w:bookmarkStart w:id="61" w:name="_Toc531097548"/>
      <w:r w:rsidRPr="00A47F2F">
        <w:lastRenderedPageBreak/>
        <w:t>EKLER:</w:t>
      </w:r>
      <w:bookmarkEnd w:id="61"/>
      <w:r w:rsidRPr="00A47F2F">
        <w:t xml:space="preserve"> </w:t>
      </w:r>
    </w:p>
    <w:p w14:paraId="7E5D72AC" w14:textId="77777777"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833480">
      <w:footerReference w:type="first" r:id="rId20"/>
      <w:pgSz w:w="16838" w:h="11906" w:orient="landscape"/>
      <w:pgMar w:top="993" w:right="1417" w:bottom="1417" w:left="1417" w:header="708" w:footer="70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 w:author="Fatih ISLEK" w:date="2018-11-27T16:02:00Z" w:initials="FI">
    <w:p w14:paraId="77EAD696" w14:textId="77777777" w:rsidR="000621C4" w:rsidRPr="005D5792" w:rsidRDefault="000621C4">
      <w:pPr>
        <w:pStyle w:val="AklamaMetni"/>
      </w:pPr>
      <w:r>
        <w:rPr>
          <w:rStyle w:val="AklamaBavurusu"/>
        </w:rPr>
        <w:annotationRef/>
      </w:r>
      <w:r>
        <w:t>Coğrafi konum linki oluşturulduktan sonra kısaltma uygulaması ile kısaltılmış link verilecektir.</w:t>
      </w:r>
    </w:p>
  </w:comment>
  <w:comment w:id="22" w:author="Fatih ISLEK" w:date="2018-11-27T16:01:00Z" w:initials="FI">
    <w:p w14:paraId="0737231E" w14:textId="77777777" w:rsidR="000621C4" w:rsidRPr="005D5792" w:rsidRDefault="000621C4">
      <w:pPr>
        <w:pStyle w:val="AklamaMetni"/>
      </w:pPr>
      <w:r>
        <w:rPr>
          <w:rStyle w:val="AklamaBavurusu"/>
        </w:rPr>
        <w:annotationRef/>
      </w:r>
      <w:r>
        <w:t>Alttaki tablodan alınacaktır.</w:t>
      </w:r>
    </w:p>
  </w:comment>
  <w:comment w:id="23" w:author="Fatih ISLEK" w:date="2018-11-27T16:00:00Z" w:initials="FI">
    <w:p w14:paraId="694AFBA8" w14:textId="77777777" w:rsidR="000621C4" w:rsidRPr="00373590" w:rsidRDefault="000621C4" w:rsidP="00373590">
      <w:pPr>
        <w:rPr>
          <w:sz w:val="20"/>
        </w:rPr>
      </w:pPr>
      <w:r>
        <w:rPr>
          <w:rStyle w:val="AklamaBavurusu"/>
        </w:rPr>
        <w:annotationRef/>
      </w:r>
      <w:r w:rsidRPr="00373590">
        <w:rPr>
          <w:sz w:val="20"/>
        </w:rPr>
        <w:t>*</w:t>
      </w:r>
      <w:r w:rsidRPr="00373590">
        <w:rPr>
          <w:sz w:val="18"/>
        </w:rPr>
        <w:t>Öğrenci başına gider miktarı: son yılın bütçe ödenekleri, okul aile birliği gelirleri ve diğer gelirleri neticesinde elde edilmiş toplam bütçenin toplam öğrenci sayısına bölünmesi ile elde edilecektir.</w:t>
      </w:r>
    </w:p>
    <w:p w14:paraId="7CA539FD" w14:textId="77777777" w:rsidR="000621C4" w:rsidRDefault="000621C4">
      <w:pPr>
        <w:pStyle w:val="AklamaMetni"/>
      </w:pPr>
    </w:p>
  </w:comment>
  <w:comment w:id="24" w:author="Fatih ISLEK" w:date="2018-11-27T16:03:00Z" w:initials="FI">
    <w:p w14:paraId="69AE9692" w14:textId="77777777" w:rsidR="000621C4" w:rsidRPr="005D5792" w:rsidRDefault="000621C4">
      <w:pPr>
        <w:pStyle w:val="AklamaMetni"/>
      </w:pPr>
      <w:r>
        <w:rPr>
          <w:rStyle w:val="AklamaBavurusu"/>
        </w:rPr>
        <w:annotationRef/>
      </w:r>
      <w:r>
        <w:t>Veriler varsa kayıt veya planlardan yoksa okul tarafından hesaplanmak yöntemiyle girilecektir.</w:t>
      </w:r>
    </w:p>
  </w:comment>
  <w:comment w:id="46" w:author="Fatih ISLEK" w:date="2018-12-24T15:21:00Z" w:initials="FI">
    <w:p w14:paraId="69D33C06" w14:textId="77777777" w:rsidR="000621C4" w:rsidRPr="000140D3" w:rsidRDefault="000621C4" w:rsidP="00A07F33">
      <w:pPr>
        <w:rPr>
          <w:highlight w:val="yellow"/>
        </w:rPr>
      </w:pPr>
      <w:r>
        <w:rPr>
          <w:rStyle w:val="AklamaBavurusu"/>
        </w:rPr>
        <w:annotationRef/>
      </w:r>
      <w:r w:rsidRPr="000140D3">
        <w:rPr>
          <w:highlight w:val="yellow"/>
        </w:rPr>
        <w:t xml:space="preserve">Açıklama: </w:t>
      </w:r>
    </w:p>
    <w:p w14:paraId="67B29BFA" w14:textId="77777777" w:rsidR="000621C4" w:rsidRPr="000140D3" w:rsidRDefault="000621C4" w:rsidP="00A07F33">
      <w:pPr>
        <w:numPr>
          <w:ilvl w:val="0"/>
          <w:numId w:val="1"/>
        </w:numPr>
        <w:rPr>
          <w:highlight w:val="yellow"/>
        </w:rPr>
      </w:pPr>
      <w:r w:rsidRPr="000140D3">
        <w:rPr>
          <w:b/>
          <w:sz w:val="28"/>
          <w:highlight w:val="yellow"/>
        </w:rPr>
        <w:t>Amaç, hedef, gösterge ve eylem kurgusu amaç Sayfa 16-17 da yer alan Gelişim Alanlarına göre yapılacaktır.</w:t>
      </w:r>
    </w:p>
    <w:p w14:paraId="4A16B1F1" w14:textId="77777777" w:rsidR="000621C4" w:rsidRPr="000140D3" w:rsidRDefault="000621C4" w:rsidP="00A07F33">
      <w:pPr>
        <w:numPr>
          <w:ilvl w:val="0"/>
          <w:numId w:val="1"/>
        </w:numPr>
        <w:rPr>
          <w:highlight w:val="yellow"/>
        </w:rPr>
      </w:pPr>
      <w:r>
        <w:rPr>
          <w:b/>
          <w:sz w:val="28"/>
          <w:highlight w:val="yellow"/>
        </w:rPr>
        <w:t>Altta erişim, kalite ve kapasite amaçlarına ilişkin örnek amaç, hedef ve göstergeler verilmiştir.</w:t>
      </w:r>
    </w:p>
    <w:p w14:paraId="63B54882" w14:textId="77777777" w:rsidR="000621C4" w:rsidRDefault="000621C4" w:rsidP="00A07F33">
      <w:pPr>
        <w:numPr>
          <w:ilvl w:val="0"/>
          <w:numId w:val="1"/>
        </w:numPr>
        <w:rPr>
          <w:highlight w:val="yellow"/>
        </w:rPr>
      </w:pPr>
      <w:r>
        <w:rPr>
          <w:highlight w:val="yellow"/>
        </w:rPr>
        <w:t>Erişim başlığında eylemlere ilişkin örneğe yer verilmiştir.</w:t>
      </w:r>
    </w:p>
    <w:p w14:paraId="3CAB9AE3" w14:textId="77777777" w:rsidR="000621C4" w:rsidRDefault="000621C4">
      <w:pPr>
        <w:pStyle w:val="AklamaMetni"/>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EAD696" w15:done="0"/>
  <w15:commentEx w15:paraId="0737231E" w15:done="0"/>
  <w15:commentEx w15:paraId="7CA539FD" w15:done="0"/>
  <w15:commentEx w15:paraId="69AE9692" w15:done="0"/>
  <w15:commentEx w15:paraId="3CAB9A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EAD696" w16cid:durableId="21F4D787"/>
  <w16cid:commentId w16cid:paraId="0737231E" w16cid:durableId="21F4D788"/>
  <w16cid:commentId w16cid:paraId="7CA539FD" w16cid:durableId="21F4D789"/>
  <w16cid:commentId w16cid:paraId="69AE9692" w16cid:durableId="21F4D78A"/>
  <w16cid:commentId w16cid:paraId="3CAB9AE3" w16cid:durableId="21F4D7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5BFC8" w14:textId="77777777" w:rsidR="00614D01" w:rsidRDefault="00614D01" w:rsidP="00DC3C73">
      <w:pPr>
        <w:spacing w:after="0" w:line="240" w:lineRule="auto"/>
      </w:pPr>
      <w:r>
        <w:separator/>
      </w:r>
    </w:p>
  </w:endnote>
  <w:endnote w:type="continuationSeparator" w:id="0">
    <w:p w14:paraId="2F1306FC" w14:textId="77777777" w:rsidR="00614D01" w:rsidRDefault="00614D01"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Minion Pro">
    <w:altName w:val="Times New Roman"/>
    <w:charset w:val="00"/>
    <w:family w:val="roman"/>
    <w:pitch w:val="variable"/>
  </w:font>
  <w:font w:name="Arial">
    <w:panose1 w:val="020B0604020202020204"/>
    <w:charset w:val="A2"/>
    <w:family w:val="swiss"/>
    <w:pitch w:val="variable"/>
    <w:sig w:usb0="E0002EFF" w:usb1="C0007843"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DF643" w14:textId="77777777" w:rsidR="000621C4" w:rsidRDefault="000621C4">
    <w:pPr>
      <w:pStyle w:val="AltBilgi"/>
      <w:jc w:val="right"/>
    </w:pPr>
    <w:r>
      <w:fldChar w:fldCharType="begin"/>
    </w:r>
    <w:r>
      <w:instrText>PAGE   \* MERGEFORMAT</w:instrText>
    </w:r>
    <w:r>
      <w:fldChar w:fldCharType="separate"/>
    </w:r>
    <w:r w:rsidRPr="008B5A67">
      <w:rPr>
        <w:noProof/>
      </w:rPr>
      <w:t>42</w:t>
    </w:r>
    <w:r>
      <w:rPr>
        <w:noProof/>
      </w:rPr>
      <w:fldChar w:fldCharType="end"/>
    </w:r>
  </w:p>
  <w:p w14:paraId="184D591C" w14:textId="77777777" w:rsidR="000621C4" w:rsidRDefault="000621C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60B8A" w14:textId="77777777" w:rsidR="000621C4" w:rsidRDefault="000621C4">
    <w:pPr>
      <w:pStyle w:val="AltBilgi"/>
      <w:jc w:val="right"/>
    </w:pPr>
    <w:r>
      <w:fldChar w:fldCharType="begin"/>
    </w:r>
    <w:r>
      <w:instrText>PAGE   \* MERGEFORMAT</w:instrText>
    </w:r>
    <w:r>
      <w:fldChar w:fldCharType="separate"/>
    </w:r>
    <w:r>
      <w:rPr>
        <w:noProof/>
      </w:rPr>
      <w:t>i</w:t>
    </w:r>
    <w:r>
      <w:rPr>
        <w:noProof/>
      </w:rPr>
      <w:fldChar w:fldCharType="end"/>
    </w:r>
  </w:p>
  <w:p w14:paraId="5085548B" w14:textId="77777777" w:rsidR="000621C4" w:rsidRDefault="000621C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BFAF6" w14:textId="77777777" w:rsidR="000621C4" w:rsidRDefault="000621C4">
    <w:pPr>
      <w:pStyle w:val="AltBilgi"/>
      <w:jc w:val="right"/>
    </w:pPr>
    <w:r>
      <w:fldChar w:fldCharType="begin"/>
    </w:r>
    <w:r>
      <w:instrText>PAGE   \* MERGEFORMAT</w:instrText>
    </w:r>
    <w:r>
      <w:fldChar w:fldCharType="separate"/>
    </w:r>
    <w:r>
      <w:rPr>
        <w:noProof/>
      </w:rPr>
      <w:t>1</w:t>
    </w:r>
    <w:r>
      <w:rPr>
        <w:noProof/>
      </w:rPr>
      <w:fldChar w:fldCharType="end"/>
    </w:r>
  </w:p>
  <w:p w14:paraId="79D78E00" w14:textId="77777777" w:rsidR="000621C4" w:rsidRDefault="000621C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6BB04" w14:textId="77777777" w:rsidR="00614D01" w:rsidRDefault="00614D01" w:rsidP="00DC3C73">
      <w:pPr>
        <w:spacing w:after="0" w:line="240" w:lineRule="auto"/>
      </w:pPr>
      <w:r>
        <w:separator/>
      </w:r>
    </w:p>
  </w:footnote>
  <w:footnote w:type="continuationSeparator" w:id="0">
    <w:p w14:paraId="63491D35" w14:textId="77777777" w:rsidR="00614D01" w:rsidRDefault="00614D01" w:rsidP="00DC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DD1B5" w14:textId="77777777" w:rsidR="000621C4" w:rsidRPr="00A40B5B" w:rsidRDefault="000621C4" w:rsidP="00A40B5B">
    <w:pPr>
      <w:pStyle w:val="stBilgi"/>
      <w:tabs>
        <w:tab w:val="clear" w:pos="4536"/>
        <w:tab w:val="clear" w:pos="9072"/>
        <w:tab w:val="left" w:pos="122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5B29"/>
    <w:multiLevelType w:val="hybridMultilevel"/>
    <w:tmpl w:val="576680BE"/>
    <w:lvl w:ilvl="0" w:tplc="8918C72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5BC2347"/>
    <w:multiLevelType w:val="hybridMultilevel"/>
    <w:tmpl w:val="C1706C5C"/>
    <w:lvl w:ilvl="0" w:tplc="A28EA2E4">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activeWritingStyle w:appName="MSWord" w:lang="en-US" w:vendorID="64" w:dllVersion="6" w:nlCheck="1" w:checkStyle="0"/>
  <w:activeWritingStyle w:appName="MSWord" w:lang="tr-TR"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97E"/>
    <w:rsid w:val="00024F34"/>
    <w:rsid w:val="00025526"/>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43BC"/>
    <w:rsid w:val="00055BEA"/>
    <w:rsid w:val="0005606E"/>
    <w:rsid w:val="000561C1"/>
    <w:rsid w:val="00056683"/>
    <w:rsid w:val="00056E11"/>
    <w:rsid w:val="00056F08"/>
    <w:rsid w:val="00057A38"/>
    <w:rsid w:val="00057DA3"/>
    <w:rsid w:val="000600D1"/>
    <w:rsid w:val="00062180"/>
    <w:rsid w:val="000621C4"/>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6C25"/>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97C"/>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5FA9"/>
    <w:rsid w:val="0013693E"/>
    <w:rsid w:val="00137B1C"/>
    <w:rsid w:val="00137D3C"/>
    <w:rsid w:val="001409CD"/>
    <w:rsid w:val="00140DD1"/>
    <w:rsid w:val="00140E41"/>
    <w:rsid w:val="00140EB4"/>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0386"/>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392"/>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867"/>
    <w:rsid w:val="00253DF6"/>
    <w:rsid w:val="002554B3"/>
    <w:rsid w:val="0025579C"/>
    <w:rsid w:val="0025595D"/>
    <w:rsid w:val="002560B8"/>
    <w:rsid w:val="002562AC"/>
    <w:rsid w:val="00256952"/>
    <w:rsid w:val="002570D5"/>
    <w:rsid w:val="00260A4D"/>
    <w:rsid w:val="002618F6"/>
    <w:rsid w:val="00261FB1"/>
    <w:rsid w:val="00263085"/>
    <w:rsid w:val="0026310B"/>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47AC"/>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6E85"/>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2933"/>
    <w:rsid w:val="003131D3"/>
    <w:rsid w:val="00314B78"/>
    <w:rsid w:val="0031505B"/>
    <w:rsid w:val="003152E4"/>
    <w:rsid w:val="003160B6"/>
    <w:rsid w:val="00316831"/>
    <w:rsid w:val="0031778F"/>
    <w:rsid w:val="003220A3"/>
    <w:rsid w:val="003221C7"/>
    <w:rsid w:val="003239FC"/>
    <w:rsid w:val="003246FC"/>
    <w:rsid w:val="003248C5"/>
    <w:rsid w:val="00324908"/>
    <w:rsid w:val="00324C6D"/>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81B"/>
    <w:rsid w:val="00345CCD"/>
    <w:rsid w:val="0034623B"/>
    <w:rsid w:val="00346AD7"/>
    <w:rsid w:val="00347127"/>
    <w:rsid w:val="00347900"/>
    <w:rsid w:val="00350348"/>
    <w:rsid w:val="00350C84"/>
    <w:rsid w:val="00351598"/>
    <w:rsid w:val="00351839"/>
    <w:rsid w:val="00351B20"/>
    <w:rsid w:val="00352C0E"/>
    <w:rsid w:val="00352E63"/>
    <w:rsid w:val="00353ED1"/>
    <w:rsid w:val="00354136"/>
    <w:rsid w:val="00355567"/>
    <w:rsid w:val="003561FA"/>
    <w:rsid w:val="0035716B"/>
    <w:rsid w:val="00360C7C"/>
    <w:rsid w:val="003615D1"/>
    <w:rsid w:val="00361A10"/>
    <w:rsid w:val="00362CB4"/>
    <w:rsid w:val="00362EA4"/>
    <w:rsid w:val="0036431B"/>
    <w:rsid w:val="00364CCE"/>
    <w:rsid w:val="003655ED"/>
    <w:rsid w:val="00365B64"/>
    <w:rsid w:val="00371A5A"/>
    <w:rsid w:val="00372B12"/>
    <w:rsid w:val="00373215"/>
    <w:rsid w:val="00373590"/>
    <w:rsid w:val="0037372D"/>
    <w:rsid w:val="00376381"/>
    <w:rsid w:val="00376DCF"/>
    <w:rsid w:val="00377654"/>
    <w:rsid w:val="00380106"/>
    <w:rsid w:val="00380C47"/>
    <w:rsid w:val="0038176C"/>
    <w:rsid w:val="00381C33"/>
    <w:rsid w:val="00381FA9"/>
    <w:rsid w:val="003836D8"/>
    <w:rsid w:val="003850C4"/>
    <w:rsid w:val="00387600"/>
    <w:rsid w:val="003876C3"/>
    <w:rsid w:val="00387CA6"/>
    <w:rsid w:val="00390AA4"/>
    <w:rsid w:val="003929D9"/>
    <w:rsid w:val="00393534"/>
    <w:rsid w:val="00394436"/>
    <w:rsid w:val="00395970"/>
    <w:rsid w:val="00396D49"/>
    <w:rsid w:val="00397A73"/>
    <w:rsid w:val="00397B1A"/>
    <w:rsid w:val="003A0F03"/>
    <w:rsid w:val="003A138C"/>
    <w:rsid w:val="003A1B86"/>
    <w:rsid w:val="003A1EFA"/>
    <w:rsid w:val="003A2507"/>
    <w:rsid w:val="003A255C"/>
    <w:rsid w:val="003A25CB"/>
    <w:rsid w:val="003A28CC"/>
    <w:rsid w:val="003A2E7B"/>
    <w:rsid w:val="003A5164"/>
    <w:rsid w:val="003A5C3E"/>
    <w:rsid w:val="003A6BFF"/>
    <w:rsid w:val="003A7193"/>
    <w:rsid w:val="003B16AC"/>
    <w:rsid w:val="003B32F8"/>
    <w:rsid w:val="003B34AE"/>
    <w:rsid w:val="003B3BDB"/>
    <w:rsid w:val="003B4400"/>
    <w:rsid w:val="003B4FA5"/>
    <w:rsid w:val="003B5D5E"/>
    <w:rsid w:val="003B7106"/>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E7373"/>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29BA"/>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2901"/>
    <w:rsid w:val="004230CD"/>
    <w:rsid w:val="00423837"/>
    <w:rsid w:val="004239FA"/>
    <w:rsid w:val="00423F1F"/>
    <w:rsid w:val="004268DD"/>
    <w:rsid w:val="004277BA"/>
    <w:rsid w:val="00427D4B"/>
    <w:rsid w:val="00427EA4"/>
    <w:rsid w:val="00430650"/>
    <w:rsid w:val="00430D80"/>
    <w:rsid w:val="0043189A"/>
    <w:rsid w:val="004352CA"/>
    <w:rsid w:val="004401A5"/>
    <w:rsid w:val="00440CC2"/>
    <w:rsid w:val="004414DA"/>
    <w:rsid w:val="00441ABC"/>
    <w:rsid w:val="00441C8D"/>
    <w:rsid w:val="004420E4"/>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348"/>
    <w:rsid w:val="00492824"/>
    <w:rsid w:val="00493B51"/>
    <w:rsid w:val="00493F37"/>
    <w:rsid w:val="00494C8B"/>
    <w:rsid w:val="0049575C"/>
    <w:rsid w:val="00495B1E"/>
    <w:rsid w:val="00496229"/>
    <w:rsid w:val="0049625A"/>
    <w:rsid w:val="004962D0"/>
    <w:rsid w:val="00496747"/>
    <w:rsid w:val="004968DB"/>
    <w:rsid w:val="004973F9"/>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0EB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CBD"/>
    <w:rsid w:val="004E2FF3"/>
    <w:rsid w:val="004E3040"/>
    <w:rsid w:val="004E414F"/>
    <w:rsid w:val="004E567C"/>
    <w:rsid w:val="004E6640"/>
    <w:rsid w:val="004E7862"/>
    <w:rsid w:val="004F03F8"/>
    <w:rsid w:val="004F12C8"/>
    <w:rsid w:val="004F1790"/>
    <w:rsid w:val="004F2B40"/>
    <w:rsid w:val="004F3A32"/>
    <w:rsid w:val="004F470F"/>
    <w:rsid w:val="004F7CA4"/>
    <w:rsid w:val="004F7F25"/>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662"/>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6594A"/>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4F6B"/>
    <w:rsid w:val="00585E7F"/>
    <w:rsid w:val="00585EEF"/>
    <w:rsid w:val="00585F9E"/>
    <w:rsid w:val="00586096"/>
    <w:rsid w:val="0058616C"/>
    <w:rsid w:val="00586197"/>
    <w:rsid w:val="005862AB"/>
    <w:rsid w:val="00586D13"/>
    <w:rsid w:val="00587931"/>
    <w:rsid w:val="00590252"/>
    <w:rsid w:val="00591A51"/>
    <w:rsid w:val="0059349C"/>
    <w:rsid w:val="00593BAA"/>
    <w:rsid w:val="00595C43"/>
    <w:rsid w:val="00595C50"/>
    <w:rsid w:val="00595DBF"/>
    <w:rsid w:val="0059644B"/>
    <w:rsid w:val="005973A3"/>
    <w:rsid w:val="00597D80"/>
    <w:rsid w:val="00597E7B"/>
    <w:rsid w:val="005A09EF"/>
    <w:rsid w:val="005A1441"/>
    <w:rsid w:val="005A1A60"/>
    <w:rsid w:val="005A1C99"/>
    <w:rsid w:val="005A4B89"/>
    <w:rsid w:val="005A4C8F"/>
    <w:rsid w:val="005A5B69"/>
    <w:rsid w:val="005A665E"/>
    <w:rsid w:val="005A69E4"/>
    <w:rsid w:val="005A7DDB"/>
    <w:rsid w:val="005B087A"/>
    <w:rsid w:val="005B1707"/>
    <w:rsid w:val="005B266C"/>
    <w:rsid w:val="005B28C0"/>
    <w:rsid w:val="005B2D49"/>
    <w:rsid w:val="005B3A3C"/>
    <w:rsid w:val="005B3D81"/>
    <w:rsid w:val="005B42C1"/>
    <w:rsid w:val="005B48A0"/>
    <w:rsid w:val="005B4B34"/>
    <w:rsid w:val="005B51C5"/>
    <w:rsid w:val="005B7A04"/>
    <w:rsid w:val="005B7E12"/>
    <w:rsid w:val="005C3A1D"/>
    <w:rsid w:val="005C4326"/>
    <w:rsid w:val="005C510C"/>
    <w:rsid w:val="005C5BD4"/>
    <w:rsid w:val="005C5CD2"/>
    <w:rsid w:val="005C6098"/>
    <w:rsid w:val="005C768C"/>
    <w:rsid w:val="005C7D04"/>
    <w:rsid w:val="005D02BB"/>
    <w:rsid w:val="005D0B45"/>
    <w:rsid w:val="005D140F"/>
    <w:rsid w:val="005D1B0D"/>
    <w:rsid w:val="005D1C22"/>
    <w:rsid w:val="005D1CCA"/>
    <w:rsid w:val="005D25D7"/>
    <w:rsid w:val="005D2772"/>
    <w:rsid w:val="005D2904"/>
    <w:rsid w:val="005D3B7A"/>
    <w:rsid w:val="005D5792"/>
    <w:rsid w:val="005D698F"/>
    <w:rsid w:val="005D6E07"/>
    <w:rsid w:val="005E011B"/>
    <w:rsid w:val="005E081C"/>
    <w:rsid w:val="005E11D4"/>
    <w:rsid w:val="005E2803"/>
    <w:rsid w:val="005E2863"/>
    <w:rsid w:val="005E39D8"/>
    <w:rsid w:val="005E4346"/>
    <w:rsid w:val="005E531F"/>
    <w:rsid w:val="005E5FFC"/>
    <w:rsid w:val="005E6E81"/>
    <w:rsid w:val="005E70C7"/>
    <w:rsid w:val="005E77C7"/>
    <w:rsid w:val="005E7AB1"/>
    <w:rsid w:val="005E7C3C"/>
    <w:rsid w:val="005F14A3"/>
    <w:rsid w:val="005F21AD"/>
    <w:rsid w:val="005F24ED"/>
    <w:rsid w:val="005F58D9"/>
    <w:rsid w:val="005F5FB7"/>
    <w:rsid w:val="00601944"/>
    <w:rsid w:val="0060246B"/>
    <w:rsid w:val="00602964"/>
    <w:rsid w:val="00603DB9"/>
    <w:rsid w:val="00605505"/>
    <w:rsid w:val="00605CFD"/>
    <w:rsid w:val="00605DD0"/>
    <w:rsid w:val="0060613B"/>
    <w:rsid w:val="00606EC5"/>
    <w:rsid w:val="0060747E"/>
    <w:rsid w:val="00607BB7"/>
    <w:rsid w:val="006106B3"/>
    <w:rsid w:val="006120FE"/>
    <w:rsid w:val="00612299"/>
    <w:rsid w:val="00612A6D"/>
    <w:rsid w:val="00612D0C"/>
    <w:rsid w:val="006135F2"/>
    <w:rsid w:val="006144BA"/>
    <w:rsid w:val="00614D01"/>
    <w:rsid w:val="00615312"/>
    <w:rsid w:val="00615BF0"/>
    <w:rsid w:val="006166F7"/>
    <w:rsid w:val="0061707A"/>
    <w:rsid w:val="00617D0D"/>
    <w:rsid w:val="00617FD5"/>
    <w:rsid w:val="00620293"/>
    <w:rsid w:val="00621366"/>
    <w:rsid w:val="006221CD"/>
    <w:rsid w:val="00622834"/>
    <w:rsid w:val="00623A19"/>
    <w:rsid w:val="00624170"/>
    <w:rsid w:val="0062511F"/>
    <w:rsid w:val="00625B9F"/>
    <w:rsid w:val="006271AB"/>
    <w:rsid w:val="006271DA"/>
    <w:rsid w:val="00627B53"/>
    <w:rsid w:val="0063018E"/>
    <w:rsid w:val="00631EBE"/>
    <w:rsid w:val="00632430"/>
    <w:rsid w:val="006326E6"/>
    <w:rsid w:val="00633294"/>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2DCD"/>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C7167"/>
    <w:rsid w:val="006D0728"/>
    <w:rsid w:val="006D151D"/>
    <w:rsid w:val="006D1645"/>
    <w:rsid w:val="006D1D7F"/>
    <w:rsid w:val="006D32F9"/>
    <w:rsid w:val="006D589C"/>
    <w:rsid w:val="006D5B38"/>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16F4F"/>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1C88"/>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6CF"/>
    <w:rsid w:val="008229FC"/>
    <w:rsid w:val="00823293"/>
    <w:rsid w:val="0082332C"/>
    <w:rsid w:val="008239EF"/>
    <w:rsid w:val="00823DA5"/>
    <w:rsid w:val="0082429D"/>
    <w:rsid w:val="008254DA"/>
    <w:rsid w:val="00830C92"/>
    <w:rsid w:val="008322E8"/>
    <w:rsid w:val="00833480"/>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3BA8"/>
    <w:rsid w:val="00865893"/>
    <w:rsid w:val="008669A1"/>
    <w:rsid w:val="0086765C"/>
    <w:rsid w:val="008677C6"/>
    <w:rsid w:val="00867894"/>
    <w:rsid w:val="0087065F"/>
    <w:rsid w:val="00872963"/>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5A67"/>
    <w:rsid w:val="008B6481"/>
    <w:rsid w:val="008B6EB7"/>
    <w:rsid w:val="008C072B"/>
    <w:rsid w:val="008C0A78"/>
    <w:rsid w:val="008C0F96"/>
    <w:rsid w:val="008C1569"/>
    <w:rsid w:val="008C1624"/>
    <w:rsid w:val="008C2833"/>
    <w:rsid w:val="008C2F18"/>
    <w:rsid w:val="008C3507"/>
    <w:rsid w:val="008C355A"/>
    <w:rsid w:val="008C440C"/>
    <w:rsid w:val="008C6077"/>
    <w:rsid w:val="008C6481"/>
    <w:rsid w:val="008C6D19"/>
    <w:rsid w:val="008C6F67"/>
    <w:rsid w:val="008C767F"/>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627B"/>
    <w:rsid w:val="008E7AED"/>
    <w:rsid w:val="008F02C1"/>
    <w:rsid w:val="008F09E1"/>
    <w:rsid w:val="008F22CE"/>
    <w:rsid w:val="008F38EE"/>
    <w:rsid w:val="008F3D60"/>
    <w:rsid w:val="008F486A"/>
    <w:rsid w:val="008F4959"/>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2DA6"/>
    <w:rsid w:val="009532FB"/>
    <w:rsid w:val="00954F6A"/>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902"/>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1415"/>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373D"/>
    <w:rsid w:val="00A05C5B"/>
    <w:rsid w:val="00A06C8B"/>
    <w:rsid w:val="00A06FA5"/>
    <w:rsid w:val="00A07C65"/>
    <w:rsid w:val="00A07F33"/>
    <w:rsid w:val="00A07F48"/>
    <w:rsid w:val="00A07FAE"/>
    <w:rsid w:val="00A105FD"/>
    <w:rsid w:val="00A113FE"/>
    <w:rsid w:val="00A12583"/>
    <w:rsid w:val="00A14084"/>
    <w:rsid w:val="00A14616"/>
    <w:rsid w:val="00A14EC7"/>
    <w:rsid w:val="00A154C8"/>
    <w:rsid w:val="00A1603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4D"/>
    <w:rsid w:val="00A35C77"/>
    <w:rsid w:val="00A35D77"/>
    <w:rsid w:val="00A3603E"/>
    <w:rsid w:val="00A374A0"/>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298"/>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DB0"/>
    <w:rsid w:val="00AB6E20"/>
    <w:rsid w:val="00AB7D97"/>
    <w:rsid w:val="00AC2179"/>
    <w:rsid w:val="00AC30D4"/>
    <w:rsid w:val="00AC4795"/>
    <w:rsid w:val="00AC6169"/>
    <w:rsid w:val="00AC6952"/>
    <w:rsid w:val="00AC6988"/>
    <w:rsid w:val="00AC75FE"/>
    <w:rsid w:val="00AD0F6A"/>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1FFB"/>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57E"/>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3D16"/>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5141"/>
    <w:rsid w:val="00BC627B"/>
    <w:rsid w:val="00BD1B66"/>
    <w:rsid w:val="00BD214C"/>
    <w:rsid w:val="00BD2ACC"/>
    <w:rsid w:val="00BD2DE4"/>
    <w:rsid w:val="00BD31FD"/>
    <w:rsid w:val="00BD3F04"/>
    <w:rsid w:val="00BD45CC"/>
    <w:rsid w:val="00BD5E56"/>
    <w:rsid w:val="00BD6353"/>
    <w:rsid w:val="00BD64A6"/>
    <w:rsid w:val="00BD64D5"/>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BB1"/>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598"/>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51B"/>
    <w:rsid w:val="00C51995"/>
    <w:rsid w:val="00C51D82"/>
    <w:rsid w:val="00C5525C"/>
    <w:rsid w:val="00C552BA"/>
    <w:rsid w:val="00C5571D"/>
    <w:rsid w:val="00C5603A"/>
    <w:rsid w:val="00C569F0"/>
    <w:rsid w:val="00C6034F"/>
    <w:rsid w:val="00C6183C"/>
    <w:rsid w:val="00C61D62"/>
    <w:rsid w:val="00C62364"/>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6D7"/>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72B"/>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89C"/>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5CBA"/>
    <w:rsid w:val="00D768DB"/>
    <w:rsid w:val="00D77C52"/>
    <w:rsid w:val="00D77EEE"/>
    <w:rsid w:val="00D8054E"/>
    <w:rsid w:val="00D80FBC"/>
    <w:rsid w:val="00D81ECA"/>
    <w:rsid w:val="00D82218"/>
    <w:rsid w:val="00D82248"/>
    <w:rsid w:val="00D8327F"/>
    <w:rsid w:val="00D84686"/>
    <w:rsid w:val="00D85040"/>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9C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6221"/>
    <w:rsid w:val="00E0755A"/>
    <w:rsid w:val="00E114A6"/>
    <w:rsid w:val="00E12864"/>
    <w:rsid w:val="00E147DF"/>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14B5"/>
    <w:rsid w:val="00E43500"/>
    <w:rsid w:val="00E43C1E"/>
    <w:rsid w:val="00E45078"/>
    <w:rsid w:val="00E456B7"/>
    <w:rsid w:val="00E46CBB"/>
    <w:rsid w:val="00E47C74"/>
    <w:rsid w:val="00E508B5"/>
    <w:rsid w:val="00E509AD"/>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369D"/>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5423"/>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5DD"/>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C77"/>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5BCD"/>
    <w:rsid w:val="00F46560"/>
    <w:rsid w:val="00F46576"/>
    <w:rsid w:val="00F4674D"/>
    <w:rsid w:val="00F47265"/>
    <w:rsid w:val="00F473DA"/>
    <w:rsid w:val="00F47909"/>
    <w:rsid w:val="00F479CC"/>
    <w:rsid w:val="00F47E3E"/>
    <w:rsid w:val="00F50D5A"/>
    <w:rsid w:val="00F51F40"/>
    <w:rsid w:val="00F52184"/>
    <w:rsid w:val="00F549F9"/>
    <w:rsid w:val="00F552FC"/>
    <w:rsid w:val="00F558DA"/>
    <w:rsid w:val="00F56D00"/>
    <w:rsid w:val="00F571FC"/>
    <w:rsid w:val="00F5780A"/>
    <w:rsid w:val="00F60076"/>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5BBD"/>
    <w:rsid w:val="00F766DE"/>
    <w:rsid w:val="00F769F8"/>
    <w:rsid w:val="00F76A0F"/>
    <w:rsid w:val="00F76E67"/>
    <w:rsid w:val="00F802D7"/>
    <w:rsid w:val="00F807EF"/>
    <w:rsid w:val="00F8081D"/>
    <w:rsid w:val="00F80B41"/>
    <w:rsid w:val="00F8178A"/>
    <w:rsid w:val="00F81912"/>
    <w:rsid w:val="00F829B6"/>
    <w:rsid w:val="00F83DB5"/>
    <w:rsid w:val="00F8471C"/>
    <w:rsid w:val="00F8490F"/>
    <w:rsid w:val="00F86240"/>
    <w:rsid w:val="00F865A4"/>
    <w:rsid w:val="00F91641"/>
    <w:rsid w:val="00F939D0"/>
    <w:rsid w:val="00F951BD"/>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3D8"/>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D63DA"/>
    <w:rsid w:val="00FE1FE7"/>
    <w:rsid w:val="00FE2425"/>
    <w:rsid w:val="00FE2692"/>
    <w:rsid w:val="00FE36B1"/>
    <w:rsid w:val="00FE3704"/>
    <w:rsid w:val="00FE4061"/>
    <w:rsid w:val="00FE4A0C"/>
    <w:rsid w:val="00FE5113"/>
    <w:rsid w:val="00FE5649"/>
    <w:rsid w:val="00FE609A"/>
    <w:rsid w:val="00FE6320"/>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AC588"/>
  <w15:docId w15:val="{0A2F9FBF-5321-4F4A-B538-D910B26F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 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10">
    <w:name w:val="Kılavuzu Tablo 4 - Vurgu 1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Subtitle"/>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Quote"/>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styleId="GlAlnt">
    <w:name w:val="Intense Quote"/>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A7">
    <w:name w:val="A7"/>
    <w:uiPriority w:val="99"/>
    <w:rsid w:val="004E2CBD"/>
    <w:rPr>
      <w:rFonts w:cs="Minion Pro"/>
      <w:b/>
      <w:bCs/>
      <w:color w:val="FF6313"/>
      <w:sz w:val="28"/>
      <w:szCs w:val="28"/>
    </w:rPr>
  </w:style>
  <w:style w:type="paragraph" w:customStyle="1" w:styleId="Default">
    <w:name w:val="Default"/>
    <w:rsid w:val="0012097C"/>
    <w:pPr>
      <w:autoSpaceDE w:val="0"/>
      <w:autoSpaceDN w:val="0"/>
      <w:adjustRightInd w:val="0"/>
    </w:pPr>
    <w:rPr>
      <w:rFonts w:ascii="Tahoma" w:hAnsi="Tahoma" w:cs="Tahoma"/>
      <w:color w:val="000000"/>
      <w:sz w:val="24"/>
      <w:szCs w:val="24"/>
    </w:rPr>
  </w:style>
  <w:style w:type="paragraph" w:styleId="GvdeMetni2">
    <w:name w:val="Body Text 2"/>
    <w:basedOn w:val="Normal"/>
    <w:link w:val="GvdeMetni2Char"/>
    <w:uiPriority w:val="99"/>
    <w:unhideWhenUsed/>
    <w:rsid w:val="005B42C1"/>
    <w:pPr>
      <w:spacing w:after="120" w:line="480" w:lineRule="auto"/>
    </w:pPr>
  </w:style>
  <w:style w:type="character" w:customStyle="1" w:styleId="GvdeMetni2Char">
    <w:name w:val="Gövde Metni 2 Char"/>
    <w:basedOn w:val="VarsaylanParagrafYazTipi"/>
    <w:link w:val="GvdeMetni2"/>
    <w:uiPriority w:val="99"/>
    <w:rsid w:val="005B42C1"/>
    <w:rPr>
      <w:rFonts w:ascii="Book Antiqua" w:hAnsi="Book Antiqua"/>
      <w:sz w:val="24"/>
      <w:szCs w:val="21"/>
    </w:rPr>
  </w:style>
  <w:style w:type="character" w:customStyle="1" w:styleId="Bodytext2Bold">
    <w:name w:val="Body text (2) + Bold"/>
    <w:basedOn w:val="VarsaylanParagrafYazTipi"/>
    <w:rsid w:val="005B42C1"/>
    <w:rPr>
      <w:rFonts w:ascii="Arial" w:eastAsia="Arial" w:hAnsi="Arial" w:cs="Arial"/>
      <w:b/>
      <w:bCs/>
      <w:i w:val="0"/>
      <w:iCs w:val="0"/>
      <w:smallCaps w:val="0"/>
      <w:strike w:val="0"/>
      <w:color w:val="000000"/>
      <w:spacing w:val="0"/>
      <w:w w:val="100"/>
      <w:position w:val="0"/>
      <w:sz w:val="21"/>
      <w:szCs w:val="21"/>
      <w:u w:val="none"/>
      <w:shd w:val="clear" w:color="auto" w:fill="FFFFFF"/>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footer" Target="footer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72356F3F-2BA0-42BB-86AA-B84BA3C09F65}" srcId="{5F865183-0FED-4482-8550-87B2A8C2AA82}" destId="{F83FC750-7CDE-46AB-A0BA-DBC4B9D44BE3}" srcOrd="5" destOrd="0" parTransId="{06C0B750-DD05-4EF1-B0E8-1C4C479548CC}" sibTransId="{0AB2261D-58BF-4990-95D0-2F96C8377D98}"/>
    <dgm:cxn modelId="{15C41575-4568-4852-AE2E-89194C1B2FA1}" type="presOf" srcId="{9AF66792-BEEB-4FEB-B68B-FC30221BAEDC}" destId="{C5494AC2-E33F-4DD2-9D4B-315106DC9766}" srcOrd="0" destOrd="0" presId="urn:microsoft.com/office/officeart/2005/8/layout/cycle8"/>
    <dgm:cxn modelId="{C11A2875-CF3C-4405-89A2-7551C506DBE7}" type="presOf" srcId="{9AF66792-BEEB-4FEB-B68B-FC30221BAEDC}" destId="{A1BFAE48-9AEF-4CE2-881C-145A2B40B699}" srcOrd="1" destOrd="0" presId="urn:microsoft.com/office/officeart/2005/8/layout/cycle8"/>
    <dgm:cxn modelId="{824BEC7A-2DD6-4703-99B0-39B445E24E25}" type="presOf" srcId="{9D338396-06AA-489D-A885-57821F5608AF}" destId="{74328851-9D17-4B33-B14E-5ED6C473319D}" srcOrd="1" destOrd="0" presId="urn:microsoft.com/office/officeart/2005/8/layout/cycle8"/>
    <dgm:cxn modelId="{B996D07B-F734-41EB-9BEC-C951D4A13C61}" type="presOf" srcId="{E4BEFF6F-FFC7-417B-9255-F71095EEBEA8}" destId="{373A7CE9-2D8B-48FF-A7E7-FD1818748C0E}" srcOrd="0" destOrd="0" presId="urn:microsoft.com/office/officeart/2005/8/layout/cycle8"/>
    <dgm:cxn modelId="{EBC7A180-F5E4-47C9-87B9-97917A621CCA}" type="presOf" srcId="{D87EEC32-D642-4C15-8C65-E323814D2A3A}" destId="{100A08BA-E811-4584-A13C-228AF0A8A454}" srcOrd="0" destOrd="0" presId="urn:microsoft.com/office/officeart/2005/8/layout/cycle8"/>
    <dgm:cxn modelId="{90D3B282-2C9C-4535-9635-BB8B31671949}" type="presOf" srcId="{E8BE0BFE-2A93-4BC8-B8DE-3F71AC38D567}" destId="{E9FBB2A5-3CF1-4CA9-AA14-6E5ECC6DD6B0}" srcOrd="1" destOrd="0" presId="urn:microsoft.com/office/officeart/2005/8/layout/cycle8"/>
    <dgm:cxn modelId="{313A0889-72CF-4AD9-87FA-3BCA687124E6}" type="presOf" srcId="{5F865183-0FED-4482-8550-87B2A8C2AA82}" destId="{BA526683-F383-411A-BD21-A957D08B123F}" srcOrd="0" destOrd="0" presId="urn:microsoft.com/office/officeart/2005/8/layout/cycle8"/>
    <dgm:cxn modelId="{50736B8B-256B-4E94-A609-72B4E292C1C0}" type="presOf" srcId="{E4BEFF6F-FFC7-417B-9255-F71095EEBEA8}" destId="{A1403B5E-13CE-4459-8B64-0B1573A1231F}"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662714A9-C8BB-4EA9-B2F2-6BA132D27169}" type="presOf" srcId="{9D338396-06AA-489D-A885-57821F5608AF}" destId="{8960C805-F742-4752-A3B8-A7047D0574FA}"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1D267AB6-8ADF-4EEF-8485-D5F459348240}" type="presOf" srcId="{E8BE0BFE-2A93-4BC8-B8DE-3F71AC38D567}" destId="{267B72DD-396A-4206-8F4C-85D79C74CCAD}" srcOrd="0" destOrd="0" presId="urn:microsoft.com/office/officeart/2005/8/layout/cycle8"/>
    <dgm:cxn modelId="{7142BEC7-4DDB-43F8-A8A3-99EE2887BCAA}" type="presOf" srcId="{D87EEC32-D642-4C15-8C65-E323814D2A3A}" destId="{0670A7F0-9DCA-427C-8C0A-B4C908BAC054}" srcOrd="1" destOrd="0" presId="urn:microsoft.com/office/officeart/2005/8/layout/cycle8"/>
    <dgm:cxn modelId="{3F1E01CC-8719-4811-B121-C38326FF57BE}" type="presOf" srcId="{F83FC750-7CDE-46AB-A0BA-DBC4B9D44BE3}" destId="{A8D1F0D5-26EB-48DA-960D-825E6FE928B2}" srcOrd="0" destOrd="0" presId="urn:microsoft.com/office/officeart/2005/8/layout/cycle8"/>
    <dgm:cxn modelId="{DE35CFCC-A3D5-4095-91E1-42B5F37C6547}" type="presOf" srcId="{F83FC750-7CDE-46AB-A0BA-DBC4B9D44BE3}" destId="{7C1AB41B-5598-4485-A44D-C347A61B4CBC}"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A140D62C-C2BF-4468-B30F-F3DB61A5228D}" type="presParOf" srcId="{BA526683-F383-411A-BD21-A957D08B123F}" destId="{267B72DD-396A-4206-8F4C-85D79C74CCAD}" srcOrd="0" destOrd="0" presId="urn:microsoft.com/office/officeart/2005/8/layout/cycle8"/>
    <dgm:cxn modelId="{44681C07-7705-4D99-985A-DC71CAC67A10}" type="presParOf" srcId="{BA526683-F383-411A-BD21-A957D08B123F}" destId="{76741CD6-A839-4282-8258-5C7E678D3A5F}" srcOrd="1" destOrd="0" presId="urn:microsoft.com/office/officeart/2005/8/layout/cycle8"/>
    <dgm:cxn modelId="{C26EAFFF-A9FC-459A-A1DC-B77A9997CFFA}" type="presParOf" srcId="{BA526683-F383-411A-BD21-A957D08B123F}" destId="{0161085C-00D5-4CA7-B7B4-7072D5C40C1D}" srcOrd="2" destOrd="0" presId="urn:microsoft.com/office/officeart/2005/8/layout/cycle8"/>
    <dgm:cxn modelId="{84D2AF7D-5C81-408E-83C7-F3A40648894D}" type="presParOf" srcId="{BA526683-F383-411A-BD21-A957D08B123F}" destId="{E9FBB2A5-3CF1-4CA9-AA14-6E5ECC6DD6B0}" srcOrd="3" destOrd="0" presId="urn:microsoft.com/office/officeart/2005/8/layout/cycle8"/>
    <dgm:cxn modelId="{684F7025-A3F4-439C-80FF-3CED4C485E0F}" type="presParOf" srcId="{BA526683-F383-411A-BD21-A957D08B123F}" destId="{8960C805-F742-4752-A3B8-A7047D0574FA}" srcOrd="4" destOrd="0" presId="urn:microsoft.com/office/officeart/2005/8/layout/cycle8"/>
    <dgm:cxn modelId="{30337AEC-CC97-436F-81EC-F945DD3156F8}" type="presParOf" srcId="{BA526683-F383-411A-BD21-A957D08B123F}" destId="{F9BAE066-5F77-4D2A-8EBB-3E2B5ED5B8F6}" srcOrd="5" destOrd="0" presId="urn:microsoft.com/office/officeart/2005/8/layout/cycle8"/>
    <dgm:cxn modelId="{828BD596-B859-4141-9580-03D74187E12B}" type="presParOf" srcId="{BA526683-F383-411A-BD21-A957D08B123F}" destId="{724342BE-275A-4C17-8746-BB3F74C86E9A}" srcOrd="6" destOrd="0" presId="urn:microsoft.com/office/officeart/2005/8/layout/cycle8"/>
    <dgm:cxn modelId="{009A00B7-7833-40FE-A634-6FB9030DF199}" type="presParOf" srcId="{BA526683-F383-411A-BD21-A957D08B123F}" destId="{74328851-9D17-4B33-B14E-5ED6C473319D}" srcOrd="7" destOrd="0" presId="urn:microsoft.com/office/officeart/2005/8/layout/cycle8"/>
    <dgm:cxn modelId="{7F6AED7B-FA05-4DE8-9E97-1ACF26935333}" type="presParOf" srcId="{BA526683-F383-411A-BD21-A957D08B123F}" destId="{100A08BA-E811-4584-A13C-228AF0A8A454}" srcOrd="8" destOrd="0" presId="urn:microsoft.com/office/officeart/2005/8/layout/cycle8"/>
    <dgm:cxn modelId="{974FCA93-3CE2-435D-A32D-8DF1F0FEC6E7}" type="presParOf" srcId="{BA526683-F383-411A-BD21-A957D08B123F}" destId="{10C6BB2E-F0EC-4195-A687-1B651A3EFA76}" srcOrd="9" destOrd="0" presId="urn:microsoft.com/office/officeart/2005/8/layout/cycle8"/>
    <dgm:cxn modelId="{0E17C6A6-414B-4EB7-B6A6-8413168A0B3C}" type="presParOf" srcId="{BA526683-F383-411A-BD21-A957D08B123F}" destId="{8F326C79-01EA-49A9-93CF-B76D99523F6F}" srcOrd="10" destOrd="0" presId="urn:microsoft.com/office/officeart/2005/8/layout/cycle8"/>
    <dgm:cxn modelId="{00A3F694-8FB6-4D52-93F4-04AAF905B6E1}" type="presParOf" srcId="{BA526683-F383-411A-BD21-A957D08B123F}" destId="{0670A7F0-9DCA-427C-8C0A-B4C908BAC054}" srcOrd="11" destOrd="0" presId="urn:microsoft.com/office/officeart/2005/8/layout/cycle8"/>
    <dgm:cxn modelId="{924F19C9-9762-4071-85F7-A59A77DA63A9}" type="presParOf" srcId="{BA526683-F383-411A-BD21-A957D08B123F}" destId="{C5494AC2-E33F-4DD2-9D4B-315106DC9766}" srcOrd="12" destOrd="0" presId="urn:microsoft.com/office/officeart/2005/8/layout/cycle8"/>
    <dgm:cxn modelId="{7A39D4B4-54C4-4397-B633-E9B6FCE2F410}" type="presParOf" srcId="{BA526683-F383-411A-BD21-A957D08B123F}" destId="{DCE20721-BDA9-4878-B677-ECD404A96052}" srcOrd="13" destOrd="0" presId="urn:microsoft.com/office/officeart/2005/8/layout/cycle8"/>
    <dgm:cxn modelId="{8A136F3C-B7CC-4BC9-AE99-2B8FCAC99CC0}" type="presParOf" srcId="{BA526683-F383-411A-BD21-A957D08B123F}" destId="{05E765BB-BC5C-4A33-B523-B9E8DE4B5339}" srcOrd="14" destOrd="0" presId="urn:microsoft.com/office/officeart/2005/8/layout/cycle8"/>
    <dgm:cxn modelId="{A5F4DCA8-8B89-4160-9CBB-790A35D964F4}" type="presParOf" srcId="{BA526683-F383-411A-BD21-A957D08B123F}" destId="{A1BFAE48-9AEF-4CE2-881C-145A2B40B699}" srcOrd="15" destOrd="0" presId="urn:microsoft.com/office/officeart/2005/8/layout/cycle8"/>
    <dgm:cxn modelId="{9FC7E6CF-0333-4372-B4BF-5BFAAA085480}" type="presParOf" srcId="{BA526683-F383-411A-BD21-A957D08B123F}" destId="{373A7CE9-2D8B-48FF-A7E7-FD1818748C0E}" srcOrd="16" destOrd="0" presId="urn:microsoft.com/office/officeart/2005/8/layout/cycle8"/>
    <dgm:cxn modelId="{2679A402-8BBE-466D-A177-8AE9BC9AAE6B}" type="presParOf" srcId="{BA526683-F383-411A-BD21-A957D08B123F}" destId="{3F64E8A9-68A0-49A0-9836-9DC0636C5308}" srcOrd="17" destOrd="0" presId="urn:microsoft.com/office/officeart/2005/8/layout/cycle8"/>
    <dgm:cxn modelId="{FFE243EF-CB19-4C07-83D1-3DB45E5BBE3C}" type="presParOf" srcId="{BA526683-F383-411A-BD21-A957D08B123F}" destId="{219E29F9-B39D-4D14-B51F-12F5FC91D16A}" srcOrd="18" destOrd="0" presId="urn:microsoft.com/office/officeart/2005/8/layout/cycle8"/>
    <dgm:cxn modelId="{93AB806B-B537-443D-A559-C377CC299A86}" type="presParOf" srcId="{BA526683-F383-411A-BD21-A957D08B123F}" destId="{A1403B5E-13CE-4459-8B64-0B1573A1231F}" srcOrd="19" destOrd="0" presId="urn:microsoft.com/office/officeart/2005/8/layout/cycle8"/>
    <dgm:cxn modelId="{3968E0A8-58C4-4157-86E8-CEBA57764A78}" type="presParOf" srcId="{BA526683-F383-411A-BD21-A957D08B123F}" destId="{A8D1F0D5-26EB-48DA-960D-825E6FE928B2}" srcOrd="20" destOrd="0" presId="urn:microsoft.com/office/officeart/2005/8/layout/cycle8"/>
    <dgm:cxn modelId="{A3CEBC04-2C08-4C6C-9840-25F7EC171CE9}" type="presParOf" srcId="{BA526683-F383-411A-BD21-A957D08B123F}" destId="{00CD3B3C-3082-4805-826B-376EF526FEE2}" srcOrd="21" destOrd="0" presId="urn:microsoft.com/office/officeart/2005/8/layout/cycle8"/>
    <dgm:cxn modelId="{62D1B07B-52CD-40F4-ACC3-EEF7769A9052}" type="presParOf" srcId="{BA526683-F383-411A-BD21-A957D08B123F}" destId="{2FD8AE9A-C7EC-49F2-9050-CD7F86110061}" srcOrd="22" destOrd="0" presId="urn:microsoft.com/office/officeart/2005/8/layout/cycle8"/>
    <dgm:cxn modelId="{09C9B706-D8D4-45D0-9DFF-4EBC0F968D45}" type="presParOf" srcId="{BA526683-F383-411A-BD21-A957D08B123F}" destId="{7C1AB41B-5598-4485-A44D-C347A61B4CBC}" srcOrd="23" destOrd="0" presId="urn:microsoft.com/office/officeart/2005/8/layout/cycle8"/>
    <dgm:cxn modelId="{9F2412C7-0EDB-4BF9-8A7A-F91A547915A3}" type="presParOf" srcId="{BA526683-F383-411A-BD21-A957D08B123F}" destId="{601CF880-1EA8-49BA-A98C-3E771E83102C}" srcOrd="24" destOrd="0" presId="urn:microsoft.com/office/officeart/2005/8/layout/cycle8"/>
    <dgm:cxn modelId="{E428A003-7979-4053-B26C-80E63C951A20}" type="presParOf" srcId="{BA526683-F383-411A-BD21-A957D08B123F}" destId="{ECF12B94-746D-4140-9C29-523F028781F4}" srcOrd="25" destOrd="0" presId="urn:microsoft.com/office/officeart/2005/8/layout/cycle8"/>
    <dgm:cxn modelId="{24977548-B108-43A2-9B60-EFF4C63B4F1D}" type="presParOf" srcId="{BA526683-F383-411A-BD21-A957D08B123F}" destId="{AA1D771B-54D6-4293-AFCF-8FD4851F902B}" srcOrd="26" destOrd="0" presId="urn:microsoft.com/office/officeart/2005/8/layout/cycle8"/>
    <dgm:cxn modelId="{A3701D5C-B9C2-4EC8-B7A4-BD6B7A5FF7AE}" type="presParOf" srcId="{BA526683-F383-411A-BD21-A957D08B123F}" destId="{A12A4E20-5E81-4B37-8861-95D5A02D88F6}" srcOrd="27" destOrd="0" presId="urn:microsoft.com/office/officeart/2005/8/layout/cycle8"/>
    <dgm:cxn modelId="{B32987CE-8C99-46C3-9D2F-786099B7C34E}" type="presParOf" srcId="{BA526683-F383-411A-BD21-A957D08B123F}" destId="{B88E6692-EF45-4A23-AE28-DC438D3CCFE6}" srcOrd="28" destOrd="0" presId="urn:microsoft.com/office/officeart/2005/8/layout/cycle8"/>
    <dgm:cxn modelId="{B5C8600F-6DAA-485C-99E0-AEA4B332DD25}"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10939" y="143049"/>
          <a:ext cx="2157603" cy="2157603"/>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AİLE BİRLİĞİ BAŞKANI</a:t>
          </a:r>
        </a:p>
      </dsp:txBody>
      <dsp:txXfrm>
        <a:off x="2041112" y="418657"/>
        <a:ext cx="565086" cy="436657"/>
      </dsp:txXfrm>
    </dsp:sp>
    <dsp:sp modelId="{8960C805-F742-4752-A3B8-A7047D0574FA}">
      <dsp:nvSpPr>
        <dsp:cNvPr id="0" name=""/>
        <dsp:cNvSpPr/>
      </dsp:nvSpPr>
      <dsp:spPr>
        <a:xfrm>
          <a:off x="936624" y="187486"/>
          <a:ext cx="2157603" cy="2157603"/>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400712" y="1060801"/>
        <a:ext cx="590772" cy="423814"/>
      </dsp:txXfrm>
    </dsp:sp>
    <dsp:sp modelId="{100A08BA-E811-4584-A13C-228AF0A8A454}">
      <dsp:nvSpPr>
        <dsp:cNvPr id="0" name=""/>
        <dsp:cNvSpPr/>
      </dsp:nvSpPr>
      <dsp:spPr>
        <a:xfrm>
          <a:off x="910939" y="231922"/>
          <a:ext cx="2157603" cy="2157603"/>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041112" y="1690102"/>
        <a:ext cx="565086" cy="436657"/>
      </dsp:txXfrm>
    </dsp:sp>
    <dsp:sp modelId="{C5494AC2-E33F-4DD2-9D4B-315106DC9766}">
      <dsp:nvSpPr>
        <dsp:cNvPr id="0" name=""/>
        <dsp:cNvSpPr/>
      </dsp:nvSpPr>
      <dsp:spPr>
        <a:xfrm>
          <a:off x="859567" y="231922"/>
          <a:ext cx="2157603" cy="2157603"/>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ZÜMRE VE KURULLAR</a:t>
          </a:r>
        </a:p>
      </dsp:txBody>
      <dsp:txXfrm>
        <a:off x="1321911" y="1690102"/>
        <a:ext cx="565086" cy="436657"/>
      </dsp:txXfrm>
    </dsp:sp>
    <dsp:sp modelId="{373A7CE9-2D8B-48FF-A7E7-FD1818748C0E}">
      <dsp:nvSpPr>
        <dsp:cNvPr id="0" name=""/>
        <dsp:cNvSpPr/>
      </dsp:nvSpPr>
      <dsp:spPr>
        <a:xfrm>
          <a:off x="833881" y="187486"/>
          <a:ext cx="2157603" cy="2157603"/>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ÖĞRETMEN KURULLARI</a:t>
          </a:r>
        </a:p>
      </dsp:txBody>
      <dsp:txXfrm>
        <a:off x="936624" y="1060801"/>
        <a:ext cx="590772" cy="423814"/>
      </dsp:txXfrm>
    </dsp:sp>
    <dsp:sp modelId="{A8D1F0D5-26EB-48DA-960D-825E6FE928B2}">
      <dsp:nvSpPr>
        <dsp:cNvPr id="0" name=""/>
        <dsp:cNvSpPr/>
      </dsp:nvSpPr>
      <dsp:spPr>
        <a:xfrm>
          <a:off x="859567" y="143049"/>
          <a:ext cx="2157603" cy="2157603"/>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MÜDÜRÜ</a:t>
          </a:r>
        </a:p>
      </dsp:txBody>
      <dsp:txXfrm>
        <a:off x="1321911" y="418657"/>
        <a:ext cx="565086" cy="436657"/>
      </dsp:txXfrm>
    </dsp:sp>
    <dsp:sp modelId="{601CF880-1EA8-49BA-A98C-3E771E83102C}">
      <dsp:nvSpPr>
        <dsp:cNvPr id="0" name=""/>
        <dsp:cNvSpPr/>
      </dsp:nvSpPr>
      <dsp:spPr>
        <a:xfrm>
          <a:off x="777294" y="9483"/>
          <a:ext cx="2424734" cy="242473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2980" y="53920"/>
          <a:ext cx="2424734" cy="242473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7294" y="98356"/>
          <a:ext cx="2424734" cy="242473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6080" y="98356"/>
          <a:ext cx="2424734" cy="242473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700394" y="53920"/>
          <a:ext cx="2424734" cy="242473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6080" y="9483"/>
          <a:ext cx="2424734" cy="242473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37D08-7E62-4287-BB31-EC35BF056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5924</Words>
  <Characters>33768</Characters>
  <Application>Microsoft Office Word</Application>
  <DocSecurity>0</DocSecurity>
  <Lines>281</Lines>
  <Paragraphs>79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39613</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23 ŞUBAT</cp:lastModifiedBy>
  <cp:revision>2</cp:revision>
  <cp:lastPrinted>2015-03-09T10:19:00Z</cp:lastPrinted>
  <dcterms:created xsi:type="dcterms:W3CDTF">2020-03-02T12:11:00Z</dcterms:created>
  <dcterms:modified xsi:type="dcterms:W3CDTF">2020-03-02T12:11:00Z</dcterms:modified>
</cp:coreProperties>
</file>